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4D045F" w:rsidP="00945E0F">
      <w:pPr>
        <w:jc w:val="center"/>
      </w:pPr>
      <w:r>
        <w:t>December 8</w:t>
      </w:r>
      <w:r w:rsidR="003C4E81">
        <w:t>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0A182E" w:rsidRPr="00980175" w:rsidRDefault="000A182E" w:rsidP="0019503A">
      <w:pPr>
        <w:jc w:val="center"/>
      </w:pPr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 xml:space="preserve">Technical Requirements subcommittee update:  </w:t>
      </w:r>
      <w:r w:rsidR="0007428B">
        <w:t>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DE5859">
        <w:t>Nabil Haddad</w:t>
      </w:r>
    </w:p>
    <w:p w:rsidR="00D7682F" w:rsidRDefault="00D7682F" w:rsidP="00D7682F"/>
    <w:p w:rsidR="00D7682F" w:rsidRDefault="00D7682F" w:rsidP="00D7682F">
      <w:pPr>
        <w:pStyle w:val="ListParagraph"/>
        <w:numPr>
          <w:ilvl w:val="0"/>
          <w:numId w:val="12"/>
        </w:numPr>
      </w:pPr>
      <w:r>
        <w:t>Standard Confidentiality Documents</w:t>
      </w:r>
      <w:r w:rsidR="00391CB0">
        <w:t xml:space="preserve"> for Innovative Contracting Projects</w:t>
      </w:r>
    </w:p>
    <w:p w:rsidR="00391CB0" w:rsidRDefault="00391CB0" w:rsidP="00391CB0"/>
    <w:p w:rsidR="00391CB0" w:rsidRDefault="00391CB0" w:rsidP="00391CB0">
      <w:pPr>
        <w:pStyle w:val="ListParagraph"/>
        <w:numPr>
          <w:ilvl w:val="0"/>
          <w:numId w:val="12"/>
        </w:numPr>
      </w:pPr>
      <w:r>
        <w:t>Target Maximum Price for CM/GC projects</w:t>
      </w:r>
      <w:bookmarkStart w:id="0" w:name="_GoBack"/>
      <w:bookmarkEnd w:id="0"/>
    </w:p>
    <w:p w:rsidR="00ED22BD" w:rsidRDefault="00ED22BD" w:rsidP="00ED22BD"/>
    <w:p w:rsidR="00ED22BD" w:rsidRDefault="0009152B" w:rsidP="00ED22BD">
      <w:pPr>
        <w:pStyle w:val="ListParagraph"/>
        <w:numPr>
          <w:ilvl w:val="0"/>
          <w:numId w:val="12"/>
        </w:numPr>
      </w:pPr>
      <w:r>
        <w:t xml:space="preserve"> FHWA and CDOT CM/GC Training</w:t>
      </w:r>
    </w:p>
    <w:p w:rsidR="00ED22BD" w:rsidRDefault="0009152B" w:rsidP="00ED22BD">
      <w:pPr>
        <w:pStyle w:val="ListParagraph"/>
        <w:numPr>
          <w:ilvl w:val="1"/>
          <w:numId w:val="12"/>
        </w:numPr>
      </w:pPr>
      <w:r>
        <w:t>Internal training for FHWA and CDOT personnel</w:t>
      </w:r>
      <w:r w:rsidR="00942046">
        <w:t>: February 7, 2012 HQ Auditorium</w:t>
      </w:r>
    </w:p>
    <w:p w:rsidR="0009152B" w:rsidRDefault="0009152B" w:rsidP="00ED22BD">
      <w:pPr>
        <w:pStyle w:val="ListParagraph"/>
        <w:numPr>
          <w:ilvl w:val="1"/>
          <w:numId w:val="12"/>
        </w:numPr>
      </w:pPr>
      <w:r>
        <w:t>External training for the transportation industry</w:t>
      </w:r>
    </w:p>
    <w:p w:rsidR="00A35FC4" w:rsidRDefault="00A35FC4" w:rsidP="00A35FC4"/>
    <w:p w:rsidR="006E10AF" w:rsidRDefault="006E10AF" w:rsidP="006E10AF">
      <w:pPr>
        <w:pStyle w:val="ListParagraph"/>
        <w:ind w:left="1080"/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C1971" w:rsidRPr="004D045F" w:rsidRDefault="00E02C93" w:rsidP="009C197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 w:rsidRPr="004D045F">
        <w:rPr>
          <w:bCs/>
        </w:rPr>
        <w:t>Next Meeting</w:t>
      </w:r>
      <w:r w:rsidR="008E7483" w:rsidRPr="004D045F">
        <w:rPr>
          <w:bCs/>
        </w:rPr>
        <w:t xml:space="preserve">:  </w:t>
      </w:r>
      <w:r w:rsidR="009C1971" w:rsidRPr="004D045F">
        <w:rPr>
          <w:bCs/>
        </w:rPr>
        <w:t xml:space="preserve">Thursday, </w:t>
      </w:r>
      <w:r w:rsidR="004D045F">
        <w:rPr>
          <w:bCs/>
        </w:rPr>
        <w:t>January 26</w:t>
      </w:r>
      <w:r w:rsidR="009C1971" w:rsidRPr="004D045F">
        <w:rPr>
          <w:bCs/>
        </w:rPr>
        <w:t>, 201</w:t>
      </w:r>
      <w:r w:rsidR="004D045F">
        <w:rPr>
          <w:bCs/>
        </w:rPr>
        <w:t>2</w:t>
      </w:r>
      <w:r w:rsidR="009C1971" w:rsidRPr="004D045F">
        <w:rPr>
          <w:bCs/>
        </w:rPr>
        <w:t xml:space="preserve"> from 1 pm until 2:45 pm.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194772" w:rsidRDefault="00194772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A210F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10AF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46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91B-97A3-441B-83A2-90BD6232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6</cp:revision>
  <cp:lastPrinted>2011-07-12T16:27:00Z</cp:lastPrinted>
  <dcterms:created xsi:type="dcterms:W3CDTF">2011-11-16T16:48:00Z</dcterms:created>
  <dcterms:modified xsi:type="dcterms:W3CDTF">2011-11-16T17:47:00Z</dcterms:modified>
</cp:coreProperties>
</file>