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80D1B9" w14:textId="1A0D704D" w:rsidR="00D81BA2" w:rsidRDefault="00D81BA2" w:rsidP="00BC62E7"/>
    <w:p w14:paraId="0B470391" w14:textId="7C6E9E76" w:rsidR="00324470" w:rsidRPr="00241BA1" w:rsidRDefault="00B831AC" w:rsidP="006101C0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Guidance</w:t>
      </w:r>
      <w:r w:rsidR="00B3087E">
        <w:rPr>
          <w:rFonts w:ascii="Arial" w:hAnsi="Arial" w:cs="Arial"/>
          <w:b/>
          <w:sz w:val="22"/>
          <w:szCs w:val="22"/>
        </w:rPr>
        <w:t xml:space="preserve"> and Best Practices </w:t>
      </w:r>
      <w:r w:rsidR="006101C0">
        <w:rPr>
          <w:rFonts w:ascii="Arial" w:hAnsi="Arial" w:cs="Arial"/>
          <w:b/>
          <w:sz w:val="22"/>
          <w:szCs w:val="22"/>
        </w:rPr>
        <w:t xml:space="preserve">to address the effects of                                                               </w:t>
      </w:r>
      <w:r w:rsidR="00A55700">
        <w:rPr>
          <w:rFonts w:ascii="Arial" w:hAnsi="Arial" w:cs="Arial"/>
          <w:b/>
          <w:sz w:val="22"/>
          <w:szCs w:val="22"/>
        </w:rPr>
        <w:t>Global Pandemics (</w:t>
      </w:r>
      <w:r w:rsidR="00B3087E">
        <w:rPr>
          <w:rFonts w:ascii="Arial" w:hAnsi="Arial" w:cs="Arial"/>
          <w:b/>
          <w:sz w:val="22"/>
          <w:szCs w:val="22"/>
        </w:rPr>
        <w:t>COVID-19</w:t>
      </w:r>
      <w:r w:rsidR="00A55700">
        <w:rPr>
          <w:rFonts w:ascii="Arial" w:hAnsi="Arial" w:cs="Arial"/>
          <w:b/>
          <w:sz w:val="22"/>
          <w:szCs w:val="22"/>
        </w:rPr>
        <w:t>)</w:t>
      </w:r>
      <w:r w:rsidR="006101C0">
        <w:rPr>
          <w:rFonts w:ascii="Arial" w:hAnsi="Arial" w:cs="Arial"/>
          <w:b/>
          <w:sz w:val="22"/>
          <w:szCs w:val="22"/>
        </w:rPr>
        <w:t xml:space="preserve"> </w:t>
      </w:r>
      <w:r w:rsidR="00B3087E">
        <w:rPr>
          <w:rFonts w:ascii="Arial" w:hAnsi="Arial" w:cs="Arial"/>
          <w:b/>
          <w:sz w:val="22"/>
          <w:szCs w:val="22"/>
        </w:rPr>
        <w:t>on Local Agency Projects</w:t>
      </w:r>
    </w:p>
    <w:p w14:paraId="77405513" w14:textId="50251B61" w:rsidR="003165CD" w:rsidRDefault="003165CD" w:rsidP="00453B9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AE1CC78" w14:textId="0D1D0C18" w:rsidR="00A55700" w:rsidRDefault="005F018C" w:rsidP="00453B9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Local Agency Bulletin </w:t>
      </w:r>
      <w:r w:rsidR="00F539F7">
        <w:rPr>
          <w:rFonts w:ascii="Arial" w:hAnsi="Arial" w:cs="Arial"/>
          <w:sz w:val="22"/>
          <w:szCs w:val="22"/>
        </w:rPr>
        <w:t xml:space="preserve">provides </w:t>
      </w:r>
      <w:r>
        <w:rPr>
          <w:rFonts w:ascii="Arial" w:hAnsi="Arial" w:cs="Arial"/>
          <w:sz w:val="22"/>
          <w:szCs w:val="22"/>
        </w:rPr>
        <w:t>guidance and best practices to address the effects of COVID-19</w:t>
      </w:r>
      <w:r w:rsidR="00F539F7">
        <w:rPr>
          <w:rFonts w:ascii="Arial" w:hAnsi="Arial" w:cs="Arial"/>
          <w:sz w:val="22"/>
          <w:szCs w:val="22"/>
        </w:rPr>
        <w:t xml:space="preserve"> on locally-administered projects in Colorado</w:t>
      </w:r>
      <w:r>
        <w:rPr>
          <w:rFonts w:ascii="Arial" w:hAnsi="Arial" w:cs="Arial"/>
          <w:sz w:val="22"/>
          <w:szCs w:val="22"/>
        </w:rPr>
        <w:t xml:space="preserve">.  Please </w:t>
      </w:r>
      <w:r w:rsidR="00F539F7">
        <w:rPr>
          <w:rFonts w:ascii="Arial" w:hAnsi="Arial" w:cs="Arial"/>
          <w:sz w:val="22"/>
          <w:szCs w:val="22"/>
        </w:rPr>
        <w:t xml:space="preserve">be aware </w:t>
      </w:r>
      <w:r>
        <w:rPr>
          <w:rFonts w:ascii="Arial" w:hAnsi="Arial" w:cs="Arial"/>
          <w:sz w:val="22"/>
          <w:szCs w:val="22"/>
        </w:rPr>
        <w:t>that a Local Agency may have issued more restrictive guidance specific to its organization</w:t>
      </w:r>
      <w:r w:rsidR="00F539F7">
        <w:rPr>
          <w:rFonts w:ascii="Arial" w:hAnsi="Arial" w:cs="Arial"/>
          <w:sz w:val="22"/>
          <w:szCs w:val="22"/>
        </w:rPr>
        <w:t xml:space="preserve"> that </w:t>
      </w:r>
      <w:r w:rsidR="004A17E2">
        <w:rPr>
          <w:rFonts w:ascii="Arial" w:hAnsi="Arial" w:cs="Arial"/>
          <w:sz w:val="22"/>
          <w:szCs w:val="22"/>
        </w:rPr>
        <w:t>supersedes</w:t>
      </w:r>
      <w:r w:rsidR="00F539F7">
        <w:rPr>
          <w:rFonts w:ascii="Arial" w:hAnsi="Arial" w:cs="Arial"/>
          <w:sz w:val="22"/>
          <w:szCs w:val="22"/>
        </w:rPr>
        <w:t xml:space="preserve"> this information.</w:t>
      </w:r>
    </w:p>
    <w:p w14:paraId="33F8A668" w14:textId="77777777" w:rsidR="005F018C" w:rsidRDefault="005F018C" w:rsidP="00453B9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64C2084" w14:textId="2196B8AF" w:rsidR="007F5FFA" w:rsidRDefault="007F5FFA" w:rsidP="00453B9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F5FFA">
        <w:rPr>
          <w:rFonts w:ascii="Arial" w:hAnsi="Arial" w:cs="Arial"/>
          <w:sz w:val="22"/>
          <w:szCs w:val="22"/>
          <w:u w:val="single"/>
        </w:rPr>
        <w:t>Safety</w:t>
      </w:r>
      <w:r>
        <w:rPr>
          <w:rFonts w:ascii="Arial" w:hAnsi="Arial" w:cs="Arial"/>
          <w:sz w:val="22"/>
          <w:szCs w:val="22"/>
          <w:u w:val="single"/>
        </w:rPr>
        <w:t xml:space="preserve"> Concerns: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B27899A" w14:textId="77777777" w:rsidR="007F5FFA" w:rsidRDefault="007F5FFA" w:rsidP="00453B9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43CCF5A" w14:textId="2E9CA9B6" w:rsidR="00A55700" w:rsidRDefault="00A55700" w:rsidP="007F5FFA">
      <w:pPr>
        <w:autoSpaceDE w:val="0"/>
        <w:autoSpaceDN w:val="0"/>
        <w:adjustRightInd w:val="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Section 8.2, </w:t>
      </w:r>
      <w:r w:rsidRPr="00FD2A1D">
        <w:rPr>
          <w:rFonts w:ascii="Arial" w:hAnsi="Arial" w:cs="Arial"/>
          <w:i/>
          <w:sz w:val="22"/>
          <w:szCs w:val="22"/>
        </w:rPr>
        <w:t>Project Safety</w:t>
      </w:r>
      <w:r w:rsidRPr="00FD2A1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of the Local Agency Manual</w:t>
      </w:r>
      <w:r w:rsidR="000C62B6">
        <w:rPr>
          <w:rFonts w:ascii="Arial" w:hAnsi="Arial" w:cs="Arial"/>
          <w:sz w:val="22"/>
          <w:szCs w:val="22"/>
        </w:rPr>
        <w:t xml:space="preserve"> states</w:t>
      </w:r>
      <w:r>
        <w:rPr>
          <w:rFonts w:ascii="Arial" w:hAnsi="Arial" w:cs="Arial"/>
          <w:sz w:val="22"/>
          <w:szCs w:val="22"/>
        </w:rPr>
        <w:t xml:space="preserve">: </w:t>
      </w:r>
    </w:p>
    <w:p w14:paraId="51E0A18D" w14:textId="77777777" w:rsidR="007F5FFA" w:rsidRDefault="007F5FFA" w:rsidP="007F5FFA">
      <w:pPr>
        <w:autoSpaceDE w:val="0"/>
        <w:autoSpaceDN w:val="0"/>
        <w:adjustRightInd w:val="0"/>
        <w:ind w:left="2160"/>
        <w:rPr>
          <w:rFonts w:ascii="Arial" w:hAnsi="Arial" w:cs="Arial"/>
          <w:sz w:val="22"/>
          <w:szCs w:val="22"/>
        </w:rPr>
      </w:pPr>
    </w:p>
    <w:p w14:paraId="61A54FC2" w14:textId="5FE43C0D" w:rsidR="00A55700" w:rsidRDefault="00A55700" w:rsidP="007F5FFA">
      <w:pPr>
        <w:autoSpaceDE w:val="0"/>
        <w:autoSpaceDN w:val="0"/>
        <w:adjustRightInd w:val="0"/>
        <w:ind w:left="2160"/>
        <w:rPr>
          <w:rFonts w:ascii="Arial" w:hAnsi="Arial" w:cs="Arial"/>
          <w:i/>
          <w:sz w:val="22"/>
          <w:szCs w:val="22"/>
        </w:rPr>
      </w:pPr>
      <w:r w:rsidRPr="00A55700">
        <w:rPr>
          <w:rFonts w:ascii="Arial" w:hAnsi="Arial" w:cs="Arial"/>
          <w:i/>
          <w:sz w:val="22"/>
          <w:szCs w:val="22"/>
        </w:rPr>
        <w:t xml:space="preserve">Before construction commences on the project, the Contractor must submit a Project Safety Management Plan compliant with Section 107.06 of the CDOT Construction Manual. </w:t>
      </w:r>
      <w:r w:rsidR="00FD2A1D">
        <w:rPr>
          <w:rFonts w:ascii="Arial" w:hAnsi="Arial" w:cs="Arial"/>
          <w:i/>
          <w:sz w:val="22"/>
          <w:szCs w:val="22"/>
        </w:rPr>
        <w:t xml:space="preserve">The </w:t>
      </w:r>
      <w:r>
        <w:rPr>
          <w:rFonts w:ascii="Arial" w:hAnsi="Arial" w:cs="Arial"/>
          <w:i/>
          <w:sz w:val="22"/>
          <w:szCs w:val="22"/>
        </w:rPr>
        <w:t>Contractor is expected to comply with the Plan at all times.  Safety is of the highest priority on CDOT projects, which includes Local Agency projects</w:t>
      </w:r>
      <w:r w:rsidR="00FD2A1D">
        <w:rPr>
          <w:rFonts w:ascii="Arial" w:hAnsi="Arial" w:cs="Arial"/>
          <w:i/>
          <w:sz w:val="22"/>
          <w:szCs w:val="22"/>
        </w:rPr>
        <w:t>.</w:t>
      </w:r>
    </w:p>
    <w:p w14:paraId="234022DD" w14:textId="003671FF" w:rsidR="00FD2A1D" w:rsidRDefault="00FD2A1D" w:rsidP="007F5FFA">
      <w:pPr>
        <w:autoSpaceDE w:val="0"/>
        <w:autoSpaceDN w:val="0"/>
        <w:adjustRightInd w:val="0"/>
        <w:ind w:left="720"/>
        <w:rPr>
          <w:rFonts w:ascii="Arial" w:hAnsi="Arial" w:cs="Arial"/>
          <w:i/>
          <w:sz w:val="22"/>
          <w:szCs w:val="22"/>
        </w:rPr>
      </w:pPr>
    </w:p>
    <w:p w14:paraId="43BFF11E" w14:textId="15B81F5D" w:rsidR="00FD2A1D" w:rsidRDefault="00FD2A1D" w:rsidP="007F5FFA">
      <w:pPr>
        <w:autoSpaceDE w:val="0"/>
        <w:autoSpaceDN w:val="0"/>
        <w:adjustRightInd w:val="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Due to concerns regarding health and safety related to the current Global Pandemic (COVID-19) on active construction projects, Local Agencies</w:t>
      </w:r>
      <w:r w:rsidR="00CF61D7">
        <w:rPr>
          <w:rFonts w:ascii="Arial" w:hAnsi="Arial" w:cs="Arial"/>
          <w:sz w:val="22"/>
          <w:szCs w:val="22"/>
        </w:rPr>
        <w:t xml:space="preserve"> should require</w:t>
      </w:r>
      <w:r>
        <w:rPr>
          <w:rFonts w:ascii="Arial" w:hAnsi="Arial" w:cs="Arial"/>
          <w:sz w:val="22"/>
          <w:szCs w:val="22"/>
        </w:rPr>
        <w:t xml:space="preserve"> Contractors to update their Project Safety Management Plan in accordance with Standard Specification 107.06</w:t>
      </w:r>
      <w:r w:rsidR="00766FFA">
        <w:rPr>
          <w:rFonts w:ascii="Arial" w:hAnsi="Arial" w:cs="Arial"/>
          <w:sz w:val="22"/>
          <w:szCs w:val="22"/>
        </w:rPr>
        <w:t xml:space="preserve">, </w:t>
      </w:r>
      <w:r w:rsidR="00766FFA" w:rsidRPr="00766FFA">
        <w:rPr>
          <w:rFonts w:ascii="Arial" w:hAnsi="Arial" w:cs="Arial"/>
          <w:i/>
          <w:sz w:val="22"/>
          <w:szCs w:val="22"/>
        </w:rPr>
        <w:t>Safety, Health, and Sanitation Provisions</w:t>
      </w:r>
      <w:r>
        <w:rPr>
          <w:rFonts w:ascii="Arial" w:hAnsi="Arial" w:cs="Arial"/>
          <w:sz w:val="22"/>
          <w:szCs w:val="22"/>
        </w:rPr>
        <w:t xml:space="preserve">.  This specification states that the Contractor shall, “…provide updates to the </w:t>
      </w:r>
      <w:r w:rsidR="00CF61D7">
        <w:rPr>
          <w:rFonts w:ascii="Arial" w:hAnsi="Arial" w:cs="Arial"/>
          <w:sz w:val="22"/>
          <w:szCs w:val="22"/>
        </w:rPr>
        <w:t xml:space="preserve">(Project Safety Management) </w:t>
      </w:r>
      <w:r>
        <w:rPr>
          <w:rFonts w:ascii="Arial" w:hAnsi="Arial" w:cs="Arial"/>
          <w:sz w:val="22"/>
          <w:szCs w:val="22"/>
        </w:rPr>
        <w:t>Plan as necessary, and as work conditions or personnel changes.”</w:t>
      </w:r>
    </w:p>
    <w:p w14:paraId="7E9C4811" w14:textId="2C196A40" w:rsidR="00FD2A1D" w:rsidRDefault="00FD2A1D" w:rsidP="007F5FFA">
      <w:pPr>
        <w:autoSpaceDE w:val="0"/>
        <w:autoSpaceDN w:val="0"/>
        <w:adjustRightInd w:val="0"/>
        <w:ind w:left="720"/>
        <w:rPr>
          <w:rFonts w:ascii="Arial" w:hAnsi="Arial" w:cs="Arial"/>
          <w:sz w:val="22"/>
          <w:szCs w:val="22"/>
        </w:rPr>
      </w:pPr>
    </w:p>
    <w:p w14:paraId="660DDB7C" w14:textId="0480178D" w:rsidR="00FD2A1D" w:rsidRDefault="00AB2A46" w:rsidP="007F5FFA">
      <w:pPr>
        <w:autoSpaceDE w:val="0"/>
        <w:autoSpaceDN w:val="0"/>
        <w:adjustRightInd w:val="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CDOT has drafted the following </w:t>
      </w:r>
      <w:r w:rsidR="00FD2A1D">
        <w:rPr>
          <w:rFonts w:ascii="Arial" w:hAnsi="Arial" w:cs="Arial"/>
          <w:sz w:val="22"/>
          <w:szCs w:val="22"/>
        </w:rPr>
        <w:t xml:space="preserve">Form 105, </w:t>
      </w:r>
      <w:r w:rsidR="00FD2A1D" w:rsidRPr="00FD2A1D">
        <w:rPr>
          <w:rFonts w:ascii="Arial" w:hAnsi="Arial" w:cs="Arial"/>
          <w:i/>
          <w:sz w:val="22"/>
          <w:szCs w:val="22"/>
        </w:rPr>
        <w:t>Speed Memo</w:t>
      </w:r>
      <w:r w:rsidR="00FD2A1D">
        <w:rPr>
          <w:rFonts w:ascii="Arial" w:hAnsi="Arial" w:cs="Arial"/>
          <w:sz w:val="22"/>
          <w:szCs w:val="22"/>
        </w:rPr>
        <w:t>, for use on CDOT proj</w:t>
      </w:r>
      <w:r>
        <w:rPr>
          <w:rFonts w:ascii="Arial" w:hAnsi="Arial" w:cs="Arial"/>
          <w:sz w:val="22"/>
          <w:szCs w:val="22"/>
        </w:rPr>
        <w:t>ects and encourages Local Agencies to adopt and revise</w:t>
      </w:r>
      <w:r w:rsidR="00FD2A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this information </w:t>
      </w:r>
      <w:r w:rsidR="00FD2A1D">
        <w:rPr>
          <w:rFonts w:ascii="Arial" w:hAnsi="Arial" w:cs="Arial"/>
          <w:sz w:val="22"/>
          <w:szCs w:val="22"/>
        </w:rPr>
        <w:t xml:space="preserve">as </w:t>
      </w:r>
      <w:r w:rsidR="00CF61D7">
        <w:rPr>
          <w:rFonts w:ascii="Arial" w:hAnsi="Arial" w:cs="Arial"/>
          <w:sz w:val="22"/>
          <w:szCs w:val="22"/>
        </w:rPr>
        <w:t>necessary</w:t>
      </w:r>
      <w:r w:rsidR="00FD2A1D">
        <w:rPr>
          <w:rFonts w:ascii="Arial" w:hAnsi="Arial" w:cs="Arial"/>
          <w:sz w:val="22"/>
          <w:szCs w:val="22"/>
        </w:rPr>
        <w:t xml:space="preserve"> for </w:t>
      </w:r>
      <w:r>
        <w:rPr>
          <w:rFonts w:ascii="Arial" w:hAnsi="Arial" w:cs="Arial"/>
          <w:sz w:val="22"/>
          <w:szCs w:val="22"/>
        </w:rPr>
        <w:t>use on their Local Agenc</w:t>
      </w:r>
      <w:r w:rsidR="00063D6E">
        <w:rPr>
          <w:rFonts w:ascii="Arial" w:hAnsi="Arial" w:cs="Arial"/>
          <w:sz w:val="22"/>
          <w:szCs w:val="22"/>
        </w:rPr>
        <w:t>y p</w:t>
      </w:r>
      <w:r>
        <w:rPr>
          <w:rFonts w:ascii="Arial" w:hAnsi="Arial" w:cs="Arial"/>
          <w:sz w:val="22"/>
          <w:szCs w:val="22"/>
        </w:rPr>
        <w:t>rojects.</w:t>
      </w:r>
      <w:r w:rsidR="00C64833">
        <w:rPr>
          <w:rFonts w:ascii="Arial" w:hAnsi="Arial" w:cs="Arial"/>
          <w:sz w:val="22"/>
          <w:szCs w:val="22"/>
        </w:rPr>
        <w:t xml:space="preserve"> </w:t>
      </w:r>
    </w:p>
    <w:p w14:paraId="7A7A8563" w14:textId="77777777" w:rsidR="00D81BA2" w:rsidRDefault="00D81BA2" w:rsidP="007F5FFA">
      <w:pPr>
        <w:autoSpaceDE w:val="0"/>
        <w:autoSpaceDN w:val="0"/>
        <w:adjustRightInd w:val="0"/>
        <w:ind w:left="720"/>
        <w:rPr>
          <w:rFonts w:ascii="Arial" w:hAnsi="Arial" w:cs="Arial"/>
          <w:sz w:val="22"/>
          <w:szCs w:val="22"/>
        </w:rPr>
      </w:pPr>
    </w:p>
    <w:p w14:paraId="27C5C0D0" w14:textId="79C5FC28" w:rsidR="00AB2A46" w:rsidRDefault="00780966" w:rsidP="007F5FFA">
      <w:pPr>
        <w:autoSpaceDE w:val="0"/>
        <w:autoSpaceDN w:val="0"/>
        <w:adjustRightInd w:val="0"/>
        <w:ind w:left="72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20" w:dyaOrig="985" w14:anchorId="59CD23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8.6pt" o:ole="">
            <v:imagedata r:id="rId11" o:title=""/>
          </v:shape>
          <o:OLEObject Type="Embed" ProgID="Acrobat.Document.DC" ShapeID="_x0000_i1025" DrawAspect="Icon" ObjectID="_1648285237" r:id="rId12"/>
        </w:object>
      </w:r>
    </w:p>
    <w:p w14:paraId="34A8BA72" w14:textId="5C4A4AC3" w:rsidR="00D81BA2" w:rsidRDefault="00D81BA2" w:rsidP="00C64833">
      <w:pPr>
        <w:autoSpaceDE w:val="0"/>
        <w:autoSpaceDN w:val="0"/>
        <w:adjustRightInd w:val="0"/>
        <w:ind w:left="720"/>
        <w:rPr>
          <w:rFonts w:ascii="Arial" w:hAnsi="Arial" w:cs="Arial"/>
          <w:sz w:val="22"/>
          <w:szCs w:val="22"/>
        </w:rPr>
      </w:pPr>
    </w:p>
    <w:p w14:paraId="1E640545" w14:textId="4AADBD71" w:rsidR="00C64833" w:rsidRDefault="00D81BA2" w:rsidP="00C64833">
      <w:pPr>
        <w:autoSpaceDE w:val="0"/>
        <w:autoSpaceDN w:val="0"/>
        <w:adjustRightInd w:val="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Following</w:t>
      </w:r>
      <w:r w:rsidR="00C64833">
        <w:rPr>
          <w:rFonts w:ascii="Arial" w:hAnsi="Arial" w:cs="Arial"/>
          <w:sz w:val="22"/>
          <w:szCs w:val="22"/>
        </w:rPr>
        <w:t xml:space="preserve"> is </w:t>
      </w:r>
      <w:r>
        <w:rPr>
          <w:rFonts w:ascii="Arial" w:hAnsi="Arial" w:cs="Arial"/>
          <w:sz w:val="22"/>
          <w:szCs w:val="22"/>
        </w:rPr>
        <w:t xml:space="preserve">a </w:t>
      </w:r>
      <w:r w:rsidR="00C64833">
        <w:rPr>
          <w:rFonts w:ascii="Arial" w:hAnsi="Arial" w:cs="Arial"/>
          <w:sz w:val="22"/>
          <w:szCs w:val="22"/>
        </w:rPr>
        <w:t xml:space="preserve">CDOT Chief Engineer </w:t>
      </w:r>
      <w:r>
        <w:rPr>
          <w:rFonts w:ascii="Arial" w:hAnsi="Arial" w:cs="Arial"/>
          <w:sz w:val="22"/>
          <w:szCs w:val="22"/>
        </w:rPr>
        <w:t xml:space="preserve">Memo </w:t>
      </w:r>
      <w:r w:rsidR="002C34E9">
        <w:rPr>
          <w:rFonts w:ascii="Arial" w:hAnsi="Arial" w:cs="Arial"/>
          <w:sz w:val="22"/>
          <w:szCs w:val="22"/>
        </w:rPr>
        <w:t>listing</w:t>
      </w:r>
      <w:r w:rsidR="00C64833">
        <w:rPr>
          <w:rFonts w:ascii="Arial" w:hAnsi="Arial" w:cs="Arial"/>
          <w:sz w:val="22"/>
          <w:szCs w:val="22"/>
        </w:rPr>
        <w:t xml:space="preserve"> issues </w:t>
      </w:r>
      <w:r w:rsidR="002C34E9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 xml:space="preserve">Project </w:t>
      </w:r>
      <w:r w:rsidR="00C64833">
        <w:rPr>
          <w:rFonts w:ascii="Arial" w:hAnsi="Arial" w:cs="Arial"/>
          <w:sz w:val="22"/>
          <w:szCs w:val="22"/>
        </w:rPr>
        <w:t xml:space="preserve">Safety </w:t>
      </w:r>
      <w:r>
        <w:rPr>
          <w:rFonts w:ascii="Arial" w:hAnsi="Arial" w:cs="Arial"/>
          <w:sz w:val="22"/>
          <w:szCs w:val="22"/>
        </w:rPr>
        <w:t xml:space="preserve">Management </w:t>
      </w:r>
      <w:r w:rsidR="002C34E9">
        <w:rPr>
          <w:rFonts w:ascii="Arial" w:hAnsi="Arial" w:cs="Arial"/>
          <w:sz w:val="22"/>
          <w:szCs w:val="22"/>
        </w:rPr>
        <w:t>Plan</w:t>
      </w:r>
      <w:r w:rsidR="00C64833">
        <w:rPr>
          <w:rFonts w:ascii="Arial" w:hAnsi="Arial" w:cs="Arial"/>
          <w:sz w:val="22"/>
          <w:szCs w:val="22"/>
        </w:rPr>
        <w:t xml:space="preserve"> should address:</w:t>
      </w:r>
    </w:p>
    <w:p w14:paraId="0B8B5ADD" w14:textId="77777777" w:rsidR="00D81BA2" w:rsidRDefault="00D81BA2" w:rsidP="00C64833">
      <w:pPr>
        <w:autoSpaceDE w:val="0"/>
        <w:autoSpaceDN w:val="0"/>
        <w:adjustRightInd w:val="0"/>
        <w:ind w:left="720"/>
        <w:rPr>
          <w:rFonts w:ascii="Arial" w:hAnsi="Arial" w:cs="Arial"/>
          <w:sz w:val="22"/>
          <w:szCs w:val="22"/>
        </w:rPr>
      </w:pPr>
    </w:p>
    <w:p w14:paraId="2CB30539" w14:textId="269657AE" w:rsidR="00D81BA2" w:rsidRDefault="00D81BA2" w:rsidP="00C64833">
      <w:pPr>
        <w:autoSpaceDE w:val="0"/>
        <w:autoSpaceDN w:val="0"/>
        <w:adjustRightInd w:val="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C34E9">
        <w:rPr>
          <w:rFonts w:ascii="Arial" w:hAnsi="Arial" w:cs="Arial"/>
          <w:sz w:val="22"/>
          <w:szCs w:val="22"/>
        </w:rPr>
        <w:object w:dxaOrig="1520" w:dyaOrig="985" w14:anchorId="773C51B4">
          <v:shape id="_x0000_i1026" type="#_x0000_t75" style="width:76.2pt;height:48.6pt" o:ole="">
            <v:imagedata r:id="rId13" o:title=""/>
          </v:shape>
          <o:OLEObject Type="Embed" ProgID="Acrobat.Document.DC" ShapeID="_x0000_i1026" DrawAspect="Icon" ObjectID="_1648285238" r:id="rId14"/>
        </w:object>
      </w:r>
    </w:p>
    <w:p w14:paraId="51D9B9B3" w14:textId="36927487" w:rsidR="00AB2A46" w:rsidRDefault="00AB2A46" w:rsidP="007F5FFA">
      <w:pPr>
        <w:autoSpaceDE w:val="0"/>
        <w:autoSpaceDN w:val="0"/>
        <w:adjustRightInd w:val="0"/>
        <w:ind w:left="720" w:firstLine="720"/>
        <w:rPr>
          <w:rFonts w:ascii="Arial" w:hAnsi="Arial" w:cs="Arial"/>
          <w:sz w:val="22"/>
          <w:szCs w:val="22"/>
        </w:rPr>
      </w:pPr>
    </w:p>
    <w:p w14:paraId="6A523038" w14:textId="57D5E257" w:rsidR="00D81BA2" w:rsidRDefault="00D81BA2" w:rsidP="00F539F7">
      <w:pPr>
        <w:rPr>
          <w:rFonts w:ascii="Arial" w:hAnsi="Arial" w:cs="Arial"/>
          <w:sz w:val="22"/>
          <w:szCs w:val="22"/>
        </w:rPr>
      </w:pPr>
    </w:p>
    <w:p w14:paraId="7CA35A48" w14:textId="16D0FBA2" w:rsidR="00AB2A46" w:rsidRDefault="00AB2A46" w:rsidP="007F5FFA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Local Agencies are requested to embrace and implement the following </w:t>
      </w:r>
      <w:r w:rsidR="006E32DA">
        <w:rPr>
          <w:rFonts w:ascii="Arial" w:hAnsi="Arial" w:cs="Arial"/>
          <w:sz w:val="22"/>
          <w:szCs w:val="22"/>
        </w:rPr>
        <w:t xml:space="preserve">Multi-Industry Construction </w:t>
      </w:r>
      <w:r>
        <w:rPr>
          <w:rFonts w:ascii="Arial" w:hAnsi="Arial" w:cs="Arial"/>
          <w:sz w:val="22"/>
          <w:szCs w:val="22"/>
        </w:rPr>
        <w:t xml:space="preserve">Guidance </w:t>
      </w:r>
      <w:r w:rsidR="00423537">
        <w:rPr>
          <w:rFonts w:ascii="Arial" w:hAnsi="Arial" w:cs="Arial"/>
          <w:sz w:val="22"/>
          <w:szCs w:val="22"/>
        </w:rPr>
        <w:t xml:space="preserve">recently issued by Colorado Department of Public Health and Environment </w:t>
      </w:r>
      <w:r>
        <w:rPr>
          <w:rFonts w:ascii="Arial" w:hAnsi="Arial" w:cs="Arial"/>
          <w:sz w:val="22"/>
          <w:szCs w:val="22"/>
        </w:rPr>
        <w:t>on all projects.</w:t>
      </w:r>
    </w:p>
    <w:p w14:paraId="74107395" w14:textId="77777777" w:rsidR="00AB2A46" w:rsidRDefault="00AB2A46" w:rsidP="00757DFF">
      <w:pPr>
        <w:rPr>
          <w:rFonts w:ascii="Arial" w:hAnsi="Arial" w:cs="Arial"/>
          <w:sz w:val="22"/>
          <w:szCs w:val="22"/>
        </w:rPr>
      </w:pPr>
    </w:p>
    <w:p w14:paraId="6D71D988" w14:textId="371F3036" w:rsidR="00AB2A46" w:rsidRDefault="00AB2A46" w:rsidP="00FA48FE">
      <w:pPr>
        <w:ind w:left="72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20" w:dyaOrig="985" w14:anchorId="46E1EAA5">
          <v:shape id="_x0000_i1027" type="#_x0000_t75" style="width:76.2pt;height:48.6pt" o:ole="">
            <v:imagedata r:id="rId15" o:title=""/>
          </v:shape>
          <o:OLEObject Type="Embed" ProgID="Acrobat.Document.DC" ShapeID="_x0000_i1027" DrawAspect="Icon" ObjectID="_1648285239" r:id="rId16"/>
        </w:object>
      </w:r>
    </w:p>
    <w:p w14:paraId="72474EDF" w14:textId="7DF6F4D5" w:rsidR="00C64833" w:rsidRDefault="00C64833" w:rsidP="00C6483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B946795" w14:textId="4E1AD9F7" w:rsidR="007F5FFA" w:rsidRDefault="00C64833" w:rsidP="00D81BA2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Local Agencies </w:t>
      </w:r>
      <w:r w:rsidR="0005512F">
        <w:rPr>
          <w:rFonts w:ascii="Arial" w:hAnsi="Arial" w:cs="Arial"/>
          <w:sz w:val="22"/>
          <w:szCs w:val="22"/>
        </w:rPr>
        <w:t xml:space="preserve">and their Contractors </w:t>
      </w:r>
      <w:r>
        <w:rPr>
          <w:rFonts w:ascii="Arial" w:hAnsi="Arial" w:cs="Arial"/>
          <w:sz w:val="22"/>
          <w:szCs w:val="22"/>
        </w:rPr>
        <w:t>are also notified of the April 3, 2020 recommendat</w:t>
      </w:r>
      <w:r w:rsidR="0005512F">
        <w:rPr>
          <w:rFonts w:ascii="Arial" w:hAnsi="Arial" w:cs="Arial"/>
          <w:sz w:val="22"/>
          <w:szCs w:val="22"/>
        </w:rPr>
        <w:t xml:space="preserve">ion from Governor Polis to all </w:t>
      </w:r>
      <w:r>
        <w:rPr>
          <w:rFonts w:ascii="Arial" w:hAnsi="Arial" w:cs="Arial"/>
          <w:sz w:val="22"/>
          <w:szCs w:val="22"/>
        </w:rPr>
        <w:t>Coloradans to wear a non-medical face covering or mask when leaving their homes to do essential activities.  This includes working on a Local Agency project.</w:t>
      </w:r>
      <w:r w:rsidR="00141344">
        <w:rPr>
          <w:rFonts w:ascii="Arial" w:hAnsi="Arial" w:cs="Arial"/>
          <w:sz w:val="22"/>
          <w:szCs w:val="22"/>
        </w:rPr>
        <w:t xml:space="preserve">  Excerpt follows:</w:t>
      </w:r>
    </w:p>
    <w:p w14:paraId="34A1A57D" w14:textId="3D84D111" w:rsidR="00141344" w:rsidRDefault="00141344" w:rsidP="00D81BA2">
      <w:pPr>
        <w:ind w:left="720"/>
        <w:rPr>
          <w:rFonts w:ascii="Arial" w:hAnsi="Arial" w:cs="Arial"/>
          <w:sz w:val="22"/>
          <w:szCs w:val="22"/>
        </w:rPr>
      </w:pPr>
    </w:p>
    <w:p w14:paraId="2B5542E8" w14:textId="2F9557C9" w:rsidR="00141344" w:rsidRDefault="00141344" w:rsidP="00D81BA2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oftHyphen/>
      </w:r>
      <w:r>
        <w:rPr>
          <w:noProof/>
        </w:rPr>
        <w:drawing>
          <wp:inline distT="0" distB="0" distL="0" distR="0" wp14:anchorId="6F9BC2FF" wp14:editId="7661FAAF">
            <wp:extent cx="4810125" cy="2295525"/>
            <wp:effectExtent l="19050" t="19050" r="2857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295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57F6F2" w14:textId="7CDF9B8A" w:rsidR="005F018C" w:rsidRPr="00D81BA2" w:rsidRDefault="005F018C" w:rsidP="005F018C">
      <w:pPr>
        <w:rPr>
          <w:rFonts w:ascii="Arial" w:hAnsi="Arial" w:cs="Arial"/>
          <w:sz w:val="22"/>
          <w:szCs w:val="22"/>
        </w:rPr>
      </w:pPr>
    </w:p>
    <w:p w14:paraId="796A6E31" w14:textId="77777777" w:rsidR="007F5FFA" w:rsidRDefault="007F5FFA" w:rsidP="007F5FFA">
      <w:pPr>
        <w:rPr>
          <w:rFonts w:ascii="Arial" w:hAnsi="Arial" w:cs="Arial"/>
          <w:sz w:val="22"/>
          <w:szCs w:val="22"/>
          <w:u w:val="single"/>
        </w:rPr>
      </w:pPr>
    </w:p>
    <w:p w14:paraId="41CEC554" w14:textId="6EE2AD84" w:rsidR="007F5FFA" w:rsidRDefault="0028307F" w:rsidP="007F5FF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Technician</w:t>
      </w:r>
      <w:r w:rsidR="007F5FFA" w:rsidRPr="007F5FFA">
        <w:rPr>
          <w:rFonts w:ascii="Arial" w:hAnsi="Arial" w:cs="Arial"/>
          <w:sz w:val="22"/>
          <w:szCs w:val="22"/>
          <w:u w:val="single"/>
        </w:rPr>
        <w:t xml:space="preserve"> Certifications:</w:t>
      </w:r>
      <w:r w:rsidR="007F5FFA">
        <w:rPr>
          <w:rFonts w:ascii="Arial" w:hAnsi="Arial" w:cs="Arial"/>
          <w:sz w:val="22"/>
          <w:szCs w:val="22"/>
        </w:rPr>
        <w:t xml:space="preserve">  </w:t>
      </w:r>
    </w:p>
    <w:p w14:paraId="590BA462" w14:textId="77777777" w:rsidR="007F5FFA" w:rsidRDefault="007F5FFA" w:rsidP="007F5FFA">
      <w:pPr>
        <w:rPr>
          <w:rFonts w:ascii="Arial" w:hAnsi="Arial" w:cs="Arial"/>
          <w:sz w:val="22"/>
          <w:szCs w:val="22"/>
        </w:rPr>
      </w:pPr>
    </w:p>
    <w:p w14:paraId="415C4B95" w14:textId="20622F2C" w:rsidR="007F5FFA" w:rsidRDefault="007F5FFA" w:rsidP="007F5FFA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During the COVID-19 pandemic, CDOT is allowing temporary extensions to Technician Certifications that may lapse due to cancellations in the available training/recertification courses.  Following is a CDOT Chief Engineer Memo addressing this issue on CDOT projects.  Local Agencies are encouraged to </w:t>
      </w:r>
      <w:r w:rsidR="00A41178">
        <w:rPr>
          <w:rFonts w:ascii="Arial" w:hAnsi="Arial" w:cs="Arial"/>
          <w:sz w:val="22"/>
          <w:szCs w:val="22"/>
        </w:rPr>
        <w:t xml:space="preserve">adopt </w:t>
      </w:r>
      <w:r>
        <w:rPr>
          <w:rFonts w:ascii="Arial" w:hAnsi="Arial" w:cs="Arial"/>
          <w:sz w:val="22"/>
          <w:szCs w:val="22"/>
        </w:rPr>
        <w:t>similar measures during this time.</w:t>
      </w:r>
    </w:p>
    <w:p w14:paraId="640C4579" w14:textId="77777777" w:rsidR="007F5FFA" w:rsidRDefault="007F5FFA" w:rsidP="007F5FFA">
      <w:pPr>
        <w:ind w:left="720"/>
        <w:rPr>
          <w:rFonts w:ascii="Arial" w:hAnsi="Arial" w:cs="Arial"/>
          <w:sz w:val="22"/>
          <w:szCs w:val="22"/>
        </w:rPr>
      </w:pPr>
    </w:p>
    <w:p w14:paraId="2B2222C5" w14:textId="448BB7D4" w:rsidR="007F5FFA" w:rsidRDefault="007F5FFA" w:rsidP="007F5FFA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object w:dxaOrig="1520" w:dyaOrig="985" w14:anchorId="3F180733">
          <v:shape id="_x0000_i1028" type="#_x0000_t75" style="width:76.2pt;height:48.6pt" o:ole="">
            <v:imagedata r:id="rId18" o:title=""/>
          </v:shape>
          <o:OLEObject Type="Embed" ProgID="Acrobat.Document.DC" ShapeID="_x0000_i1028" DrawAspect="Icon" ObjectID="_1648285240" r:id="rId19"/>
        </w:object>
      </w:r>
    </w:p>
    <w:p w14:paraId="2AB9AB35" w14:textId="2FD0DC33" w:rsidR="00ED31AB" w:rsidRDefault="00ED31AB" w:rsidP="00AB2A46">
      <w:pPr>
        <w:ind w:firstLine="720"/>
        <w:rPr>
          <w:rFonts w:ascii="Arial" w:hAnsi="Arial" w:cs="Arial"/>
          <w:sz w:val="22"/>
          <w:szCs w:val="22"/>
        </w:rPr>
      </w:pPr>
    </w:p>
    <w:p w14:paraId="33C70821" w14:textId="77777777" w:rsidR="009D0057" w:rsidRDefault="009D0057" w:rsidP="00ED31A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12D7492" w14:textId="165F3A67" w:rsidR="00ED31AB" w:rsidRDefault="00ED31AB" w:rsidP="00ED31A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Local Agency Bulletin is effective immediately and applies to all Local Agency projects, regardless of funding.</w:t>
      </w:r>
      <w:r w:rsidR="00D9136D">
        <w:rPr>
          <w:rFonts w:ascii="Arial" w:hAnsi="Arial" w:cs="Arial"/>
          <w:sz w:val="22"/>
          <w:szCs w:val="22"/>
        </w:rPr>
        <w:t xml:space="preserve">  </w:t>
      </w:r>
    </w:p>
    <w:p w14:paraId="6108131F" w14:textId="77777777" w:rsidR="00ED31AB" w:rsidRDefault="00ED31AB" w:rsidP="00ED31A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2E70E9C" w14:textId="4BFE3D89" w:rsidR="00453B9A" w:rsidRDefault="0014137C" w:rsidP="00757D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print out this information and update your copy of the Manual.  </w:t>
      </w:r>
      <w:r w:rsidR="00A3518D" w:rsidRPr="00453B9A">
        <w:rPr>
          <w:rFonts w:ascii="Arial" w:hAnsi="Arial" w:cs="Arial"/>
          <w:sz w:val="22"/>
          <w:szCs w:val="22"/>
        </w:rPr>
        <w:t xml:space="preserve">For </w:t>
      </w:r>
      <w:r w:rsidR="00DE5656" w:rsidRPr="00453B9A">
        <w:rPr>
          <w:rFonts w:ascii="Arial" w:hAnsi="Arial" w:cs="Arial"/>
          <w:sz w:val="22"/>
          <w:szCs w:val="22"/>
        </w:rPr>
        <w:t xml:space="preserve">additional </w:t>
      </w:r>
      <w:r w:rsidR="00A3518D" w:rsidRPr="00453B9A">
        <w:rPr>
          <w:rFonts w:ascii="Arial" w:hAnsi="Arial" w:cs="Arial"/>
          <w:sz w:val="22"/>
          <w:szCs w:val="22"/>
        </w:rPr>
        <w:t>qu</w:t>
      </w:r>
      <w:r w:rsidR="00825C9B">
        <w:rPr>
          <w:rFonts w:ascii="Arial" w:hAnsi="Arial" w:cs="Arial"/>
          <w:sz w:val="22"/>
          <w:szCs w:val="22"/>
        </w:rPr>
        <w:t xml:space="preserve">estions, contact </w:t>
      </w:r>
      <w:r w:rsidR="005E43F6">
        <w:rPr>
          <w:rFonts w:ascii="Arial" w:hAnsi="Arial" w:cs="Arial"/>
          <w:sz w:val="22"/>
          <w:szCs w:val="22"/>
        </w:rPr>
        <w:t xml:space="preserve">your </w:t>
      </w:r>
      <w:r w:rsidR="00825C9B">
        <w:rPr>
          <w:rFonts w:ascii="Arial" w:hAnsi="Arial" w:cs="Arial"/>
          <w:sz w:val="22"/>
          <w:szCs w:val="22"/>
        </w:rPr>
        <w:t xml:space="preserve">CDOT </w:t>
      </w:r>
      <w:r w:rsidR="005E43F6">
        <w:rPr>
          <w:rFonts w:ascii="Arial" w:hAnsi="Arial" w:cs="Arial"/>
          <w:sz w:val="22"/>
          <w:szCs w:val="22"/>
        </w:rPr>
        <w:t>Re</w:t>
      </w:r>
      <w:r w:rsidR="00825C9B">
        <w:rPr>
          <w:rFonts w:ascii="Arial" w:hAnsi="Arial" w:cs="Arial"/>
          <w:sz w:val="22"/>
          <w:szCs w:val="22"/>
        </w:rPr>
        <w:t xml:space="preserve">gion Local Agency Coordinator or CDOT </w:t>
      </w:r>
      <w:r w:rsidR="005E43F6">
        <w:rPr>
          <w:rFonts w:ascii="Arial" w:hAnsi="Arial" w:cs="Arial"/>
          <w:sz w:val="22"/>
          <w:szCs w:val="22"/>
        </w:rPr>
        <w:t>Project Manager</w:t>
      </w:r>
      <w:r w:rsidR="00A3518D" w:rsidRPr="00453B9A">
        <w:rPr>
          <w:rFonts w:ascii="Arial" w:hAnsi="Arial" w:cs="Arial"/>
          <w:sz w:val="22"/>
          <w:szCs w:val="22"/>
        </w:rPr>
        <w:t>.</w:t>
      </w:r>
    </w:p>
    <w:p w14:paraId="7C19DD5E" w14:textId="2D831E72" w:rsidR="00E15879" w:rsidRPr="00E66D9F" w:rsidRDefault="00E15879" w:rsidP="00E66D9F">
      <w:pPr>
        <w:autoSpaceDE w:val="0"/>
        <w:autoSpaceDN w:val="0"/>
        <w:adjustRightInd w:val="0"/>
        <w:rPr>
          <w:rFonts w:ascii="Arial" w:hAnsi="Arial" w:cs="Arial"/>
          <w:color w:val="365F91" w:themeColor="accent1" w:themeShade="BF"/>
          <w:sz w:val="22"/>
          <w:szCs w:val="22"/>
        </w:rPr>
      </w:pPr>
    </w:p>
    <w:sectPr w:rsidR="00E15879" w:rsidRPr="00E66D9F" w:rsidSect="00F71829">
      <w:headerReference w:type="default" r:id="rId20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8BDD2A" w14:textId="77777777" w:rsidR="00D34126" w:rsidRDefault="00D34126">
      <w:r>
        <w:separator/>
      </w:r>
    </w:p>
  </w:endnote>
  <w:endnote w:type="continuationSeparator" w:id="0">
    <w:p w14:paraId="7528D37B" w14:textId="77777777" w:rsidR="00D34126" w:rsidRDefault="00D34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C415BF" w14:textId="77777777" w:rsidR="00D34126" w:rsidRDefault="00D34126">
      <w:r>
        <w:separator/>
      </w:r>
    </w:p>
  </w:footnote>
  <w:footnote w:type="continuationSeparator" w:id="0">
    <w:p w14:paraId="6A652761" w14:textId="77777777" w:rsidR="00D34126" w:rsidRDefault="00D34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thinThickSmallGap" w:sz="24" w:space="0" w:color="auto"/>
        <w:left w:val="thinThickSmallGap" w:sz="24" w:space="0" w:color="auto"/>
        <w:bottom w:val="thickThinSmallGap" w:sz="24" w:space="0" w:color="auto"/>
        <w:right w:val="thickThin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3438"/>
      <w:gridCol w:w="2160"/>
      <w:gridCol w:w="4698"/>
    </w:tblGrid>
    <w:tr w:rsidR="00C630AA" w14:paraId="06D71AA4" w14:textId="77777777" w:rsidTr="00995A96">
      <w:tc>
        <w:tcPr>
          <w:tcW w:w="3438" w:type="dxa"/>
          <w:vMerge w:val="restart"/>
          <w:vAlign w:val="center"/>
        </w:tcPr>
        <w:p w14:paraId="06777A65" w14:textId="2E685049" w:rsidR="00BC62E7" w:rsidRDefault="00BC62E7" w:rsidP="003F33AB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00B81383" wp14:editId="46529579">
                    <wp:simplePos x="0" y="0"/>
                    <wp:positionH relativeFrom="column">
                      <wp:posOffset>33020</wp:posOffset>
                    </wp:positionH>
                    <wp:positionV relativeFrom="paragraph">
                      <wp:posOffset>1249045</wp:posOffset>
                    </wp:positionV>
                    <wp:extent cx="1708785" cy="447675"/>
                    <wp:effectExtent l="0" t="0" r="5715" b="9525"/>
                    <wp:wrapNone/>
                    <wp:docPr id="5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878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C1BEC8" w14:textId="27161530" w:rsidR="001900E5" w:rsidRDefault="00032578" w:rsidP="00C630AA">
                                <w:pPr>
                                  <w:pStyle w:val="returnaddress"/>
                                  <w:spacing w:before="2"/>
                                </w:pPr>
                                <w:r>
                                  <w:t>Division of Project</w:t>
                                </w:r>
                                <w:r w:rsidR="001900E5">
                                  <w:t xml:space="preserve"> Support</w:t>
                                </w:r>
                              </w:p>
                              <w:p w14:paraId="3BDC7DE8" w14:textId="1663ED06" w:rsidR="00C630AA" w:rsidRDefault="00C630AA" w:rsidP="001900E5">
                                <w:pPr>
                                  <w:pStyle w:val="returnaddress"/>
                                  <w:spacing w:beforeLines="0" w:line="240" w:lineRule="exact"/>
                                </w:pPr>
                                <w:r>
                                  <w:t xml:space="preserve">Project Development Branch </w:t>
                                </w:r>
                              </w:p>
                              <w:p w14:paraId="6D102633" w14:textId="54F08B3A" w:rsidR="009E341A" w:rsidRDefault="00324470" w:rsidP="001900E5">
                                <w:pPr>
                                  <w:pStyle w:val="returnaddress"/>
                                  <w:spacing w:beforeLines="0" w:line="240" w:lineRule="exact"/>
                                  <w:rPr>
                                    <w:b/>
                                  </w:rPr>
                                </w:pPr>
                                <w:r>
                                  <w:t>Local</w:t>
                                </w:r>
                                <w:r w:rsidR="009E341A">
                                  <w:t xml:space="preserve"> </w:t>
                                </w:r>
                                <w:r>
                                  <w:t>Agency</w:t>
                                </w:r>
                                <w:r w:rsidR="009E341A">
                                  <w:t xml:space="preserve"> Unit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B8138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margin-left:2.6pt;margin-top:98.35pt;width:134.55pt;height:3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nArgIAAKk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" filled="f" stroked="f">
                    <v:textbox inset="0,0,0,0">
                      <w:txbxContent>
                        <w:p w14:paraId="69C1BEC8" w14:textId="27161530" w:rsidR="001900E5" w:rsidRDefault="00032578" w:rsidP="00C630AA">
                          <w:pPr>
                            <w:pStyle w:val="returnaddress"/>
                            <w:spacing w:before="2"/>
                          </w:pPr>
                          <w:r>
                            <w:t>Division of Project</w:t>
                          </w:r>
                          <w:r w:rsidR="001900E5">
                            <w:t xml:space="preserve"> Support</w:t>
                          </w:r>
                        </w:p>
                        <w:p w14:paraId="3BDC7DE8" w14:textId="1663ED06" w:rsidR="00C630AA" w:rsidRDefault="00C630AA" w:rsidP="001900E5">
                          <w:pPr>
                            <w:pStyle w:val="returnaddress"/>
                            <w:spacing w:beforeLines="0" w:line="240" w:lineRule="exact"/>
                          </w:pPr>
                          <w:r>
                            <w:t xml:space="preserve">Project Development Branch </w:t>
                          </w:r>
                        </w:p>
                        <w:p w14:paraId="6D102633" w14:textId="54F08B3A" w:rsidR="009E341A" w:rsidRDefault="00324470" w:rsidP="001900E5">
                          <w:pPr>
                            <w:pStyle w:val="returnaddress"/>
                            <w:spacing w:beforeLines="0" w:line="240" w:lineRule="exact"/>
                            <w:rPr>
                              <w:b/>
                            </w:rPr>
                          </w:pPr>
                          <w:r>
                            <w:t>Local</w:t>
                          </w:r>
                          <w:r w:rsidR="009E341A">
                            <w:t xml:space="preserve"> </w:t>
                          </w:r>
                          <w:r>
                            <w:t>Agency</w:t>
                          </w:r>
                          <w:r w:rsidR="009E341A">
                            <w:t xml:space="preserve"> Unit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3DCBD81" w14:textId="77777777" w:rsidR="00BC62E7" w:rsidRDefault="00BC62E7" w:rsidP="003F33AB">
          <w:pPr>
            <w:rPr>
              <w:noProof/>
            </w:rPr>
          </w:pPr>
        </w:p>
        <w:p w14:paraId="4F9110CC" w14:textId="4CAD6FB2" w:rsidR="00BC62E7" w:rsidRDefault="00BC62E7" w:rsidP="003F33AB">
          <w:pPr>
            <w:rPr>
              <w:noProof/>
            </w:rPr>
          </w:pPr>
        </w:p>
        <w:p w14:paraId="34A2D156" w14:textId="77777777" w:rsidR="00BC62E7" w:rsidRDefault="00BC62E7" w:rsidP="003F33AB">
          <w:pPr>
            <w:rPr>
              <w:noProof/>
            </w:rPr>
          </w:pPr>
        </w:p>
        <w:p w14:paraId="06D71AA2" w14:textId="658E8329" w:rsidR="00C630AA" w:rsidRDefault="00BC62E7" w:rsidP="003F33AB">
          <w:r w:rsidRPr="003F33AB">
            <w:rPr>
              <w:noProof/>
            </w:rPr>
            <w:drawing>
              <wp:inline distT="0" distB="0" distL="0" distR="0" wp14:anchorId="635EE3DE" wp14:editId="2F3A4281">
                <wp:extent cx="788273" cy="381000"/>
                <wp:effectExtent l="0" t="0" r="0" b="0"/>
                <wp:docPr id="6" name="Picture 6" descr="C:\Users\colec\Desktop\Captur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colec\Desktop\Captur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9750" cy="410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C62E7">
            <w:rPr>
              <w:noProof/>
            </w:rPr>
            <w:drawing>
              <wp:inline distT="0" distB="0" distL="0" distR="0" wp14:anchorId="2BE1F1DB" wp14:editId="2F442D67">
                <wp:extent cx="1219200" cy="438150"/>
                <wp:effectExtent l="0" t="0" r="0" b="0"/>
                <wp:docPr id="1" name="Picture 1" descr="C:\Users\colec\Desktop\CO DOT logo tex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olec\Desktop\CO DOT logo tex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58" w:type="dxa"/>
          <w:gridSpan w:val="2"/>
          <w:vAlign w:val="center"/>
        </w:tcPr>
        <w:p w14:paraId="06D71AA3" w14:textId="1537A17D" w:rsidR="00C630AA" w:rsidRPr="00032578" w:rsidRDefault="00324470" w:rsidP="00995A96">
          <w:pPr>
            <w:spacing w:before="120"/>
            <w:jc w:val="center"/>
            <w:rPr>
              <w:rFonts w:ascii="Impact" w:hAnsi="Impact"/>
              <w:b/>
              <w:sz w:val="68"/>
              <w:szCs w:val="68"/>
            </w:rPr>
          </w:pPr>
          <w:r w:rsidRPr="00032578">
            <w:rPr>
              <w:rFonts w:ascii="Impact" w:hAnsi="Impact"/>
              <w:b/>
              <w:sz w:val="68"/>
              <w:szCs w:val="68"/>
            </w:rPr>
            <w:t xml:space="preserve">LOCAL </w:t>
          </w:r>
          <w:r w:rsidR="00032578">
            <w:rPr>
              <w:rFonts w:ascii="Impact" w:hAnsi="Impact"/>
              <w:b/>
              <w:sz w:val="68"/>
              <w:szCs w:val="68"/>
            </w:rPr>
            <w:t xml:space="preserve"> </w:t>
          </w:r>
          <w:r w:rsidRPr="00032578">
            <w:rPr>
              <w:rFonts w:ascii="Impact" w:hAnsi="Impact"/>
              <w:b/>
              <w:sz w:val="68"/>
              <w:szCs w:val="68"/>
            </w:rPr>
            <w:t>AGENCY</w:t>
          </w:r>
          <w:r w:rsidR="00C630AA" w:rsidRPr="00032578">
            <w:rPr>
              <w:rFonts w:ascii="Impact" w:hAnsi="Impact"/>
              <w:b/>
              <w:sz w:val="68"/>
              <w:szCs w:val="68"/>
            </w:rPr>
            <w:t xml:space="preserve"> BULLETIN</w:t>
          </w:r>
        </w:p>
      </w:tc>
    </w:tr>
    <w:tr w:rsidR="00C630AA" w14:paraId="06D71AA6" w14:textId="77777777" w:rsidTr="00995A96">
      <w:trPr>
        <w:cantSplit/>
        <w:trHeight w:val="144"/>
      </w:trPr>
      <w:tc>
        <w:tcPr>
          <w:tcW w:w="3438" w:type="dxa"/>
          <w:vMerge/>
        </w:tcPr>
        <w:p w14:paraId="0414C1EF" w14:textId="77777777" w:rsidR="00C630AA" w:rsidRDefault="00C630AA" w:rsidP="00F71829"/>
      </w:tc>
      <w:tc>
        <w:tcPr>
          <w:tcW w:w="6858" w:type="dxa"/>
          <w:gridSpan w:val="2"/>
        </w:tcPr>
        <w:p w14:paraId="06D71AA5" w14:textId="749E9DB3" w:rsidR="00C630AA" w:rsidRPr="00995A96" w:rsidRDefault="00C630AA" w:rsidP="00F71829">
          <w:pPr>
            <w:rPr>
              <w:rFonts w:ascii="Trebuchet MS" w:hAnsi="Trebuchet MS"/>
              <w:sz w:val="20"/>
              <w:szCs w:val="20"/>
            </w:rPr>
          </w:pPr>
        </w:p>
      </w:tc>
    </w:tr>
    <w:tr w:rsidR="00C630AA" w:rsidRPr="00AF44E2" w14:paraId="06D71AA9" w14:textId="77777777" w:rsidTr="00995A96">
      <w:trPr>
        <w:cantSplit/>
        <w:trHeight w:val="288"/>
      </w:trPr>
      <w:tc>
        <w:tcPr>
          <w:tcW w:w="3438" w:type="dxa"/>
          <w:vMerge/>
          <w:vAlign w:val="center"/>
        </w:tcPr>
        <w:p w14:paraId="320003DE" w14:textId="77777777" w:rsidR="00C630AA" w:rsidRPr="00AF44E2" w:rsidRDefault="00C630AA" w:rsidP="003957C4">
          <w:pPr>
            <w:rPr>
              <w:rFonts w:ascii="Arial" w:hAnsi="Arial" w:cs="Arial"/>
              <w:b/>
            </w:rPr>
          </w:pPr>
        </w:p>
      </w:tc>
      <w:tc>
        <w:tcPr>
          <w:tcW w:w="2160" w:type="dxa"/>
          <w:vAlign w:val="center"/>
        </w:tcPr>
        <w:p w14:paraId="06D71AA7" w14:textId="5D4B6F77" w:rsidR="00C630AA" w:rsidRPr="00AF44E2" w:rsidRDefault="00C630AA" w:rsidP="003957C4">
          <w:pPr>
            <w:rPr>
              <w:rFonts w:ascii="Arial" w:hAnsi="Arial" w:cs="Arial"/>
              <w:b/>
            </w:rPr>
          </w:pPr>
        </w:p>
      </w:tc>
      <w:tc>
        <w:tcPr>
          <w:tcW w:w="4698" w:type="dxa"/>
          <w:vAlign w:val="center"/>
        </w:tcPr>
        <w:p w14:paraId="06D71AA8" w14:textId="6ACB503D" w:rsidR="00C630AA" w:rsidRPr="007F096C" w:rsidRDefault="00B831AC" w:rsidP="004933A1">
          <w:pPr>
            <w:pStyle w:val="Title"/>
            <w:pBdr>
              <w:right w:val="single" w:sz="4" w:space="4" w:color="auto"/>
            </w:pBdr>
            <w:tabs>
              <w:tab w:val="clear" w:pos="900"/>
              <w:tab w:val="clear" w:pos="3600"/>
              <w:tab w:val="clear" w:pos="4320"/>
              <w:tab w:val="clear" w:pos="6840"/>
              <w:tab w:val="left" w:pos="720"/>
              <w:tab w:val="left" w:pos="1440"/>
            </w:tabs>
            <w:spacing w:line="300" w:lineRule="auto"/>
            <w:jc w:val="left"/>
            <w:rPr>
              <w:b w:val="0"/>
              <w:sz w:val="23"/>
              <w:szCs w:val="23"/>
            </w:rPr>
          </w:pPr>
          <w:r>
            <w:rPr>
              <w:bCs w:val="0"/>
              <w:smallCaps w:val="0"/>
              <w:sz w:val="23"/>
              <w:szCs w:val="23"/>
            </w:rPr>
            <w:t>Guidance and Best Practices</w:t>
          </w:r>
          <w:r w:rsidR="00B3087E">
            <w:rPr>
              <w:bCs w:val="0"/>
              <w:smallCaps w:val="0"/>
              <w:sz w:val="23"/>
              <w:szCs w:val="23"/>
            </w:rPr>
            <w:t xml:space="preserve"> </w:t>
          </w:r>
          <w:r w:rsidR="00063D6E">
            <w:rPr>
              <w:bCs w:val="0"/>
              <w:smallCaps w:val="0"/>
              <w:sz w:val="23"/>
              <w:szCs w:val="23"/>
            </w:rPr>
            <w:t>to Address</w:t>
          </w:r>
          <w:r w:rsidR="00A55700">
            <w:rPr>
              <w:bCs w:val="0"/>
              <w:smallCaps w:val="0"/>
              <w:sz w:val="23"/>
              <w:szCs w:val="23"/>
            </w:rPr>
            <w:t xml:space="preserve"> </w:t>
          </w:r>
          <w:r w:rsidR="00063D6E">
            <w:rPr>
              <w:bCs w:val="0"/>
              <w:smallCaps w:val="0"/>
              <w:sz w:val="23"/>
              <w:szCs w:val="23"/>
            </w:rPr>
            <w:t xml:space="preserve">the effects of Global Pandemics  (COVID-19) </w:t>
          </w:r>
          <w:r w:rsidR="00B3087E">
            <w:rPr>
              <w:bCs w:val="0"/>
              <w:smallCaps w:val="0"/>
              <w:sz w:val="23"/>
              <w:szCs w:val="23"/>
            </w:rPr>
            <w:t>on</w:t>
          </w:r>
          <w:r w:rsidR="00AD169C">
            <w:rPr>
              <w:bCs w:val="0"/>
              <w:smallCaps w:val="0"/>
              <w:sz w:val="23"/>
              <w:szCs w:val="23"/>
            </w:rPr>
            <w:t xml:space="preserve"> Local Agency </w:t>
          </w:r>
          <w:r w:rsidR="00FF1A05">
            <w:rPr>
              <w:bCs w:val="0"/>
              <w:smallCaps w:val="0"/>
              <w:sz w:val="23"/>
              <w:szCs w:val="23"/>
            </w:rPr>
            <w:t>Projects</w:t>
          </w:r>
        </w:p>
      </w:tc>
    </w:tr>
    <w:tr w:rsidR="00C630AA" w14:paraId="06D71AAC" w14:textId="77777777" w:rsidTr="00995A96">
      <w:trPr>
        <w:cantSplit/>
        <w:trHeight w:val="288"/>
      </w:trPr>
      <w:tc>
        <w:tcPr>
          <w:tcW w:w="3438" w:type="dxa"/>
          <w:vMerge/>
          <w:vAlign w:val="center"/>
        </w:tcPr>
        <w:p w14:paraId="04CDDFB7" w14:textId="77777777" w:rsidR="00C630AA" w:rsidRPr="00AF44E2" w:rsidRDefault="00C630AA" w:rsidP="003957C4">
          <w:pPr>
            <w:rPr>
              <w:rFonts w:ascii="Arial" w:hAnsi="Arial" w:cs="Arial"/>
            </w:rPr>
          </w:pPr>
        </w:p>
      </w:tc>
      <w:tc>
        <w:tcPr>
          <w:tcW w:w="2160" w:type="dxa"/>
          <w:vAlign w:val="center"/>
        </w:tcPr>
        <w:p w14:paraId="06D71AAA" w14:textId="6CB55D6C" w:rsidR="00C630AA" w:rsidRPr="00AF44E2" w:rsidRDefault="00C630AA" w:rsidP="003957C4">
          <w:pPr>
            <w:rPr>
              <w:rFonts w:ascii="Arial" w:hAnsi="Arial" w:cs="Arial"/>
            </w:rPr>
          </w:pPr>
        </w:p>
      </w:tc>
      <w:tc>
        <w:tcPr>
          <w:tcW w:w="4698" w:type="dxa"/>
          <w:vAlign w:val="center"/>
        </w:tcPr>
        <w:p w14:paraId="06D71AAB" w14:textId="27EC529A" w:rsidR="00C630AA" w:rsidRPr="007F096C" w:rsidRDefault="00963358" w:rsidP="00032578">
          <w:pPr>
            <w:rPr>
              <w:rFonts w:ascii="Arial" w:hAnsi="Arial" w:cs="Arial"/>
              <w:sz w:val="23"/>
              <w:szCs w:val="23"/>
            </w:rPr>
          </w:pPr>
          <w:r>
            <w:rPr>
              <w:rFonts w:ascii="Arial" w:hAnsi="Arial" w:cs="Arial"/>
              <w:sz w:val="23"/>
              <w:szCs w:val="23"/>
            </w:rPr>
            <w:t>20</w:t>
          </w:r>
          <w:r w:rsidR="00B922E1">
            <w:rPr>
              <w:rFonts w:ascii="Arial" w:hAnsi="Arial" w:cs="Arial"/>
              <w:sz w:val="23"/>
              <w:szCs w:val="23"/>
            </w:rPr>
            <w:t>20</w:t>
          </w:r>
          <w:r w:rsidR="00C630AA" w:rsidRPr="007F096C">
            <w:rPr>
              <w:rFonts w:ascii="Arial" w:hAnsi="Arial" w:cs="Arial"/>
              <w:sz w:val="23"/>
              <w:szCs w:val="23"/>
            </w:rPr>
            <w:t xml:space="preserve"> Number </w:t>
          </w:r>
          <w:r w:rsidR="00E66D9F">
            <w:rPr>
              <w:rFonts w:ascii="Arial" w:hAnsi="Arial" w:cs="Arial"/>
              <w:sz w:val="23"/>
              <w:szCs w:val="23"/>
            </w:rPr>
            <w:t>1</w:t>
          </w:r>
          <w:r w:rsidR="00C630AA" w:rsidRPr="007F096C">
            <w:rPr>
              <w:rFonts w:ascii="Arial" w:hAnsi="Arial" w:cs="Arial"/>
              <w:sz w:val="23"/>
              <w:szCs w:val="23"/>
            </w:rPr>
            <w:t xml:space="preserve">, </w:t>
          </w:r>
          <w:r w:rsidR="00393F29" w:rsidRPr="007F096C">
            <w:rPr>
              <w:rFonts w:ascii="Arial" w:hAnsi="Arial" w:cs="Arial"/>
              <w:sz w:val="23"/>
              <w:szCs w:val="23"/>
            </w:rPr>
            <w:t xml:space="preserve">Page </w:t>
          </w:r>
          <w:r w:rsidR="00393F29" w:rsidRPr="007F096C">
            <w:rPr>
              <w:rFonts w:ascii="Arial" w:hAnsi="Arial" w:cs="Arial"/>
              <w:sz w:val="23"/>
              <w:szCs w:val="23"/>
            </w:rPr>
            <w:fldChar w:fldCharType="begin"/>
          </w:r>
          <w:r w:rsidR="00393F29" w:rsidRPr="007F096C">
            <w:rPr>
              <w:rFonts w:ascii="Arial" w:hAnsi="Arial" w:cs="Arial"/>
              <w:sz w:val="23"/>
              <w:szCs w:val="23"/>
            </w:rPr>
            <w:instrText xml:space="preserve"> PAGE  \* Arabic  \* MERGEFORMAT </w:instrText>
          </w:r>
          <w:r w:rsidR="00393F29" w:rsidRPr="007F096C">
            <w:rPr>
              <w:rFonts w:ascii="Arial" w:hAnsi="Arial" w:cs="Arial"/>
              <w:sz w:val="23"/>
              <w:szCs w:val="23"/>
            </w:rPr>
            <w:fldChar w:fldCharType="separate"/>
          </w:r>
          <w:r w:rsidR="00531900">
            <w:rPr>
              <w:rFonts w:ascii="Arial" w:hAnsi="Arial" w:cs="Arial"/>
              <w:noProof/>
              <w:sz w:val="23"/>
              <w:szCs w:val="23"/>
            </w:rPr>
            <w:t>3</w:t>
          </w:r>
          <w:r w:rsidR="00393F29" w:rsidRPr="007F096C">
            <w:rPr>
              <w:rFonts w:ascii="Arial" w:hAnsi="Arial" w:cs="Arial"/>
              <w:sz w:val="23"/>
              <w:szCs w:val="23"/>
            </w:rPr>
            <w:fldChar w:fldCharType="end"/>
          </w:r>
          <w:r w:rsidR="00393F29" w:rsidRPr="007F096C">
            <w:rPr>
              <w:rFonts w:ascii="Arial" w:hAnsi="Arial" w:cs="Arial"/>
              <w:sz w:val="23"/>
              <w:szCs w:val="23"/>
            </w:rPr>
            <w:t xml:space="preserve"> of </w:t>
          </w:r>
          <w:r w:rsidR="00531900">
            <w:rPr>
              <w:rFonts w:ascii="Arial" w:hAnsi="Arial" w:cs="Arial"/>
              <w:sz w:val="23"/>
              <w:szCs w:val="23"/>
            </w:rPr>
            <w:t>3</w:t>
          </w:r>
        </w:p>
      </w:tc>
    </w:tr>
    <w:tr w:rsidR="00C630AA" w14:paraId="06D71AAF" w14:textId="77777777" w:rsidTr="00995A96">
      <w:trPr>
        <w:cantSplit/>
        <w:trHeight w:val="288"/>
      </w:trPr>
      <w:tc>
        <w:tcPr>
          <w:tcW w:w="3438" w:type="dxa"/>
          <w:vMerge/>
          <w:vAlign w:val="center"/>
        </w:tcPr>
        <w:p w14:paraId="6FA1DB1E" w14:textId="77777777" w:rsidR="00C630AA" w:rsidRDefault="00C630AA" w:rsidP="003957C4"/>
      </w:tc>
      <w:tc>
        <w:tcPr>
          <w:tcW w:w="2160" w:type="dxa"/>
          <w:vAlign w:val="center"/>
        </w:tcPr>
        <w:p w14:paraId="06D71AAD" w14:textId="116BCCF0" w:rsidR="00C630AA" w:rsidRDefault="00C630AA" w:rsidP="003957C4"/>
      </w:tc>
      <w:tc>
        <w:tcPr>
          <w:tcW w:w="4698" w:type="dxa"/>
          <w:vAlign w:val="center"/>
        </w:tcPr>
        <w:p w14:paraId="06D71AAE" w14:textId="3EAF9D76" w:rsidR="00C630AA" w:rsidRPr="007F096C" w:rsidRDefault="00C630AA" w:rsidP="009F024C">
          <w:pPr>
            <w:rPr>
              <w:rFonts w:ascii="Arial" w:hAnsi="Arial" w:cs="Arial"/>
            </w:rPr>
          </w:pPr>
          <w:r w:rsidRPr="007F096C">
            <w:rPr>
              <w:rFonts w:ascii="Arial" w:hAnsi="Arial" w:cs="Arial"/>
              <w:sz w:val="23"/>
              <w:szCs w:val="23"/>
            </w:rPr>
            <w:t xml:space="preserve">Date: </w:t>
          </w:r>
          <w:r w:rsidR="000678DF">
            <w:rPr>
              <w:rFonts w:ascii="Arial" w:hAnsi="Arial" w:cs="Arial"/>
              <w:sz w:val="23"/>
              <w:szCs w:val="23"/>
            </w:rPr>
            <w:t>April 13</w:t>
          </w:r>
          <w:r w:rsidRPr="007F096C">
            <w:rPr>
              <w:rFonts w:ascii="Arial" w:hAnsi="Arial" w:cs="Arial"/>
              <w:sz w:val="23"/>
              <w:szCs w:val="23"/>
            </w:rPr>
            <w:t>, 20</w:t>
          </w:r>
          <w:r w:rsidR="00B922E1">
            <w:rPr>
              <w:rFonts w:ascii="Arial" w:hAnsi="Arial" w:cs="Arial"/>
              <w:sz w:val="23"/>
              <w:szCs w:val="23"/>
            </w:rPr>
            <w:t>20</w:t>
          </w:r>
        </w:p>
      </w:tc>
    </w:tr>
    <w:tr w:rsidR="00032578" w14:paraId="472B5154" w14:textId="77777777" w:rsidTr="00995A96">
      <w:trPr>
        <w:cantSplit/>
        <w:trHeight w:val="288"/>
      </w:trPr>
      <w:tc>
        <w:tcPr>
          <w:tcW w:w="3438" w:type="dxa"/>
          <w:vAlign w:val="center"/>
        </w:tcPr>
        <w:p w14:paraId="72FA8604" w14:textId="77777777" w:rsidR="00032578" w:rsidRDefault="00032578" w:rsidP="003957C4"/>
      </w:tc>
      <w:tc>
        <w:tcPr>
          <w:tcW w:w="2160" w:type="dxa"/>
          <w:vAlign w:val="center"/>
        </w:tcPr>
        <w:p w14:paraId="0FF43095" w14:textId="77777777" w:rsidR="00032578" w:rsidRDefault="00032578" w:rsidP="003957C4"/>
      </w:tc>
      <w:tc>
        <w:tcPr>
          <w:tcW w:w="4698" w:type="dxa"/>
          <w:vAlign w:val="center"/>
        </w:tcPr>
        <w:p w14:paraId="25F8719D" w14:textId="77777777" w:rsidR="00032578" w:rsidRPr="00324470" w:rsidRDefault="00032578" w:rsidP="009F024C">
          <w:pPr>
            <w:rPr>
              <w:rFonts w:ascii="Trebuchet MS" w:hAnsi="Trebuchet MS" w:cs="Arial"/>
              <w:sz w:val="23"/>
              <w:szCs w:val="23"/>
            </w:rPr>
          </w:pPr>
        </w:p>
      </w:tc>
    </w:tr>
  </w:tbl>
  <w:p w14:paraId="06D71AB0" w14:textId="0B160B9C" w:rsidR="00F71829" w:rsidRPr="00F71829" w:rsidRDefault="00F71829" w:rsidP="00F7182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3F2F"/>
    <w:multiLevelType w:val="hybridMultilevel"/>
    <w:tmpl w:val="412E0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42C3F"/>
    <w:multiLevelType w:val="hybridMultilevel"/>
    <w:tmpl w:val="3072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B0185"/>
    <w:multiLevelType w:val="hybridMultilevel"/>
    <w:tmpl w:val="13EA4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471E5"/>
    <w:multiLevelType w:val="hybridMultilevel"/>
    <w:tmpl w:val="5448E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F18B1"/>
    <w:multiLevelType w:val="hybridMultilevel"/>
    <w:tmpl w:val="C44E6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53DDB"/>
    <w:multiLevelType w:val="hybridMultilevel"/>
    <w:tmpl w:val="50CE5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414AE"/>
    <w:multiLevelType w:val="hybridMultilevel"/>
    <w:tmpl w:val="8330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05D19"/>
    <w:multiLevelType w:val="hybridMultilevel"/>
    <w:tmpl w:val="ABCC37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0631D6"/>
    <w:multiLevelType w:val="hybridMultilevel"/>
    <w:tmpl w:val="E1981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7F1A5C"/>
    <w:multiLevelType w:val="hybridMultilevel"/>
    <w:tmpl w:val="E9A05194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7C5B05E8"/>
    <w:multiLevelType w:val="hybridMultilevel"/>
    <w:tmpl w:val="A3DCB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2"/>
  </w:num>
  <w:num w:numId="9">
    <w:abstractNumId w:val="10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5D"/>
    <w:rsid w:val="000007A0"/>
    <w:rsid w:val="00002395"/>
    <w:rsid w:val="000042DD"/>
    <w:rsid w:val="0001291B"/>
    <w:rsid w:val="00016027"/>
    <w:rsid w:val="00032578"/>
    <w:rsid w:val="000447B4"/>
    <w:rsid w:val="00045CDB"/>
    <w:rsid w:val="0005512F"/>
    <w:rsid w:val="00055136"/>
    <w:rsid w:val="000614D9"/>
    <w:rsid w:val="00061C4F"/>
    <w:rsid w:val="00063D6E"/>
    <w:rsid w:val="00064E36"/>
    <w:rsid w:val="0006501A"/>
    <w:rsid w:val="000678DF"/>
    <w:rsid w:val="00075196"/>
    <w:rsid w:val="0007620D"/>
    <w:rsid w:val="0008104F"/>
    <w:rsid w:val="0008635A"/>
    <w:rsid w:val="0009000F"/>
    <w:rsid w:val="000920D0"/>
    <w:rsid w:val="00094983"/>
    <w:rsid w:val="000A1328"/>
    <w:rsid w:val="000A372B"/>
    <w:rsid w:val="000B4549"/>
    <w:rsid w:val="000C24D8"/>
    <w:rsid w:val="000C2FE4"/>
    <w:rsid w:val="000C497F"/>
    <w:rsid w:val="000C62B6"/>
    <w:rsid w:val="000C64EA"/>
    <w:rsid w:val="000D56F6"/>
    <w:rsid w:val="000D772F"/>
    <w:rsid w:val="001012F0"/>
    <w:rsid w:val="00101518"/>
    <w:rsid w:val="001035C7"/>
    <w:rsid w:val="00105B1A"/>
    <w:rsid w:val="001159F5"/>
    <w:rsid w:val="001163AB"/>
    <w:rsid w:val="00121248"/>
    <w:rsid w:val="0012556C"/>
    <w:rsid w:val="001277DE"/>
    <w:rsid w:val="001353B1"/>
    <w:rsid w:val="00135896"/>
    <w:rsid w:val="00136777"/>
    <w:rsid w:val="00141344"/>
    <w:rsid w:val="0014137C"/>
    <w:rsid w:val="00143DBF"/>
    <w:rsid w:val="00152FF0"/>
    <w:rsid w:val="0015617F"/>
    <w:rsid w:val="00165720"/>
    <w:rsid w:val="00172157"/>
    <w:rsid w:val="001827E1"/>
    <w:rsid w:val="001900E5"/>
    <w:rsid w:val="001917B9"/>
    <w:rsid w:val="00195856"/>
    <w:rsid w:val="001A272A"/>
    <w:rsid w:val="001A29E6"/>
    <w:rsid w:val="001A3F7B"/>
    <w:rsid w:val="001A4E21"/>
    <w:rsid w:val="001A71D6"/>
    <w:rsid w:val="001B302F"/>
    <w:rsid w:val="001B3F22"/>
    <w:rsid w:val="001C4610"/>
    <w:rsid w:val="001C772F"/>
    <w:rsid w:val="001D5CF1"/>
    <w:rsid w:val="001E0A54"/>
    <w:rsid w:val="001E171D"/>
    <w:rsid w:val="001E2F20"/>
    <w:rsid w:val="001E36D0"/>
    <w:rsid w:val="001E62A8"/>
    <w:rsid w:val="001F0BF9"/>
    <w:rsid w:val="001F343D"/>
    <w:rsid w:val="002036D2"/>
    <w:rsid w:val="0020393E"/>
    <w:rsid w:val="002117EA"/>
    <w:rsid w:val="00216F01"/>
    <w:rsid w:val="00224C74"/>
    <w:rsid w:val="0022718D"/>
    <w:rsid w:val="00227D60"/>
    <w:rsid w:val="002301CA"/>
    <w:rsid w:val="00232F8C"/>
    <w:rsid w:val="00235340"/>
    <w:rsid w:val="00237068"/>
    <w:rsid w:val="0023781A"/>
    <w:rsid w:val="00241BA1"/>
    <w:rsid w:val="00242444"/>
    <w:rsid w:val="00243528"/>
    <w:rsid w:val="002447BB"/>
    <w:rsid w:val="0025094F"/>
    <w:rsid w:val="00250962"/>
    <w:rsid w:val="002518D8"/>
    <w:rsid w:val="00255AA3"/>
    <w:rsid w:val="002572CC"/>
    <w:rsid w:val="002606EB"/>
    <w:rsid w:val="00265F51"/>
    <w:rsid w:val="0028291F"/>
    <w:rsid w:val="0028307F"/>
    <w:rsid w:val="002909B4"/>
    <w:rsid w:val="002B0D6A"/>
    <w:rsid w:val="002B2EC9"/>
    <w:rsid w:val="002B4AE6"/>
    <w:rsid w:val="002B5367"/>
    <w:rsid w:val="002C28D0"/>
    <w:rsid w:val="002C34E9"/>
    <w:rsid w:val="002C4BDA"/>
    <w:rsid w:val="002C4F91"/>
    <w:rsid w:val="002C6970"/>
    <w:rsid w:val="002D408A"/>
    <w:rsid w:val="002D6DBD"/>
    <w:rsid w:val="002E05C0"/>
    <w:rsid w:val="002F0802"/>
    <w:rsid w:val="002F7F88"/>
    <w:rsid w:val="003165CD"/>
    <w:rsid w:val="00324470"/>
    <w:rsid w:val="0032533B"/>
    <w:rsid w:val="00325B93"/>
    <w:rsid w:val="00332CEC"/>
    <w:rsid w:val="00336367"/>
    <w:rsid w:val="00337012"/>
    <w:rsid w:val="00340EF4"/>
    <w:rsid w:val="00342892"/>
    <w:rsid w:val="00343F86"/>
    <w:rsid w:val="00350552"/>
    <w:rsid w:val="00352134"/>
    <w:rsid w:val="003541C5"/>
    <w:rsid w:val="00354A5D"/>
    <w:rsid w:val="00355284"/>
    <w:rsid w:val="003638AD"/>
    <w:rsid w:val="0036753A"/>
    <w:rsid w:val="00370726"/>
    <w:rsid w:val="00370784"/>
    <w:rsid w:val="00377EB1"/>
    <w:rsid w:val="0038336E"/>
    <w:rsid w:val="00385CF7"/>
    <w:rsid w:val="003866FD"/>
    <w:rsid w:val="00387451"/>
    <w:rsid w:val="00387F29"/>
    <w:rsid w:val="00392F49"/>
    <w:rsid w:val="00393F29"/>
    <w:rsid w:val="003957C4"/>
    <w:rsid w:val="00397B26"/>
    <w:rsid w:val="003A0754"/>
    <w:rsid w:val="003A08B6"/>
    <w:rsid w:val="003A2C9D"/>
    <w:rsid w:val="003B62E7"/>
    <w:rsid w:val="003D07FC"/>
    <w:rsid w:val="003D17E4"/>
    <w:rsid w:val="003D6580"/>
    <w:rsid w:val="003E0FA4"/>
    <w:rsid w:val="003E37A0"/>
    <w:rsid w:val="003F0D2D"/>
    <w:rsid w:val="003F33AB"/>
    <w:rsid w:val="004020D6"/>
    <w:rsid w:val="00410480"/>
    <w:rsid w:val="00412D80"/>
    <w:rsid w:val="00415ACD"/>
    <w:rsid w:val="00420A9E"/>
    <w:rsid w:val="00421C6E"/>
    <w:rsid w:val="00423311"/>
    <w:rsid w:val="00423537"/>
    <w:rsid w:val="00425125"/>
    <w:rsid w:val="004306A7"/>
    <w:rsid w:val="004320DF"/>
    <w:rsid w:val="00433576"/>
    <w:rsid w:val="00435FE8"/>
    <w:rsid w:val="00436C50"/>
    <w:rsid w:val="00442082"/>
    <w:rsid w:val="004453D8"/>
    <w:rsid w:val="00446186"/>
    <w:rsid w:val="00447BB4"/>
    <w:rsid w:val="00452E58"/>
    <w:rsid w:val="00453B9A"/>
    <w:rsid w:val="00456403"/>
    <w:rsid w:val="00463CD5"/>
    <w:rsid w:val="00471657"/>
    <w:rsid w:val="004904DC"/>
    <w:rsid w:val="00491EE0"/>
    <w:rsid w:val="004933A1"/>
    <w:rsid w:val="004A17E2"/>
    <w:rsid w:val="004A341F"/>
    <w:rsid w:val="004B4244"/>
    <w:rsid w:val="004C33B8"/>
    <w:rsid w:val="004D18D0"/>
    <w:rsid w:val="004D3DC4"/>
    <w:rsid w:val="004D76AD"/>
    <w:rsid w:val="004E0172"/>
    <w:rsid w:val="004E38A4"/>
    <w:rsid w:val="004F524E"/>
    <w:rsid w:val="004F6717"/>
    <w:rsid w:val="00500A58"/>
    <w:rsid w:val="00501670"/>
    <w:rsid w:val="00501A75"/>
    <w:rsid w:val="005050BE"/>
    <w:rsid w:val="00505527"/>
    <w:rsid w:val="00505B7C"/>
    <w:rsid w:val="005171A8"/>
    <w:rsid w:val="0052043E"/>
    <w:rsid w:val="00531900"/>
    <w:rsid w:val="0054092E"/>
    <w:rsid w:val="00545093"/>
    <w:rsid w:val="005510A6"/>
    <w:rsid w:val="005617DC"/>
    <w:rsid w:val="00562007"/>
    <w:rsid w:val="00563A59"/>
    <w:rsid w:val="005648BD"/>
    <w:rsid w:val="005747C6"/>
    <w:rsid w:val="00576246"/>
    <w:rsid w:val="00580B4A"/>
    <w:rsid w:val="00583EB3"/>
    <w:rsid w:val="00586A87"/>
    <w:rsid w:val="00590686"/>
    <w:rsid w:val="005968BC"/>
    <w:rsid w:val="00596A3A"/>
    <w:rsid w:val="005A1E2D"/>
    <w:rsid w:val="005A4278"/>
    <w:rsid w:val="005A6664"/>
    <w:rsid w:val="005B1E75"/>
    <w:rsid w:val="005B227F"/>
    <w:rsid w:val="005B4A9D"/>
    <w:rsid w:val="005B5A86"/>
    <w:rsid w:val="005B6EE3"/>
    <w:rsid w:val="005C174F"/>
    <w:rsid w:val="005C4CE5"/>
    <w:rsid w:val="005D373E"/>
    <w:rsid w:val="005D392D"/>
    <w:rsid w:val="005D6050"/>
    <w:rsid w:val="005E3B1F"/>
    <w:rsid w:val="005E43F6"/>
    <w:rsid w:val="005E5D1D"/>
    <w:rsid w:val="005E5DCE"/>
    <w:rsid w:val="005F018C"/>
    <w:rsid w:val="006003A6"/>
    <w:rsid w:val="0060251D"/>
    <w:rsid w:val="00603C35"/>
    <w:rsid w:val="0060731D"/>
    <w:rsid w:val="006101C0"/>
    <w:rsid w:val="00615C58"/>
    <w:rsid w:val="00627F4C"/>
    <w:rsid w:val="0063095D"/>
    <w:rsid w:val="00651458"/>
    <w:rsid w:val="00652DCF"/>
    <w:rsid w:val="00657318"/>
    <w:rsid w:val="0066147E"/>
    <w:rsid w:val="00664911"/>
    <w:rsid w:val="006665E9"/>
    <w:rsid w:val="00670B03"/>
    <w:rsid w:val="006738C8"/>
    <w:rsid w:val="00691A2E"/>
    <w:rsid w:val="006935E2"/>
    <w:rsid w:val="00695577"/>
    <w:rsid w:val="006A06A7"/>
    <w:rsid w:val="006A3813"/>
    <w:rsid w:val="006A4CBF"/>
    <w:rsid w:val="006C0CE9"/>
    <w:rsid w:val="006C10E3"/>
    <w:rsid w:val="006C20C0"/>
    <w:rsid w:val="006C5149"/>
    <w:rsid w:val="006D6931"/>
    <w:rsid w:val="006E01DC"/>
    <w:rsid w:val="006E32DA"/>
    <w:rsid w:val="006E6942"/>
    <w:rsid w:val="006F0FDE"/>
    <w:rsid w:val="006F2233"/>
    <w:rsid w:val="006F3480"/>
    <w:rsid w:val="00700228"/>
    <w:rsid w:val="0070153C"/>
    <w:rsid w:val="007040B3"/>
    <w:rsid w:val="00711BFB"/>
    <w:rsid w:val="00713275"/>
    <w:rsid w:val="007215A2"/>
    <w:rsid w:val="00722C8D"/>
    <w:rsid w:val="00746E6C"/>
    <w:rsid w:val="00747C52"/>
    <w:rsid w:val="007541E3"/>
    <w:rsid w:val="00757DFF"/>
    <w:rsid w:val="00762E79"/>
    <w:rsid w:val="007630B6"/>
    <w:rsid w:val="00765218"/>
    <w:rsid w:val="00766FFA"/>
    <w:rsid w:val="0077437B"/>
    <w:rsid w:val="00774F2C"/>
    <w:rsid w:val="00777894"/>
    <w:rsid w:val="00780966"/>
    <w:rsid w:val="00781AEF"/>
    <w:rsid w:val="007852A6"/>
    <w:rsid w:val="007853DE"/>
    <w:rsid w:val="00792A5D"/>
    <w:rsid w:val="00794159"/>
    <w:rsid w:val="00797061"/>
    <w:rsid w:val="007A1ACF"/>
    <w:rsid w:val="007B3292"/>
    <w:rsid w:val="007B460B"/>
    <w:rsid w:val="007C0D56"/>
    <w:rsid w:val="007D71C6"/>
    <w:rsid w:val="007D7455"/>
    <w:rsid w:val="007D74CC"/>
    <w:rsid w:val="007E02C9"/>
    <w:rsid w:val="007E63D0"/>
    <w:rsid w:val="007E734B"/>
    <w:rsid w:val="007F096C"/>
    <w:rsid w:val="007F1E51"/>
    <w:rsid w:val="007F5639"/>
    <w:rsid w:val="007F5FFA"/>
    <w:rsid w:val="00801AE8"/>
    <w:rsid w:val="00802A9C"/>
    <w:rsid w:val="00803DCC"/>
    <w:rsid w:val="008100A8"/>
    <w:rsid w:val="00816ED2"/>
    <w:rsid w:val="00817DD1"/>
    <w:rsid w:val="00825C9B"/>
    <w:rsid w:val="0082720F"/>
    <w:rsid w:val="00836A73"/>
    <w:rsid w:val="008378E4"/>
    <w:rsid w:val="0084451B"/>
    <w:rsid w:val="0085399A"/>
    <w:rsid w:val="00853C08"/>
    <w:rsid w:val="00862079"/>
    <w:rsid w:val="00866041"/>
    <w:rsid w:val="00870694"/>
    <w:rsid w:val="008806AC"/>
    <w:rsid w:val="00884AAC"/>
    <w:rsid w:val="00887263"/>
    <w:rsid w:val="008927F5"/>
    <w:rsid w:val="00894BC5"/>
    <w:rsid w:val="00894F26"/>
    <w:rsid w:val="008979B9"/>
    <w:rsid w:val="008A4871"/>
    <w:rsid w:val="008C02AA"/>
    <w:rsid w:val="008C2DA9"/>
    <w:rsid w:val="008C3302"/>
    <w:rsid w:val="008C4E6C"/>
    <w:rsid w:val="008C55CA"/>
    <w:rsid w:val="008D4CC8"/>
    <w:rsid w:val="008D5FC2"/>
    <w:rsid w:val="008E2D23"/>
    <w:rsid w:val="008E473A"/>
    <w:rsid w:val="008E4C8F"/>
    <w:rsid w:val="008F3E7E"/>
    <w:rsid w:val="00902799"/>
    <w:rsid w:val="00903821"/>
    <w:rsid w:val="00903C6B"/>
    <w:rsid w:val="009128FA"/>
    <w:rsid w:val="00912BB2"/>
    <w:rsid w:val="00915654"/>
    <w:rsid w:val="00915E2E"/>
    <w:rsid w:val="009318C5"/>
    <w:rsid w:val="00932674"/>
    <w:rsid w:val="009334E6"/>
    <w:rsid w:val="00941D73"/>
    <w:rsid w:val="00950996"/>
    <w:rsid w:val="00950B63"/>
    <w:rsid w:val="00956916"/>
    <w:rsid w:val="009578CB"/>
    <w:rsid w:val="00960446"/>
    <w:rsid w:val="0096078C"/>
    <w:rsid w:val="00963358"/>
    <w:rsid w:val="009663D5"/>
    <w:rsid w:val="00966E5B"/>
    <w:rsid w:val="00966E98"/>
    <w:rsid w:val="00976106"/>
    <w:rsid w:val="009814C2"/>
    <w:rsid w:val="00984DEF"/>
    <w:rsid w:val="00990C41"/>
    <w:rsid w:val="00991A0E"/>
    <w:rsid w:val="00992A28"/>
    <w:rsid w:val="00994F0E"/>
    <w:rsid w:val="00995A96"/>
    <w:rsid w:val="009A0015"/>
    <w:rsid w:val="009A3581"/>
    <w:rsid w:val="009A7481"/>
    <w:rsid w:val="009B2AE8"/>
    <w:rsid w:val="009B607D"/>
    <w:rsid w:val="009C311A"/>
    <w:rsid w:val="009C554F"/>
    <w:rsid w:val="009D0057"/>
    <w:rsid w:val="009D0DDE"/>
    <w:rsid w:val="009E0F58"/>
    <w:rsid w:val="009E341A"/>
    <w:rsid w:val="009E7082"/>
    <w:rsid w:val="009F0040"/>
    <w:rsid w:val="009F024C"/>
    <w:rsid w:val="009F247D"/>
    <w:rsid w:val="009F2E3F"/>
    <w:rsid w:val="009F6A23"/>
    <w:rsid w:val="00A02669"/>
    <w:rsid w:val="00A14A25"/>
    <w:rsid w:val="00A2247D"/>
    <w:rsid w:val="00A3379D"/>
    <w:rsid w:val="00A3518D"/>
    <w:rsid w:val="00A41178"/>
    <w:rsid w:val="00A43AD0"/>
    <w:rsid w:val="00A45F3C"/>
    <w:rsid w:val="00A464AA"/>
    <w:rsid w:val="00A47344"/>
    <w:rsid w:val="00A50D86"/>
    <w:rsid w:val="00A5373B"/>
    <w:rsid w:val="00A537E6"/>
    <w:rsid w:val="00A549C2"/>
    <w:rsid w:val="00A55700"/>
    <w:rsid w:val="00A60490"/>
    <w:rsid w:val="00A720EA"/>
    <w:rsid w:val="00A7784E"/>
    <w:rsid w:val="00A80489"/>
    <w:rsid w:val="00A81B47"/>
    <w:rsid w:val="00A928AA"/>
    <w:rsid w:val="00A94CB9"/>
    <w:rsid w:val="00A95E8E"/>
    <w:rsid w:val="00AB0242"/>
    <w:rsid w:val="00AB2A46"/>
    <w:rsid w:val="00AB3BA8"/>
    <w:rsid w:val="00AC0B4E"/>
    <w:rsid w:val="00AC3CB4"/>
    <w:rsid w:val="00AC45CC"/>
    <w:rsid w:val="00AD0149"/>
    <w:rsid w:val="00AD169C"/>
    <w:rsid w:val="00AD5170"/>
    <w:rsid w:val="00AE16D4"/>
    <w:rsid w:val="00AE3237"/>
    <w:rsid w:val="00AE7419"/>
    <w:rsid w:val="00AF1222"/>
    <w:rsid w:val="00AF44E2"/>
    <w:rsid w:val="00AF7C96"/>
    <w:rsid w:val="00B02047"/>
    <w:rsid w:val="00B11A9D"/>
    <w:rsid w:val="00B21A39"/>
    <w:rsid w:val="00B273CD"/>
    <w:rsid w:val="00B3087E"/>
    <w:rsid w:val="00B3640A"/>
    <w:rsid w:val="00B37C65"/>
    <w:rsid w:val="00B41918"/>
    <w:rsid w:val="00B41D88"/>
    <w:rsid w:val="00B43D29"/>
    <w:rsid w:val="00B4779F"/>
    <w:rsid w:val="00B52C85"/>
    <w:rsid w:val="00B57C04"/>
    <w:rsid w:val="00B7100E"/>
    <w:rsid w:val="00B72C4C"/>
    <w:rsid w:val="00B76838"/>
    <w:rsid w:val="00B82CDC"/>
    <w:rsid w:val="00B831AC"/>
    <w:rsid w:val="00B8757D"/>
    <w:rsid w:val="00B87F0D"/>
    <w:rsid w:val="00B90060"/>
    <w:rsid w:val="00B922E1"/>
    <w:rsid w:val="00B93AA0"/>
    <w:rsid w:val="00B97351"/>
    <w:rsid w:val="00BA1ABC"/>
    <w:rsid w:val="00BA2DD4"/>
    <w:rsid w:val="00BA767D"/>
    <w:rsid w:val="00BA7CC6"/>
    <w:rsid w:val="00BB0212"/>
    <w:rsid w:val="00BB4856"/>
    <w:rsid w:val="00BB732D"/>
    <w:rsid w:val="00BB7339"/>
    <w:rsid w:val="00BB75C8"/>
    <w:rsid w:val="00BC44FA"/>
    <w:rsid w:val="00BC5D2B"/>
    <w:rsid w:val="00BC62E7"/>
    <w:rsid w:val="00BD053E"/>
    <w:rsid w:val="00BE4FC3"/>
    <w:rsid w:val="00BE5980"/>
    <w:rsid w:val="00C05D91"/>
    <w:rsid w:val="00C07546"/>
    <w:rsid w:val="00C1039F"/>
    <w:rsid w:val="00C10787"/>
    <w:rsid w:val="00C1308F"/>
    <w:rsid w:val="00C140D9"/>
    <w:rsid w:val="00C15F99"/>
    <w:rsid w:val="00C17B2C"/>
    <w:rsid w:val="00C3201E"/>
    <w:rsid w:val="00C36674"/>
    <w:rsid w:val="00C36A93"/>
    <w:rsid w:val="00C36B1A"/>
    <w:rsid w:val="00C4065D"/>
    <w:rsid w:val="00C47F4D"/>
    <w:rsid w:val="00C548A9"/>
    <w:rsid w:val="00C55FD2"/>
    <w:rsid w:val="00C579A0"/>
    <w:rsid w:val="00C6001C"/>
    <w:rsid w:val="00C61281"/>
    <w:rsid w:val="00C630AA"/>
    <w:rsid w:val="00C64154"/>
    <w:rsid w:val="00C64833"/>
    <w:rsid w:val="00C6499B"/>
    <w:rsid w:val="00C64C5B"/>
    <w:rsid w:val="00C658F7"/>
    <w:rsid w:val="00C673DA"/>
    <w:rsid w:val="00C81DEF"/>
    <w:rsid w:val="00C9179D"/>
    <w:rsid w:val="00C921E5"/>
    <w:rsid w:val="00CA2BD5"/>
    <w:rsid w:val="00CA6E04"/>
    <w:rsid w:val="00CA7AB3"/>
    <w:rsid w:val="00CA7BED"/>
    <w:rsid w:val="00CB2376"/>
    <w:rsid w:val="00CC19C5"/>
    <w:rsid w:val="00CC1BA6"/>
    <w:rsid w:val="00CC1CDF"/>
    <w:rsid w:val="00CC3E68"/>
    <w:rsid w:val="00CC6D7F"/>
    <w:rsid w:val="00CC7715"/>
    <w:rsid w:val="00CD25F1"/>
    <w:rsid w:val="00CD5F17"/>
    <w:rsid w:val="00CD6A7B"/>
    <w:rsid w:val="00CE2BFA"/>
    <w:rsid w:val="00CF239F"/>
    <w:rsid w:val="00CF4920"/>
    <w:rsid w:val="00CF61D7"/>
    <w:rsid w:val="00D00E3B"/>
    <w:rsid w:val="00D01A9D"/>
    <w:rsid w:val="00D022EA"/>
    <w:rsid w:val="00D15151"/>
    <w:rsid w:val="00D16891"/>
    <w:rsid w:val="00D17616"/>
    <w:rsid w:val="00D22466"/>
    <w:rsid w:val="00D246EC"/>
    <w:rsid w:val="00D26538"/>
    <w:rsid w:val="00D308C1"/>
    <w:rsid w:val="00D31C78"/>
    <w:rsid w:val="00D33AC1"/>
    <w:rsid w:val="00D34126"/>
    <w:rsid w:val="00D4320B"/>
    <w:rsid w:val="00D439F8"/>
    <w:rsid w:val="00D4468A"/>
    <w:rsid w:val="00D45182"/>
    <w:rsid w:val="00D53B88"/>
    <w:rsid w:val="00D67ACD"/>
    <w:rsid w:val="00D81BA2"/>
    <w:rsid w:val="00D87232"/>
    <w:rsid w:val="00D90A35"/>
    <w:rsid w:val="00D9136D"/>
    <w:rsid w:val="00D95B86"/>
    <w:rsid w:val="00D960BC"/>
    <w:rsid w:val="00DB0A6A"/>
    <w:rsid w:val="00DC22ED"/>
    <w:rsid w:val="00DC5F13"/>
    <w:rsid w:val="00DD036E"/>
    <w:rsid w:val="00DD444C"/>
    <w:rsid w:val="00DD7CD9"/>
    <w:rsid w:val="00DE05FE"/>
    <w:rsid w:val="00DE5656"/>
    <w:rsid w:val="00DE7911"/>
    <w:rsid w:val="00DF0984"/>
    <w:rsid w:val="00DF3BBD"/>
    <w:rsid w:val="00DF5DE7"/>
    <w:rsid w:val="00E02B3C"/>
    <w:rsid w:val="00E0640A"/>
    <w:rsid w:val="00E118E2"/>
    <w:rsid w:val="00E15879"/>
    <w:rsid w:val="00E21E8E"/>
    <w:rsid w:val="00E2567A"/>
    <w:rsid w:val="00E424DA"/>
    <w:rsid w:val="00E4671E"/>
    <w:rsid w:val="00E46A41"/>
    <w:rsid w:val="00E47BB3"/>
    <w:rsid w:val="00E52C22"/>
    <w:rsid w:val="00E536F3"/>
    <w:rsid w:val="00E540AE"/>
    <w:rsid w:val="00E550F7"/>
    <w:rsid w:val="00E62B9D"/>
    <w:rsid w:val="00E649DE"/>
    <w:rsid w:val="00E66D9F"/>
    <w:rsid w:val="00E814A3"/>
    <w:rsid w:val="00E83080"/>
    <w:rsid w:val="00E85AB8"/>
    <w:rsid w:val="00EA3036"/>
    <w:rsid w:val="00EB0B97"/>
    <w:rsid w:val="00EC4035"/>
    <w:rsid w:val="00ED2CB5"/>
    <w:rsid w:val="00ED31AB"/>
    <w:rsid w:val="00ED6682"/>
    <w:rsid w:val="00EE0627"/>
    <w:rsid w:val="00EE2421"/>
    <w:rsid w:val="00EE5034"/>
    <w:rsid w:val="00EE5693"/>
    <w:rsid w:val="00EF470B"/>
    <w:rsid w:val="00F0309F"/>
    <w:rsid w:val="00F030B4"/>
    <w:rsid w:val="00F05461"/>
    <w:rsid w:val="00F06C47"/>
    <w:rsid w:val="00F07543"/>
    <w:rsid w:val="00F223B8"/>
    <w:rsid w:val="00F22FDF"/>
    <w:rsid w:val="00F31CBB"/>
    <w:rsid w:val="00F4227C"/>
    <w:rsid w:val="00F52B06"/>
    <w:rsid w:val="00F539F7"/>
    <w:rsid w:val="00F617C0"/>
    <w:rsid w:val="00F62D42"/>
    <w:rsid w:val="00F6303D"/>
    <w:rsid w:val="00F6390F"/>
    <w:rsid w:val="00F71829"/>
    <w:rsid w:val="00F82BBB"/>
    <w:rsid w:val="00F82D27"/>
    <w:rsid w:val="00FA48FE"/>
    <w:rsid w:val="00FA5480"/>
    <w:rsid w:val="00FB02D2"/>
    <w:rsid w:val="00FB3825"/>
    <w:rsid w:val="00FB46F6"/>
    <w:rsid w:val="00FC3378"/>
    <w:rsid w:val="00FC5C8D"/>
    <w:rsid w:val="00FC7D79"/>
    <w:rsid w:val="00FD1856"/>
    <w:rsid w:val="00FD25EE"/>
    <w:rsid w:val="00FD2A1D"/>
    <w:rsid w:val="00FD4630"/>
    <w:rsid w:val="00FD6CE7"/>
    <w:rsid w:val="00FE62C8"/>
    <w:rsid w:val="00FF1A05"/>
    <w:rsid w:val="00FF5978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D71A75"/>
  <w15:docId w15:val="{7B9B904E-2060-4085-BB45-3EB6B8A4C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A5D"/>
    <w:rPr>
      <w:sz w:val="24"/>
      <w:szCs w:val="24"/>
    </w:rPr>
  </w:style>
  <w:style w:type="paragraph" w:styleId="Heading1">
    <w:name w:val="heading 1"/>
    <w:basedOn w:val="Normal"/>
    <w:next w:val="Normal"/>
    <w:qFormat/>
    <w:rsid w:val="00354A5D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rsid w:val="00436C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qFormat/>
    <w:rsid w:val="00354A5D"/>
    <w:pPr>
      <w:keepNext/>
      <w:tabs>
        <w:tab w:val="right" w:pos="8640"/>
      </w:tabs>
      <w:jc w:val="center"/>
      <w:outlineLvl w:val="2"/>
    </w:pPr>
    <w:rPr>
      <w:rFonts w:ascii="Arial" w:hAnsi="Arial"/>
      <w:b/>
      <w:sz w:val="32"/>
      <w:szCs w:val="20"/>
    </w:rPr>
  </w:style>
  <w:style w:type="paragraph" w:styleId="Heading4">
    <w:name w:val="heading 4"/>
    <w:basedOn w:val="Normal"/>
    <w:next w:val="Normal"/>
    <w:qFormat/>
    <w:rsid w:val="00354A5D"/>
    <w:pPr>
      <w:keepNext/>
      <w:tabs>
        <w:tab w:val="right" w:pos="9540"/>
      </w:tabs>
      <w:ind w:left="-360"/>
      <w:outlineLvl w:val="3"/>
    </w:pPr>
    <w:rPr>
      <w:rFonts w:ascii="Arial" w:hAnsi="Arial"/>
      <w:szCs w:val="20"/>
    </w:rPr>
  </w:style>
  <w:style w:type="paragraph" w:styleId="Heading8">
    <w:name w:val="heading 8"/>
    <w:basedOn w:val="Normal"/>
    <w:next w:val="Normal"/>
    <w:qFormat/>
    <w:rsid w:val="00354A5D"/>
    <w:pPr>
      <w:keepNext/>
      <w:tabs>
        <w:tab w:val="left" w:pos="6390"/>
        <w:tab w:val="right" w:pos="9360"/>
      </w:tabs>
      <w:ind w:left="-180" w:right="-720"/>
      <w:outlineLvl w:val="7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4A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4A5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4A5D"/>
  </w:style>
  <w:style w:type="paragraph" w:styleId="BalloonText">
    <w:name w:val="Balloon Text"/>
    <w:basedOn w:val="Normal"/>
    <w:semiHidden/>
    <w:rsid w:val="00354A5D"/>
    <w:rPr>
      <w:rFonts w:ascii="Tahoma" w:hAnsi="Tahoma" w:cs="Tahoma"/>
      <w:sz w:val="16"/>
      <w:szCs w:val="16"/>
    </w:rPr>
  </w:style>
  <w:style w:type="character" w:styleId="Hyperlink">
    <w:name w:val="Hyperlink"/>
    <w:rsid w:val="00354A5D"/>
    <w:rPr>
      <w:color w:val="0000FF"/>
      <w:u w:val="single"/>
    </w:rPr>
  </w:style>
  <w:style w:type="table" w:styleId="TableGrid">
    <w:name w:val="Table Grid"/>
    <w:basedOn w:val="TableNormal"/>
    <w:rsid w:val="00F718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rsid w:val="00C103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103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39F"/>
  </w:style>
  <w:style w:type="paragraph" w:styleId="CommentSubject">
    <w:name w:val="annotation subject"/>
    <w:basedOn w:val="CommentText"/>
    <w:next w:val="CommentText"/>
    <w:link w:val="CommentSubjectChar"/>
    <w:rsid w:val="00AE7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7419"/>
    <w:rPr>
      <w:b/>
      <w:bCs/>
    </w:rPr>
  </w:style>
  <w:style w:type="character" w:customStyle="1" w:styleId="returnaddressChar">
    <w:name w:val="return address Char"/>
    <w:basedOn w:val="DefaultParagraphFont"/>
    <w:link w:val="returnaddress"/>
    <w:locked/>
    <w:rsid w:val="00C630AA"/>
    <w:rPr>
      <w:rFonts w:ascii="Trebuchet MS" w:hAnsi="Trebuchet MS"/>
      <w:color w:val="595959" w:themeColor="text1" w:themeTint="A6"/>
      <w:sz w:val="16"/>
    </w:rPr>
  </w:style>
  <w:style w:type="paragraph" w:customStyle="1" w:styleId="returnaddress">
    <w:name w:val="return address"/>
    <w:basedOn w:val="Header"/>
    <w:link w:val="returnaddressChar"/>
    <w:qFormat/>
    <w:rsid w:val="00C630AA"/>
    <w:pPr>
      <w:spacing w:beforeLines="1" w:line="200" w:lineRule="exact"/>
    </w:pPr>
    <w:rPr>
      <w:rFonts w:ascii="Trebuchet MS" w:hAnsi="Trebuchet MS"/>
      <w:color w:val="595959" w:themeColor="text1" w:themeTint="A6"/>
      <w:sz w:val="16"/>
      <w:szCs w:val="20"/>
    </w:rPr>
  </w:style>
  <w:style w:type="paragraph" w:styleId="ListParagraph">
    <w:name w:val="List Paragraph"/>
    <w:basedOn w:val="Normal"/>
    <w:uiPriority w:val="34"/>
    <w:qFormat/>
    <w:rsid w:val="00B93AA0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0C64E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C64EA"/>
  </w:style>
  <w:style w:type="character" w:styleId="FootnoteReference">
    <w:name w:val="footnote reference"/>
    <w:basedOn w:val="DefaultParagraphFont"/>
    <w:rsid w:val="000C64EA"/>
    <w:rPr>
      <w:vertAlign w:val="superscript"/>
    </w:rPr>
  </w:style>
  <w:style w:type="character" w:styleId="FollowedHyperlink">
    <w:name w:val="FollowedHyperlink"/>
    <w:basedOn w:val="DefaultParagraphFont"/>
    <w:rsid w:val="001353B1"/>
    <w:rPr>
      <w:color w:val="800080" w:themeColor="followedHyperlink"/>
      <w:u w:val="single"/>
    </w:rPr>
  </w:style>
  <w:style w:type="paragraph" w:styleId="Title">
    <w:name w:val="Title"/>
    <w:basedOn w:val="Normal"/>
    <w:link w:val="TitleChar"/>
    <w:qFormat/>
    <w:rsid w:val="00237068"/>
    <w:pPr>
      <w:tabs>
        <w:tab w:val="left" w:pos="900"/>
        <w:tab w:val="left" w:pos="3600"/>
        <w:tab w:val="left" w:pos="4320"/>
        <w:tab w:val="left" w:pos="6840"/>
      </w:tabs>
      <w:jc w:val="center"/>
    </w:pPr>
    <w:rPr>
      <w:rFonts w:ascii="Arial" w:hAnsi="Arial" w:cs="Arial"/>
      <w:b/>
      <w:bCs/>
      <w:smallCaps/>
      <w:sz w:val="32"/>
    </w:rPr>
  </w:style>
  <w:style w:type="character" w:customStyle="1" w:styleId="TitleChar">
    <w:name w:val="Title Char"/>
    <w:basedOn w:val="DefaultParagraphFont"/>
    <w:link w:val="Title"/>
    <w:rsid w:val="00237068"/>
    <w:rPr>
      <w:rFonts w:ascii="Arial" w:hAnsi="Arial" w:cs="Arial"/>
      <w:b/>
      <w:bCs/>
      <w:smallCaps/>
      <w:sz w:val="32"/>
      <w:szCs w:val="24"/>
    </w:rPr>
  </w:style>
  <w:style w:type="character" w:customStyle="1" w:styleId="Heading2Char">
    <w:name w:val="Heading 2 Char"/>
    <w:basedOn w:val="DefaultParagraphFont"/>
    <w:link w:val="Heading2"/>
    <w:rsid w:val="00436C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542638FDC7246AD7F835072F99040" ma:contentTypeVersion="0" ma:contentTypeDescription="Create a new document." ma:contentTypeScope="" ma:versionID="3d780e71d7d64034346f75868b4e36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F15F9-2B0B-4976-AFEB-21A54F9E63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EF1794-F88B-4D6B-8F18-33ACA70894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356772-3249-4C8B-B650-F216F3C86B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9FCDD3-40FF-4B16-9276-91B7874D1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CONTRACTOR'S PROJECT SAFETY MANAGEMENT PLAN</vt:lpstr>
    </vt:vector>
  </TitlesOfParts>
  <Company>CDOT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CONTRACTOR'S PROJECT SAFETY MANAGEMENT PLAN</dc:title>
  <dc:creator>coyv</dc:creator>
  <cp:lastModifiedBy>Avgeris, Louis</cp:lastModifiedBy>
  <cp:revision>8</cp:revision>
  <cp:lastPrinted>2014-11-03T17:29:00Z</cp:lastPrinted>
  <dcterms:created xsi:type="dcterms:W3CDTF">2020-04-06T18:53:00Z</dcterms:created>
  <dcterms:modified xsi:type="dcterms:W3CDTF">2020-04-13T18:14:00Z</dcterms:modified>
</cp:coreProperties>
</file>