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BA6495" w:rsidRDefault="00BA6495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</w:t>
      </w:r>
      <w:r w:rsidR="00BA6495">
        <w:rPr>
          <w:rFonts w:ascii="Arial" w:hAnsi="Arial"/>
          <w:sz w:val="16"/>
        </w:rPr>
        <w:t>9474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BA6495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BA6495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BA6495">
        <w:rPr>
          <w:rFonts w:ascii="Arial" w:hAnsi="Arial"/>
          <w:sz w:val="16"/>
          <w:lang w:val="fr-FR"/>
        </w:rPr>
        <w:t>9820</w:t>
      </w:r>
    </w:p>
    <w:p w:rsidR="008640EB" w:rsidRDefault="00CA0DC6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9640" cy="542290"/>
            <wp:effectExtent l="19050" t="0" r="381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F6276">
        <w:rPr>
          <w:sz w:val="22"/>
          <w:szCs w:val="22"/>
        </w:rPr>
        <w:t xml:space="preserve">October </w:t>
      </w:r>
      <w:r w:rsidR="008D4128">
        <w:rPr>
          <w:sz w:val="22"/>
          <w:szCs w:val="22"/>
        </w:rPr>
        <w:t>21</w:t>
      </w:r>
      <w:r w:rsidR="007F6276">
        <w:rPr>
          <w:sz w:val="22"/>
          <w:szCs w:val="22"/>
        </w:rPr>
        <w:t>, 2010</w:t>
      </w: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BA6495" w:rsidRPr="00BB24D8" w:rsidRDefault="00FD5BA2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A6495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A6495" w:rsidRPr="00BB24D8" w:rsidRDefault="00BA6495" w:rsidP="00BA649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Larry Brinck, Standards and Specifications Engineer</w:t>
      </w:r>
    </w:p>
    <w:p w:rsidR="00BA6495" w:rsidRPr="00BB24D8" w:rsidRDefault="00BA6495" w:rsidP="00BA649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BA6495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C7DE1">
        <w:rPr>
          <w:sz w:val="22"/>
          <w:szCs w:val="22"/>
        </w:rPr>
        <w:t>Revision of Section 109,</w:t>
      </w:r>
      <w:r>
        <w:rPr>
          <w:sz w:val="22"/>
          <w:szCs w:val="22"/>
        </w:rPr>
        <w:t xml:space="preserve"> </w:t>
      </w:r>
      <w:r w:rsidR="007C7DE1">
        <w:rPr>
          <w:sz w:val="22"/>
          <w:szCs w:val="22"/>
        </w:rPr>
        <w:t>Asphalt Cement Cost Adjustment</w:t>
      </w:r>
    </w:p>
    <w:p w:rsidR="007C7DE1" w:rsidRDefault="007C7DE1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(Asphalt Cement Included in the Work)</w:t>
      </w:r>
    </w:p>
    <w:p w:rsidR="00BA6495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5C4FC7" w:rsidRDefault="00BA6495" w:rsidP="005C4FC7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Effective this date, our unit is issuing a revised version of the standard special provision, Revision </w:t>
      </w:r>
      <w:r w:rsidR="001D2017">
        <w:rPr>
          <w:sz w:val="22"/>
          <w:szCs w:val="22"/>
        </w:rPr>
        <w:t xml:space="preserve">of Section 109, </w:t>
      </w:r>
      <w:r w:rsidR="007C7DE1" w:rsidRPr="007C7DE1">
        <w:rPr>
          <w:sz w:val="22"/>
          <w:szCs w:val="22"/>
        </w:rPr>
        <w:t>Asphalt Cement Cost Adjustment</w:t>
      </w:r>
      <w:r w:rsidR="007C7DE1">
        <w:rPr>
          <w:sz w:val="22"/>
          <w:szCs w:val="22"/>
        </w:rPr>
        <w:t xml:space="preserve"> </w:t>
      </w:r>
      <w:r w:rsidR="007C7DE1" w:rsidRPr="007C7DE1">
        <w:rPr>
          <w:sz w:val="22"/>
          <w:szCs w:val="22"/>
        </w:rPr>
        <w:t>(Asphalt Cement Included in the Work)</w:t>
      </w:r>
      <w:r>
        <w:rPr>
          <w:sz w:val="22"/>
          <w:szCs w:val="22"/>
        </w:rPr>
        <w:t xml:space="preserve">.  This revised version is 2 pages long.  It replaces and makes obsolete the previous version of this special provision, dated </w:t>
      </w:r>
      <w:r w:rsidR="008D4128">
        <w:rPr>
          <w:sz w:val="22"/>
          <w:szCs w:val="22"/>
        </w:rPr>
        <w:t>December 16, 2009</w:t>
      </w:r>
      <w:r>
        <w:rPr>
          <w:sz w:val="22"/>
          <w:szCs w:val="22"/>
        </w:rPr>
        <w:t>.</w:t>
      </w:r>
      <w:r w:rsidR="0047048E">
        <w:rPr>
          <w:sz w:val="22"/>
          <w:szCs w:val="22"/>
        </w:rPr>
        <w:t xml:space="preserve">  It is to be used in </w:t>
      </w:r>
      <w:r w:rsidR="007C7DE1">
        <w:rPr>
          <w:sz w:val="22"/>
          <w:szCs w:val="22"/>
        </w:rPr>
        <w:t>project</w:t>
      </w:r>
      <w:r w:rsidR="008D4128">
        <w:rPr>
          <w:sz w:val="22"/>
          <w:szCs w:val="22"/>
        </w:rPr>
        <w:t>s</w:t>
      </w:r>
      <w:r w:rsidR="007C7DE1">
        <w:rPr>
          <w:sz w:val="22"/>
          <w:szCs w:val="22"/>
        </w:rPr>
        <w:t xml:space="preserve"> </w:t>
      </w:r>
      <w:r w:rsidR="007C7DE1" w:rsidRPr="007C7DE1">
        <w:rPr>
          <w:sz w:val="22"/>
          <w:szCs w:val="22"/>
        </w:rPr>
        <w:t>with items 403 Hot Mix Asphalt and/or 403 Stone Matrix Asphalt in which the cos</w:t>
      </w:r>
      <w:r w:rsidR="007C7DE1">
        <w:rPr>
          <w:sz w:val="22"/>
          <w:szCs w:val="22"/>
        </w:rPr>
        <w:t>t of AC is included in the work</w:t>
      </w:r>
      <w:r w:rsidR="0047048E" w:rsidRPr="007C7DE1">
        <w:rPr>
          <w:sz w:val="22"/>
          <w:szCs w:val="22"/>
        </w:rPr>
        <w:t>,</w:t>
      </w:r>
      <w:r w:rsidR="0047048E">
        <w:rPr>
          <w:sz w:val="22"/>
          <w:szCs w:val="22"/>
        </w:rPr>
        <w:t xml:space="preserve"> beginning with projects advertised on or after November </w:t>
      </w:r>
      <w:r w:rsidR="008D4128">
        <w:rPr>
          <w:sz w:val="22"/>
          <w:szCs w:val="22"/>
        </w:rPr>
        <w:t>18</w:t>
      </w:r>
      <w:r w:rsidR="0047048E">
        <w:rPr>
          <w:sz w:val="22"/>
          <w:szCs w:val="22"/>
        </w:rPr>
        <w:t xml:space="preserve">, 2010.  </w:t>
      </w:r>
      <w:r w:rsidR="005C4FC7">
        <w:rPr>
          <w:sz w:val="22"/>
          <w:szCs w:val="22"/>
        </w:rPr>
        <w:t>Please feel free, however, to use this special provision in projects advertised before this date.</w:t>
      </w:r>
    </w:p>
    <w:p w:rsidR="00BA6495" w:rsidRDefault="005C4FC7" w:rsidP="007C7DE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5C4FC7">
        <w:rPr>
          <w:sz w:val="22"/>
          <w:szCs w:val="22"/>
        </w:rPr>
        <w:t xml:space="preserve">The designer should add a Planned Force Account item called F/A Asphalt Cement Cost Adjustment, Pay Item 700-70019 to the plans and project special provisions to account for the possibility that an adjustment will be required.  </w:t>
      </w:r>
    </w:p>
    <w:p w:rsidR="006F429F" w:rsidRDefault="006F429F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revision </w:t>
      </w:r>
      <w:r w:rsidR="00733860">
        <w:rPr>
          <w:sz w:val="22"/>
          <w:szCs w:val="22"/>
        </w:rPr>
        <w:t xml:space="preserve">clarifies which </w:t>
      </w:r>
      <w:r w:rsidR="008D4128">
        <w:rPr>
          <w:sz w:val="22"/>
          <w:szCs w:val="22"/>
        </w:rPr>
        <w:t xml:space="preserve">pay </w:t>
      </w:r>
      <w:r w:rsidR="00733860">
        <w:rPr>
          <w:sz w:val="22"/>
          <w:szCs w:val="22"/>
        </w:rPr>
        <w:t xml:space="preserve">items are </w:t>
      </w:r>
      <w:r w:rsidR="008D4128">
        <w:rPr>
          <w:sz w:val="22"/>
          <w:szCs w:val="22"/>
        </w:rPr>
        <w:t xml:space="preserve">subject to </w:t>
      </w:r>
      <w:r w:rsidR="00733860">
        <w:rPr>
          <w:sz w:val="22"/>
          <w:szCs w:val="22"/>
        </w:rPr>
        <w:t xml:space="preserve">the </w:t>
      </w:r>
      <w:r w:rsidR="008D4128">
        <w:rPr>
          <w:sz w:val="22"/>
          <w:szCs w:val="22"/>
        </w:rPr>
        <w:t xml:space="preserve">asphalt cement </w:t>
      </w:r>
      <w:r w:rsidR="00733860">
        <w:rPr>
          <w:sz w:val="22"/>
          <w:szCs w:val="22"/>
        </w:rPr>
        <w:t xml:space="preserve">cost adjustment.  </w:t>
      </w:r>
    </w:p>
    <w:p w:rsidR="00733860" w:rsidRDefault="00733860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6F429F" w:rsidRDefault="006F429F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7F6276">
        <w:rPr>
          <w:sz w:val="22"/>
          <w:szCs w:val="22"/>
        </w:rPr>
        <w:t>replace the now obsolete version of this special provision with this revised one.</w:t>
      </w:r>
      <w:r w:rsidR="00CA0DC6">
        <w:rPr>
          <w:sz w:val="22"/>
          <w:szCs w:val="22"/>
        </w:rPr>
        <w:t xml:space="preserve"> </w:t>
      </w:r>
      <w:r w:rsidR="00CA0DC6"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1D2017">
        <w:rPr>
          <w:sz w:val="22"/>
          <w:szCs w:val="22"/>
        </w:rPr>
        <w:t xml:space="preserve">October </w:t>
      </w:r>
      <w:r w:rsidR="008D4128">
        <w:rPr>
          <w:sz w:val="22"/>
          <w:szCs w:val="22"/>
        </w:rPr>
        <w:t>21</w:t>
      </w:r>
      <w:r w:rsidR="001D2017">
        <w:rPr>
          <w:sz w:val="22"/>
          <w:szCs w:val="22"/>
        </w:rPr>
        <w:t>, 2010</w:t>
      </w:r>
      <w:r w:rsidR="00CA0DC6"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CA0DC6" w:rsidRDefault="00CA0DC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CA0DC6" w:rsidRDefault="00FD5BA2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CA0DC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CA0DC6" w:rsidRDefault="00CA0DC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CA0DC6" w:rsidRDefault="00CA0DC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A1353B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LB/</w:t>
      </w:r>
      <w:proofErr w:type="spellStart"/>
      <w:r>
        <w:rPr>
          <w:sz w:val="22"/>
          <w:szCs w:val="22"/>
        </w:rPr>
        <w:t>mrs</w:t>
      </w:r>
      <w:proofErr w:type="spellEnd"/>
    </w:p>
    <w:p w:rsidR="00CA0DC6" w:rsidRDefault="00CA0DC6" w:rsidP="00CA0DC6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CA0DC6">
        <w:rPr>
          <w:sz w:val="22"/>
          <w:szCs w:val="22"/>
        </w:rPr>
        <w:t>Attachment</w:t>
      </w:r>
      <w:r>
        <w:rPr>
          <w:sz w:val="22"/>
          <w:szCs w:val="22"/>
        </w:rPr>
        <w:br/>
      </w:r>
      <w:r w:rsidRPr="00CA0DC6">
        <w:rPr>
          <w:sz w:val="22"/>
          <w:szCs w:val="22"/>
        </w:rPr>
        <w:t>Distribution: Per Distribution List</w:t>
      </w: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640EB" w:rsidSect="009A7B91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trackRevision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8640EB"/>
    <w:rsid w:val="00124685"/>
    <w:rsid w:val="001D2017"/>
    <w:rsid w:val="00274FE1"/>
    <w:rsid w:val="0047048E"/>
    <w:rsid w:val="00531544"/>
    <w:rsid w:val="005C4FC7"/>
    <w:rsid w:val="00626F5C"/>
    <w:rsid w:val="006D56B8"/>
    <w:rsid w:val="006F429F"/>
    <w:rsid w:val="00733860"/>
    <w:rsid w:val="007C7DE1"/>
    <w:rsid w:val="007F6276"/>
    <w:rsid w:val="008640EB"/>
    <w:rsid w:val="008D4128"/>
    <w:rsid w:val="009A7B91"/>
    <w:rsid w:val="00A1353B"/>
    <w:rsid w:val="00AB187F"/>
    <w:rsid w:val="00BA6495"/>
    <w:rsid w:val="00C37B6D"/>
    <w:rsid w:val="00CA0DC6"/>
    <w:rsid w:val="00CD69A0"/>
    <w:rsid w:val="00D47DE4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B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9A7B91"/>
    <w:pPr>
      <w:outlineLvl w:val="0"/>
    </w:pPr>
  </w:style>
  <w:style w:type="paragraph" w:styleId="Heading2">
    <w:name w:val="heading 2"/>
    <w:basedOn w:val="HeadingBase"/>
    <w:next w:val="BodyText"/>
    <w:qFormat/>
    <w:rsid w:val="009A7B91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9A7B91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9A7B91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9A7B91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9A7B91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9A7B91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9A7B91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9A7B91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9A7B9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9A7B91"/>
    <w:pPr>
      <w:spacing w:after="160"/>
    </w:pPr>
  </w:style>
  <w:style w:type="character" w:customStyle="1" w:styleId="Lead-inEmphasis">
    <w:name w:val="Lead-in Emphasis"/>
    <w:rsid w:val="009A7B91"/>
    <w:rPr>
      <w:b/>
      <w:i/>
    </w:rPr>
  </w:style>
  <w:style w:type="paragraph" w:customStyle="1" w:styleId="FootnoteBase">
    <w:name w:val="Footnote Base"/>
    <w:basedOn w:val="Normal"/>
    <w:rsid w:val="009A7B9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9A7B91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9A7B91"/>
    <w:pPr>
      <w:keepLines/>
      <w:spacing w:after="0"/>
      <w:ind w:right="4320"/>
    </w:pPr>
  </w:style>
  <w:style w:type="paragraph" w:styleId="MessageHeader">
    <w:name w:val="Message Header"/>
    <w:basedOn w:val="BodyText"/>
    <w:rsid w:val="009A7B91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9A7B91"/>
    <w:pPr>
      <w:keepNext/>
      <w:spacing w:before="480"/>
    </w:pPr>
  </w:style>
  <w:style w:type="paragraph" w:styleId="List">
    <w:name w:val="List"/>
    <w:basedOn w:val="BodyText"/>
    <w:rsid w:val="009A7B91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9A7B91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9A7B91"/>
    <w:pPr>
      <w:keepNext/>
    </w:pPr>
  </w:style>
  <w:style w:type="paragraph" w:styleId="CommentText">
    <w:name w:val="annotation text"/>
    <w:basedOn w:val="FootnoteBase"/>
    <w:semiHidden/>
    <w:rsid w:val="009A7B91"/>
    <w:pPr>
      <w:spacing w:after="120"/>
    </w:pPr>
    <w:rPr>
      <w:sz w:val="20"/>
    </w:rPr>
  </w:style>
  <w:style w:type="paragraph" w:styleId="Footer">
    <w:name w:val="footer"/>
    <w:basedOn w:val="HeaderBase"/>
    <w:rsid w:val="009A7B91"/>
  </w:style>
  <w:style w:type="paragraph" w:styleId="Header">
    <w:name w:val="header"/>
    <w:basedOn w:val="HeaderBase"/>
    <w:rsid w:val="009A7B91"/>
  </w:style>
  <w:style w:type="paragraph" w:customStyle="1" w:styleId="DocumentLabel">
    <w:name w:val="Document Label"/>
    <w:basedOn w:val="HeadingBase"/>
    <w:rsid w:val="009A7B91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9A7B91"/>
    <w:rPr>
      <w:vertAlign w:val="superscript"/>
    </w:rPr>
  </w:style>
  <w:style w:type="paragraph" w:customStyle="1" w:styleId="ReturnAddress">
    <w:name w:val="Return Address"/>
    <w:basedOn w:val="Address"/>
    <w:rsid w:val="009A7B91"/>
  </w:style>
  <w:style w:type="paragraph" w:styleId="ListBullet">
    <w:name w:val="List Bullet"/>
    <w:basedOn w:val="List"/>
    <w:rsid w:val="009A7B91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9A7B91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9A7B91"/>
    <w:pPr>
      <w:keepNext/>
    </w:pPr>
  </w:style>
  <w:style w:type="paragraph" w:customStyle="1" w:styleId="ListBulletFirst">
    <w:name w:val="List Bullet First"/>
    <w:basedOn w:val="ListBullet"/>
    <w:next w:val="ListBullet"/>
    <w:rsid w:val="009A7B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9A7B91"/>
    <w:pPr>
      <w:spacing w:after="240"/>
    </w:pPr>
  </w:style>
  <w:style w:type="paragraph" w:customStyle="1" w:styleId="AttentionLine">
    <w:name w:val="Attention Line"/>
    <w:basedOn w:val="BodyText"/>
    <w:rsid w:val="009A7B91"/>
    <w:rPr>
      <w:b/>
      <w:i/>
    </w:rPr>
  </w:style>
  <w:style w:type="paragraph" w:customStyle="1" w:styleId="CompanyName">
    <w:name w:val="Company Name"/>
    <w:basedOn w:val="BodyText"/>
    <w:rsid w:val="009A7B91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9A7B91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9A7B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9A7B91"/>
    <w:pPr>
      <w:spacing w:after="240"/>
    </w:pPr>
  </w:style>
  <w:style w:type="paragraph" w:customStyle="1" w:styleId="ListFirst">
    <w:name w:val="List First"/>
    <w:basedOn w:val="List"/>
    <w:next w:val="List"/>
    <w:rsid w:val="009A7B91"/>
    <w:pPr>
      <w:spacing w:before="80"/>
    </w:pPr>
  </w:style>
  <w:style w:type="paragraph" w:customStyle="1" w:styleId="ListLast">
    <w:name w:val="List Last"/>
    <w:basedOn w:val="List"/>
    <w:next w:val="BodyText"/>
    <w:rsid w:val="009A7B91"/>
    <w:pPr>
      <w:spacing w:after="240"/>
    </w:pPr>
  </w:style>
  <w:style w:type="paragraph" w:customStyle="1" w:styleId="Pages">
    <w:name w:val="Pages"/>
    <w:basedOn w:val="BodyText"/>
    <w:rsid w:val="009A7B91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9A7B91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9A7B91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9A7B91"/>
    <w:pPr>
      <w:spacing w:before="120"/>
    </w:pPr>
  </w:style>
  <w:style w:type="paragraph" w:styleId="List5">
    <w:name w:val="List 5"/>
    <w:basedOn w:val="List"/>
    <w:rsid w:val="009A7B91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9A7B91"/>
    <w:pPr>
      <w:ind w:left="360"/>
    </w:pPr>
  </w:style>
  <w:style w:type="paragraph" w:styleId="List2">
    <w:name w:val="List 2"/>
    <w:basedOn w:val="List"/>
    <w:rsid w:val="009A7B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9A7B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9A7B91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9A7B91"/>
    <w:pPr>
      <w:ind w:left="1080"/>
    </w:pPr>
  </w:style>
  <w:style w:type="paragraph" w:styleId="ListBullet3">
    <w:name w:val="List Bullet 3"/>
    <w:basedOn w:val="ListBullet"/>
    <w:rsid w:val="009A7B91"/>
    <w:pPr>
      <w:ind w:left="1440"/>
    </w:pPr>
  </w:style>
  <w:style w:type="paragraph" w:styleId="ListBullet4">
    <w:name w:val="List Bullet 4"/>
    <w:basedOn w:val="ListBullet"/>
    <w:rsid w:val="009A7B91"/>
    <w:pPr>
      <w:ind w:left="1800"/>
    </w:pPr>
  </w:style>
  <w:style w:type="paragraph" w:styleId="ListBullet5">
    <w:name w:val="List Bullet 5"/>
    <w:basedOn w:val="ListBullet"/>
    <w:rsid w:val="009A7B91"/>
    <w:pPr>
      <w:ind w:left="2160"/>
    </w:pPr>
  </w:style>
  <w:style w:type="paragraph" w:styleId="ListNumber2">
    <w:name w:val="List Number 2"/>
    <w:basedOn w:val="ListNumber"/>
    <w:rsid w:val="009A7B91"/>
    <w:pPr>
      <w:ind w:left="1080"/>
    </w:pPr>
  </w:style>
  <w:style w:type="paragraph" w:styleId="ListNumber3">
    <w:name w:val="List Number 3"/>
    <w:basedOn w:val="ListNumber"/>
    <w:rsid w:val="009A7B91"/>
    <w:pPr>
      <w:ind w:left="1440"/>
    </w:pPr>
  </w:style>
  <w:style w:type="paragraph" w:styleId="ListNumber4">
    <w:name w:val="List Number 4"/>
    <w:basedOn w:val="ListNumber"/>
    <w:rsid w:val="009A7B91"/>
    <w:pPr>
      <w:ind w:left="1800"/>
    </w:pPr>
  </w:style>
  <w:style w:type="paragraph" w:styleId="ListNumber5">
    <w:name w:val="List Number 5"/>
    <w:basedOn w:val="ListNumber"/>
    <w:rsid w:val="009A7B91"/>
    <w:pPr>
      <w:ind w:left="2160"/>
    </w:pPr>
  </w:style>
  <w:style w:type="paragraph" w:styleId="ListContinue">
    <w:name w:val="List Continue"/>
    <w:basedOn w:val="List"/>
    <w:rsid w:val="009A7B91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9A7B91"/>
    <w:rPr>
      <w:vertAlign w:val="superscript"/>
    </w:rPr>
  </w:style>
  <w:style w:type="paragraph" w:styleId="FootnoteText">
    <w:name w:val="footnote text"/>
    <w:basedOn w:val="FootnoteBase"/>
    <w:semiHidden/>
    <w:rsid w:val="009A7B91"/>
    <w:pPr>
      <w:spacing w:after="120"/>
    </w:pPr>
  </w:style>
  <w:style w:type="character" w:customStyle="1" w:styleId="MessageHeaderLabel">
    <w:name w:val="Message Header Label"/>
    <w:rsid w:val="009A7B91"/>
    <w:rPr>
      <w:rFonts w:ascii="Arial" w:hAnsi="Arial"/>
      <w:b/>
      <w:caps/>
      <w:sz w:val="18"/>
    </w:rPr>
  </w:style>
  <w:style w:type="character" w:styleId="Emphasis">
    <w:name w:val="Emphasis"/>
    <w:qFormat/>
    <w:rsid w:val="009A7B91"/>
    <w:rPr>
      <w:i/>
    </w:rPr>
  </w:style>
  <w:style w:type="character" w:styleId="PageNumber">
    <w:name w:val="page number"/>
    <w:rsid w:val="009A7B91"/>
    <w:rPr>
      <w:b/>
    </w:rPr>
  </w:style>
  <w:style w:type="paragraph" w:styleId="Subtitle">
    <w:name w:val="Subtitle"/>
    <w:basedOn w:val="Title"/>
    <w:next w:val="BodyText"/>
    <w:qFormat/>
    <w:rsid w:val="009A7B91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9A7B91"/>
    <w:rPr>
      <w:sz w:val="16"/>
    </w:rPr>
  </w:style>
  <w:style w:type="paragraph" w:styleId="ListContinue2">
    <w:name w:val="List Continue 2"/>
    <w:basedOn w:val="ListContinue"/>
    <w:rsid w:val="009A7B91"/>
    <w:pPr>
      <w:ind w:left="1080"/>
    </w:pPr>
  </w:style>
  <w:style w:type="paragraph" w:styleId="ListContinue3">
    <w:name w:val="List Continue 3"/>
    <w:basedOn w:val="ListContinue"/>
    <w:rsid w:val="009A7B91"/>
    <w:pPr>
      <w:ind w:left="1440"/>
    </w:pPr>
  </w:style>
  <w:style w:type="paragraph" w:styleId="ListContinue4">
    <w:name w:val="List Continue 4"/>
    <w:basedOn w:val="ListContinue"/>
    <w:rsid w:val="009A7B91"/>
    <w:pPr>
      <w:ind w:left="1800"/>
    </w:pPr>
  </w:style>
  <w:style w:type="paragraph" w:styleId="ListContinue5">
    <w:name w:val="List Continue 5"/>
    <w:basedOn w:val="ListContinue"/>
    <w:rsid w:val="009A7B91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9A7B91"/>
    <w:pPr>
      <w:spacing w:after="360"/>
    </w:pPr>
  </w:style>
  <w:style w:type="character" w:styleId="Hyperlink">
    <w:name w:val="Hyperlink"/>
    <w:basedOn w:val="DefaultParagraphFont"/>
    <w:rsid w:val="00CA0DC6"/>
    <w:rPr>
      <w:color w:val="0000FF" w:themeColor="hyperlink"/>
      <w:u w:val="single"/>
    </w:rPr>
  </w:style>
  <w:style w:type="paragraph" w:styleId="Title">
    <w:name w:val="Title"/>
    <w:basedOn w:val="HeadingBase"/>
    <w:next w:val="Subtitle"/>
    <w:qFormat/>
    <w:rsid w:val="009A7B91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1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Patrick Murray</dc:creator>
  <cp:keywords/>
  <cp:lastModifiedBy>brinckl</cp:lastModifiedBy>
  <cp:revision>3</cp:revision>
  <cp:lastPrinted>2000-05-24T15:27:00Z</cp:lastPrinted>
  <dcterms:created xsi:type="dcterms:W3CDTF">2010-10-19T21:13:00Z</dcterms:created>
  <dcterms:modified xsi:type="dcterms:W3CDTF">2010-10-21T16:55:00Z</dcterms:modified>
</cp:coreProperties>
</file>