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FB621D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42.8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1B58D8">
        <w:rPr>
          <w:sz w:val="22"/>
          <w:szCs w:val="22"/>
        </w:rPr>
        <w:t xml:space="preserve">April </w:t>
      </w:r>
      <w:r w:rsidR="000951E5">
        <w:rPr>
          <w:sz w:val="22"/>
          <w:szCs w:val="22"/>
        </w:rPr>
        <w:t>26</w:t>
      </w:r>
      <w:r w:rsidR="001B58D8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FB0AEF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573DF0">
        <w:rPr>
          <w:sz w:val="22"/>
          <w:szCs w:val="22"/>
        </w:rPr>
        <w:t>Revision of Section 703,</w:t>
      </w:r>
      <w:r w:rsidR="00573DF0" w:rsidRPr="00FB0AEF">
        <w:rPr>
          <w:sz w:val="22"/>
          <w:szCs w:val="22"/>
        </w:rPr>
        <w:t xml:space="preserve"> </w:t>
      </w:r>
      <w:r w:rsidR="00573DF0">
        <w:rPr>
          <w:sz w:val="22"/>
          <w:szCs w:val="22"/>
        </w:rPr>
        <w:t>Aggregate for Stone Matrix Asphalt</w:t>
      </w:r>
    </w:p>
    <w:p w:rsidR="001B58D8" w:rsidRDefault="00BA34FD" w:rsidP="00FB0AE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A162CC">
        <w:rPr>
          <w:sz w:val="22"/>
          <w:szCs w:val="22"/>
        </w:rPr>
        <w:t>revised version of the</w:t>
      </w:r>
      <w:r>
        <w:rPr>
          <w:sz w:val="22"/>
          <w:szCs w:val="22"/>
        </w:rPr>
        <w:t xml:space="preserve"> standard special provision, </w:t>
      </w:r>
      <w:r w:rsidR="00FB0AEF">
        <w:rPr>
          <w:sz w:val="22"/>
          <w:szCs w:val="22"/>
        </w:rPr>
        <w:t xml:space="preserve">Revision </w:t>
      </w:r>
      <w:r w:rsidR="00FB621D">
        <w:rPr>
          <w:sz w:val="22"/>
          <w:szCs w:val="22"/>
        </w:rPr>
        <w:t>of Section</w:t>
      </w:r>
      <w:r w:rsidR="00573DF0">
        <w:rPr>
          <w:sz w:val="22"/>
          <w:szCs w:val="22"/>
        </w:rPr>
        <w:t xml:space="preserve"> </w:t>
      </w:r>
      <w:r w:rsidR="00A162CC">
        <w:rPr>
          <w:sz w:val="22"/>
          <w:szCs w:val="22"/>
        </w:rPr>
        <w:t>703</w:t>
      </w:r>
      <w:r w:rsidR="00FB0AEF">
        <w:rPr>
          <w:sz w:val="22"/>
          <w:szCs w:val="22"/>
        </w:rPr>
        <w:t>,</w:t>
      </w:r>
      <w:r w:rsidR="00FB0AEF" w:rsidRPr="00FB0AEF">
        <w:rPr>
          <w:sz w:val="22"/>
          <w:szCs w:val="22"/>
        </w:rPr>
        <w:t xml:space="preserve"> </w:t>
      </w:r>
      <w:r w:rsidR="008F2E1E">
        <w:rPr>
          <w:sz w:val="22"/>
          <w:szCs w:val="22"/>
        </w:rPr>
        <w:t>Aggregate for Stone Matrix Asphalt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FB0AEF">
        <w:rPr>
          <w:sz w:val="22"/>
          <w:szCs w:val="22"/>
        </w:rPr>
        <w:t xml:space="preserve">This revised standard special provision is </w:t>
      </w:r>
      <w:r w:rsidR="00A162CC">
        <w:rPr>
          <w:sz w:val="22"/>
          <w:szCs w:val="22"/>
        </w:rPr>
        <w:t>1 page</w:t>
      </w:r>
      <w:r w:rsidR="00FB0AEF">
        <w:rPr>
          <w:sz w:val="22"/>
          <w:szCs w:val="22"/>
        </w:rPr>
        <w:t xml:space="preserve"> long, and replaces a standard special provision having the same name, which is dated </w:t>
      </w:r>
      <w:r w:rsidR="008F2E1E">
        <w:rPr>
          <w:sz w:val="22"/>
          <w:szCs w:val="22"/>
        </w:rPr>
        <w:t>January 6, 2012</w:t>
      </w:r>
      <w:r>
        <w:rPr>
          <w:sz w:val="22"/>
          <w:szCs w:val="22"/>
        </w:rPr>
        <w:t xml:space="preserve">.  </w:t>
      </w:r>
      <w:r w:rsidR="00A162CC">
        <w:rPr>
          <w:sz w:val="22"/>
          <w:szCs w:val="22"/>
        </w:rPr>
        <w:t xml:space="preserve">This revised standard special should be used </w:t>
      </w:r>
      <w:r w:rsidR="00A162CC" w:rsidRPr="00A162CC">
        <w:rPr>
          <w:sz w:val="22"/>
          <w:szCs w:val="22"/>
        </w:rPr>
        <w:t xml:space="preserve">in projects having </w:t>
      </w:r>
      <w:r w:rsidR="008F2E1E">
        <w:rPr>
          <w:sz w:val="22"/>
          <w:szCs w:val="22"/>
        </w:rPr>
        <w:t>stone matrix asphalt (SMA),</w:t>
      </w:r>
      <w:r w:rsidR="001152CB">
        <w:rPr>
          <w:sz w:val="22"/>
          <w:szCs w:val="22"/>
        </w:rPr>
        <w:t xml:space="preserve"> beginning with projects advertised on or after May 24, 2012.</w:t>
      </w:r>
      <w:r w:rsidR="00A162CC">
        <w:rPr>
          <w:sz w:val="22"/>
          <w:szCs w:val="22"/>
        </w:rPr>
        <w:t xml:space="preserve">  </w:t>
      </w:r>
    </w:p>
    <w:p w:rsidR="008F2E1E" w:rsidRDefault="001152CB" w:rsidP="00A162C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B621D">
        <w:rPr>
          <w:sz w:val="22"/>
          <w:szCs w:val="22"/>
        </w:rPr>
        <w:t>changes contained in this revision add</w:t>
      </w:r>
      <w:r w:rsidR="008F2E1E">
        <w:rPr>
          <w:sz w:val="22"/>
          <w:szCs w:val="22"/>
        </w:rPr>
        <w:t xml:space="preserve"> Micro-</w:t>
      </w:r>
      <w:proofErr w:type="spellStart"/>
      <w:r w:rsidR="008F2E1E">
        <w:rPr>
          <w:sz w:val="22"/>
          <w:szCs w:val="22"/>
        </w:rPr>
        <w:t>Deval</w:t>
      </w:r>
      <w:proofErr w:type="spellEnd"/>
      <w:r w:rsidR="008F2E1E">
        <w:rPr>
          <w:sz w:val="22"/>
          <w:szCs w:val="22"/>
        </w:rPr>
        <w:t xml:space="preserve"> requirements and price reduction requirements for SMA.</w:t>
      </w:r>
      <w:bookmarkStart w:id="1" w:name="_GoBack"/>
      <w:bookmarkEnd w:id="1"/>
    </w:p>
    <w:p w:rsidR="00B66DE6" w:rsidRDefault="00B66DE6" w:rsidP="00A162C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1152CB">
        <w:rPr>
          <w:sz w:val="22"/>
          <w:szCs w:val="22"/>
        </w:rPr>
        <w:t xml:space="preserve">replace the now obsolete version in </w:t>
      </w:r>
      <w:r w:rsidR="003E29AE">
        <w:rPr>
          <w:sz w:val="22"/>
          <w:szCs w:val="22"/>
        </w:rPr>
        <w:t>your file</w:t>
      </w:r>
      <w:r w:rsidR="001152CB">
        <w:rPr>
          <w:sz w:val="22"/>
          <w:szCs w:val="22"/>
        </w:rPr>
        <w:t xml:space="preserve"> with this revised version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E29AE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E29AE" w:rsidRPr="003E29AE" w:rsidRDefault="00FB621D" w:rsidP="003E29AE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7" w:history="1">
        <w:r w:rsidR="003E29AE" w:rsidRPr="003E29A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“Specificati</w:t>
      </w:r>
      <w:r w:rsidR="0053371D">
        <w:rPr>
          <w:sz w:val="22"/>
          <w:szCs w:val="22"/>
        </w:rPr>
        <w:t xml:space="preserve">on Changes </w:t>
      </w:r>
      <w:proofErr w:type="gramStart"/>
      <w:r w:rsidR="0053371D">
        <w:rPr>
          <w:sz w:val="22"/>
          <w:szCs w:val="22"/>
        </w:rPr>
        <w:t>Under</w:t>
      </w:r>
      <w:proofErr w:type="gramEnd"/>
      <w:r w:rsidR="0053371D">
        <w:rPr>
          <w:sz w:val="22"/>
          <w:szCs w:val="22"/>
        </w:rPr>
        <w:t xml:space="preserve"> Consideration”.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00"/>
    <w:multiLevelType w:val="hybridMultilevel"/>
    <w:tmpl w:val="675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4FBC"/>
    <w:multiLevelType w:val="hybridMultilevel"/>
    <w:tmpl w:val="4BA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03C3A"/>
    <w:multiLevelType w:val="hybridMultilevel"/>
    <w:tmpl w:val="43C4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17"/>
    <w:multiLevelType w:val="hybridMultilevel"/>
    <w:tmpl w:val="CD4C5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4212B"/>
    <w:rsid w:val="000951E5"/>
    <w:rsid w:val="000D2FC9"/>
    <w:rsid w:val="001152CB"/>
    <w:rsid w:val="001A790D"/>
    <w:rsid w:val="001B58D8"/>
    <w:rsid w:val="003E29AE"/>
    <w:rsid w:val="004244E3"/>
    <w:rsid w:val="0053371D"/>
    <w:rsid w:val="005572BF"/>
    <w:rsid w:val="00573DF0"/>
    <w:rsid w:val="0084172B"/>
    <w:rsid w:val="008F2E1E"/>
    <w:rsid w:val="00A162CC"/>
    <w:rsid w:val="00A6316A"/>
    <w:rsid w:val="00B66DE6"/>
    <w:rsid w:val="00BA34FD"/>
    <w:rsid w:val="00BB24D8"/>
    <w:rsid w:val="00DC4B47"/>
    <w:rsid w:val="00E6029A"/>
    <w:rsid w:val="00EF4A07"/>
    <w:rsid w:val="00FB0AEF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1699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2012-04-26T22:04:00Z</dcterms:created>
  <dcterms:modified xsi:type="dcterms:W3CDTF">2012-04-26T22:04:00Z</dcterms:modified>
</cp:coreProperties>
</file>