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EE" w:rsidRPr="000716EE" w:rsidRDefault="002F0AC3"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ascii="Arial" w:hAnsi="Arial" w:cs="Arial"/>
          <w:sz w:val="28"/>
          <w:szCs w:val="28"/>
        </w:rPr>
      </w:pPr>
      <w:r>
        <w:rPr>
          <w:rFonts w:ascii="Arial" w:hAnsi="Arial" w:cs="Arial"/>
          <w:sz w:val="28"/>
          <w:szCs w:val="28"/>
        </w:rPr>
        <w:t>May 2, 2013</w:t>
      </w: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0716EE">
        <w:rPr>
          <w:rFonts w:ascii="Arial" w:hAnsi="Arial" w:cs="Arial"/>
          <w:sz w:val="28"/>
          <w:szCs w:val="28"/>
        </w:rPr>
        <w:t xml:space="preserve">REVISION OF SECTION </w:t>
      </w:r>
      <w:r>
        <w:rPr>
          <w:rFonts w:ascii="Arial" w:hAnsi="Arial" w:cs="Arial"/>
          <w:sz w:val="28"/>
          <w:szCs w:val="28"/>
        </w:rPr>
        <w:t>601</w:t>
      </w: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DEPOSITING CONCRETE UNDER WATER</w:t>
      </w: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0716EE">
        <w:rPr>
          <w:b/>
          <w:bCs/>
          <w:sz w:val="40"/>
          <w:szCs w:val="40"/>
        </w:rPr>
        <w:t>NOTICE</w:t>
      </w: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0716EE">
        <w:rPr>
          <w:sz w:val="28"/>
          <w:szCs w:val="28"/>
        </w:rPr>
        <w:t xml:space="preserve">This is a standard special provision that revises or modifies CDOT’s </w:t>
      </w:r>
      <w:r w:rsidRPr="000716EE">
        <w:rPr>
          <w:i/>
          <w:iCs/>
          <w:sz w:val="28"/>
          <w:szCs w:val="28"/>
        </w:rPr>
        <w:t>Standard Specifications for Road and Bridge Construction</w:t>
      </w:r>
      <w:r>
        <w:rPr>
          <w:i/>
          <w:iCs/>
          <w:sz w:val="28"/>
          <w:szCs w:val="28"/>
        </w:rPr>
        <w:t>.</w:t>
      </w:r>
      <w:r w:rsidRPr="000716EE">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0716EE">
        <w:rPr>
          <w:sz w:val="28"/>
          <w:szCs w:val="28"/>
        </w:rPr>
        <w:t xml:space="preserve">Other agencies which use the </w:t>
      </w:r>
      <w:r w:rsidRPr="000716EE">
        <w:rPr>
          <w:i/>
          <w:iCs/>
          <w:sz w:val="28"/>
          <w:szCs w:val="28"/>
        </w:rPr>
        <w:t>Standard Specifications for Road and Bridge Construction</w:t>
      </w:r>
      <w:r w:rsidRPr="000716EE">
        <w:rPr>
          <w:sz w:val="28"/>
          <w:szCs w:val="28"/>
        </w:rPr>
        <w:t xml:space="preserve"> to administer construction projects may use this special provision as appropriate and at their own risk.</w:t>
      </w: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0716EE">
        <w:rPr>
          <w:rFonts w:ascii="Photina" w:hAnsi="Photina" w:cs="Photina"/>
          <w:b/>
          <w:bCs/>
          <w:color w:val="800000"/>
          <w:sz w:val="28"/>
          <w:szCs w:val="28"/>
        </w:rPr>
        <w:t xml:space="preserve">Instructions for use on CDOT construction projects:  </w:t>
      </w:r>
    </w:p>
    <w:p w:rsidR="000716EE" w:rsidRPr="000716EE" w:rsidRDefault="000716EE" w:rsidP="000716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716EE" w:rsidRPr="000716EE" w:rsidRDefault="000716EE" w:rsidP="000716E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rFonts w:ascii="CG Times" w:hAnsi="CG Times" w:cs="CG Times"/>
        </w:rPr>
      </w:pPr>
      <w:r>
        <w:rPr>
          <w:sz w:val="28"/>
          <w:szCs w:val="28"/>
        </w:rPr>
        <w:t>Use in projects having concrete construction underwater.</w:t>
      </w:r>
    </w:p>
    <w:p w:rsidR="00AF3853" w:rsidRDefault="00AF3853" w:rsidP="00D16104"/>
    <w:p w:rsidR="000716EE" w:rsidRDefault="000716EE" w:rsidP="000716EE">
      <w:pPr>
        <w:tabs>
          <w:tab w:val="right" w:pos="8640"/>
        </w:tabs>
        <w:jc w:val="right"/>
        <w:rPr>
          <w:sz w:val="22"/>
        </w:rPr>
      </w:pPr>
      <w:r>
        <w:rPr>
          <w:sz w:val="22"/>
        </w:rPr>
        <w:br w:type="page"/>
      </w:r>
    </w:p>
    <w:p w:rsidR="000716EE" w:rsidRPr="002F0AC3" w:rsidRDefault="002F0AC3" w:rsidP="002F0AC3">
      <w:pPr>
        <w:tabs>
          <w:tab w:val="right" w:pos="8640"/>
        </w:tabs>
        <w:jc w:val="right"/>
        <w:rPr>
          <w:rFonts w:ascii="Arial" w:hAnsi="Arial" w:cs="Arial"/>
        </w:rPr>
      </w:pPr>
      <w:r w:rsidRPr="002F0AC3">
        <w:rPr>
          <w:rFonts w:ascii="Arial" w:hAnsi="Arial" w:cs="Arial"/>
        </w:rPr>
        <w:t>May 2, 2013</w:t>
      </w:r>
    </w:p>
    <w:p w:rsidR="00AF3853" w:rsidRDefault="00AF3853" w:rsidP="000716EE">
      <w:pPr>
        <w:tabs>
          <w:tab w:val="right" w:pos="8640"/>
        </w:tabs>
        <w:jc w:val="center"/>
        <w:rPr>
          <w:rFonts w:ascii="Arial" w:hAnsi="Arial" w:cs="Arial"/>
        </w:rPr>
      </w:pPr>
      <w:r>
        <w:rPr>
          <w:rFonts w:ascii="Arial" w:hAnsi="Arial" w:cs="Arial"/>
        </w:rPr>
        <w:t>REVISION OF SECTION 601</w:t>
      </w:r>
      <w:r>
        <w:rPr>
          <w:rFonts w:ascii="Arial" w:hAnsi="Arial" w:cs="Arial"/>
        </w:rPr>
        <w:br/>
        <w:t>DEPOS</w:t>
      </w:r>
      <w:r w:rsidR="00D90BDC">
        <w:rPr>
          <w:rFonts w:ascii="Arial" w:hAnsi="Arial" w:cs="Arial"/>
        </w:rPr>
        <w:t>I</w:t>
      </w:r>
      <w:r>
        <w:rPr>
          <w:rFonts w:ascii="Arial" w:hAnsi="Arial" w:cs="Arial"/>
        </w:rPr>
        <w:t>TING CONCRETE UNDER WATER</w:t>
      </w:r>
    </w:p>
    <w:p w:rsidR="00CB73A6" w:rsidRDefault="00CB73A6" w:rsidP="000716EE">
      <w:pPr>
        <w:tabs>
          <w:tab w:val="right" w:pos="8640"/>
        </w:tabs>
        <w:jc w:val="center"/>
        <w:rPr>
          <w:rFonts w:ascii="Arial" w:hAnsi="Arial" w:cs="Arial"/>
        </w:rPr>
      </w:pPr>
    </w:p>
    <w:p w:rsidR="00CB73A6" w:rsidRPr="00AF3853" w:rsidRDefault="00CB73A6" w:rsidP="000716EE">
      <w:pPr>
        <w:tabs>
          <w:tab w:val="right" w:pos="8640"/>
        </w:tabs>
        <w:jc w:val="center"/>
        <w:rPr>
          <w:rFonts w:ascii="Arial" w:hAnsi="Arial" w:cs="Arial"/>
        </w:rPr>
      </w:pPr>
    </w:p>
    <w:p w:rsidR="00AF3853" w:rsidRPr="00CB73A6" w:rsidRDefault="00CB73A6" w:rsidP="00032758">
      <w:pPr>
        <w:autoSpaceDE w:val="0"/>
        <w:autoSpaceDN w:val="0"/>
        <w:adjustRightInd w:val="0"/>
        <w:rPr>
          <w:rFonts w:ascii="Arial" w:hAnsi="Arial" w:cs="Arial"/>
        </w:rPr>
      </w:pPr>
      <w:r w:rsidRPr="00CB73A6">
        <w:rPr>
          <w:rFonts w:ascii="Arial" w:hAnsi="Arial" w:cs="Arial"/>
        </w:rPr>
        <w:t>Section 601 of the Standard Specifications is hereby revised for this project as follows:</w:t>
      </w:r>
    </w:p>
    <w:p w:rsidR="00CB73A6" w:rsidRDefault="00CB73A6" w:rsidP="00032758">
      <w:pPr>
        <w:autoSpaceDE w:val="0"/>
        <w:autoSpaceDN w:val="0"/>
        <w:adjustRightInd w:val="0"/>
        <w:rPr>
          <w:rFonts w:ascii="Arial" w:eastAsia="TimesNewRomanPS" w:hAnsi="Arial" w:cs="Arial"/>
        </w:rPr>
      </w:pPr>
      <w:bookmarkStart w:id="0" w:name="_GoBack"/>
      <w:bookmarkEnd w:id="0"/>
    </w:p>
    <w:p w:rsidR="00AF3853" w:rsidRPr="00AF3853" w:rsidRDefault="00AF3853" w:rsidP="00032758">
      <w:pPr>
        <w:autoSpaceDE w:val="0"/>
        <w:autoSpaceDN w:val="0"/>
        <w:adjustRightInd w:val="0"/>
        <w:rPr>
          <w:rFonts w:ascii="Arial" w:eastAsia="TimesNewRomanPS" w:hAnsi="Arial" w:cs="Arial"/>
        </w:rPr>
      </w:pPr>
      <w:r w:rsidRPr="00AF3853">
        <w:rPr>
          <w:rFonts w:ascii="Arial" w:eastAsia="TimesNewRomanPS" w:hAnsi="Arial" w:cs="Arial"/>
        </w:rPr>
        <w:t xml:space="preserve">In </w:t>
      </w:r>
      <w:r>
        <w:rPr>
          <w:rFonts w:ascii="Arial" w:eastAsia="TimesNewRomanPS" w:hAnsi="Arial" w:cs="Arial"/>
        </w:rPr>
        <w:t xml:space="preserve">subsection </w:t>
      </w:r>
      <w:r w:rsidRPr="00AF3853">
        <w:rPr>
          <w:rFonts w:ascii="Arial" w:eastAsia="TimesNewRomanPS" w:hAnsi="Arial" w:cs="Arial"/>
        </w:rPr>
        <w:t>601.12</w:t>
      </w:r>
      <w:r>
        <w:rPr>
          <w:rFonts w:ascii="Arial" w:eastAsia="TimesNewRomanPS" w:hAnsi="Arial" w:cs="Arial"/>
        </w:rPr>
        <w:t>, delete (f) and replace with the following</w:t>
      </w:r>
      <w:r w:rsidRPr="00AF3853">
        <w:rPr>
          <w:rFonts w:ascii="Arial" w:eastAsia="TimesNewRomanPS" w:hAnsi="Arial" w:cs="Arial"/>
        </w:rPr>
        <w:t>:</w:t>
      </w:r>
    </w:p>
    <w:p w:rsidR="00AF3853" w:rsidRDefault="00AF3853" w:rsidP="00032758">
      <w:pPr>
        <w:autoSpaceDE w:val="0"/>
        <w:autoSpaceDN w:val="0"/>
        <w:adjustRightInd w:val="0"/>
        <w:rPr>
          <w:rFonts w:ascii="Arial" w:eastAsia="TimesNewRomanPS" w:hAnsi="Arial" w:cs="Arial"/>
          <w:sz w:val="24"/>
          <w:szCs w:val="24"/>
        </w:rPr>
      </w:pPr>
    </w:p>
    <w:p w:rsidR="00AF3853" w:rsidRPr="00636B0E" w:rsidRDefault="00AF3853" w:rsidP="00032758">
      <w:pPr>
        <w:autoSpaceDE w:val="0"/>
        <w:autoSpaceDN w:val="0"/>
        <w:adjustRightInd w:val="0"/>
        <w:rPr>
          <w:rFonts w:ascii="Arial" w:hAnsi="Arial" w:cs="Arial"/>
        </w:rPr>
      </w:pPr>
      <w:r w:rsidRPr="00636B0E">
        <w:rPr>
          <w:rFonts w:ascii="Arial" w:eastAsia="TimesNewRomanPS" w:hAnsi="Arial" w:cs="Arial"/>
        </w:rPr>
        <w:t xml:space="preserve">(f) </w:t>
      </w:r>
      <w:r w:rsidRPr="00636B0E">
        <w:rPr>
          <w:rFonts w:ascii="Arial" w:eastAsia="TimesNewRomanPS" w:hAnsi="Arial" w:cs="Arial"/>
          <w:i/>
          <w:iCs/>
        </w:rPr>
        <w:t xml:space="preserve">Depositing Concrete </w:t>
      </w:r>
      <w:proofErr w:type="gramStart"/>
      <w:r w:rsidRPr="00636B0E">
        <w:rPr>
          <w:rFonts w:ascii="Arial" w:eastAsia="TimesNewRomanPS" w:hAnsi="Arial" w:cs="Arial"/>
          <w:i/>
          <w:iCs/>
        </w:rPr>
        <w:t>Under</w:t>
      </w:r>
      <w:proofErr w:type="gramEnd"/>
      <w:r w:rsidRPr="00636B0E">
        <w:rPr>
          <w:rFonts w:ascii="Arial" w:eastAsia="TimesNewRomanPS" w:hAnsi="Arial" w:cs="Arial"/>
          <w:i/>
          <w:iCs/>
        </w:rPr>
        <w:t xml:space="preserve"> Water</w:t>
      </w:r>
      <w:r w:rsidRPr="00636B0E">
        <w:rPr>
          <w:rFonts w:ascii="Arial" w:eastAsia="TimesNewRomanPS" w:hAnsi="Arial" w:cs="Arial"/>
        </w:rPr>
        <w:t xml:space="preserve">. Concrete, except for cofferdam seals, shall not be deposited under water, unless approved by the Engineer. If approved, care shall be exercised to prevent the formation of laitance. Concrete shall not be deposited until all laitance, which may have formed on concrete previously placed, has been removed. Pumping shall be discontinued while depositing foundation concrete if it results in a flow of water inside the forms. Concrete deposited under water shall be carefully placed in a compact mass in its final position by means of a concrete pump and </w:t>
      </w:r>
      <w:proofErr w:type="spellStart"/>
      <w:r w:rsidRPr="00636B0E">
        <w:rPr>
          <w:rFonts w:ascii="Arial" w:eastAsia="TimesNewRomanPS" w:hAnsi="Arial" w:cs="Arial"/>
        </w:rPr>
        <w:t>tremie</w:t>
      </w:r>
      <w:proofErr w:type="spellEnd"/>
      <w:r w:rsidRPr="00636B0E">
        <w:rPr>
          <w:rFonts w:ascii="Arial" w:eastAsia="TimesNewRomanPS" w:hAnsi="Arial" w:cs="Arial"/>
        </w:rPr>
        <w:t xml:space="preserve">. The discharge or bottom end of the </w:t>
      </w:r>
      <w:proofErr w:type="spellStart"/>
      <w:r w:rsidRPr="00636B0E">
        <w:rPr>
          <w:rFonts w:ascii="Arial" w:eastAsia="TimesNewRomanPS" w:hAnsi="Arial" w:cs="Arial"/>
        </w:rPr>
        <w:t>tremie</w:t>
      </w:r>
      <w:proofErr w:type="spellEnd"/>
      <w:r w:rsidRPr="00636B0E">
        <w:rPr>
          <w:rFonts w:ascii="Arial" w:eastAsia="TimesNewRomanPS" w:hAnsi="Arial" w:cs="Arial"/>
        </w:rPr>
        <w:t xml:space="preserve"> shall be lowered to contact the foundation at the start of the concrete placement and shall be raised during the placement at a rate which will insure that the bottom or discharge end of the </w:t>
      </w:r>
      <w:proofErr w:type="spellStart"/>
      <w:r w:rsidRPr="00636B0E">
        <w:rPr>
          <w:rFonts w:ascii="Arial" w:eastAsia="TimesNewRomanPS" w:hAnsi="Arial" w:cs="Arial"/>
        </w:rPr>
        <w:t>tremie</w:t>
      </w:r>
      <w:proofErr w:type="spellEnd"/>
      <w:r w:rsidRPr="00636B0E">
        <w:rPr>
          <w:rFonts w:ascii="Arial" w:eastAsia="TimesNewRomanPS" w:hAnsi="Arial" w:cs="Arial"/>
        </w:rPr>
        <w:t xml:space="preserve"> is continuously embedded or buried in fresh concrete a minimum of 12 inches. Air and water shall be excluded from the </w:t>
      </w:r>
      <w:proofErr w:type="spellStart"/>
      <w:r w:rsidRPr="00636B0E">
        <w:rPr>
          <w:rFonts w:ascii="Arial" w:eastAsia="TimesNewRomanPS" w:hAnsi="Arial" w:cs="Arial"/>
        </w:rPr>
        <w:t>tremie</w:t>
      </w:r>
      <w:proofErr w:type="spellEnd"/>
      <w:r w:rsidRPr="00636B0E">
        <w:rPr>
          <w:rFonts w:ascii="Arial" w:eastAsia="TimesNewRomanPS" w:hAnsi="Arial" w:cs="Arial"/>
        </w:rPr>
        <w:t xml:space="preserve"> pipe by keeping the pipe continuously filled. The continuity of the placement operation shall be maintained without breaking the seal between the concrete mass and the discharge end of the </w:t>
      </w:r>
      <w:proofErr w:type="spellStart"/>
      <w:r w:rsidRPr="00636B0E">
        <w:rPr>
          <w:rFonts w:ascii="Arial" w:eastAsia="TimesNewRomanPS" w:hAnsi="Arial" w:cs="Arial"/>
        </w:rPr>
        <w:t>tremie</w:t>
      </w:r>
      <w:proofErr w:type="spellEnd"/>
      <w:r w:rsidRPr="00636B0E">
        <w:rPr>
          <w:rFonts w:ascii="Arial" w:eastAsia="TimesNewRomanPS" w:hAnsi="Arial" w:cs="Arial"/>
        </w:rPr>
        <w:t xml:space="preserve"> until the lift is completed. The concrete placement shall not be disturbed after it has been deposited.</w:t>
      </w:r>
    </w:p>
    <w:p w:rsidR="00C93280" w:rsidRPr="00636B0E" w:rsidRDefault="00C93280" w:rsidP="00D16104"/>
    <w:sectPr w:rsidR="00C93280" w:rsidRPr="00636B0E"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D6" w:rsidRDefault="00D412D6" w:rsidP="00F878BD">
      <w:r>
        <w:separator/>
      </w:r>
    </w:p>
  </w:endnote>
  <w:endnote w:type="continuationSeparator" w:id="0">
    <w:p w:rsidR="00D412D6" w:rsidRDefault="00D412D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D6" w:rsidRDefault="00D412D6" w:rsidP="00F878BD">
      <w:r>
        <w:separator/>
      </w:r>
    </w:p>
  </w:footnote>
  <w:footnote w:type="continuationSeparator" w:id="0">
    <w:p w:rsidR="00D412D6" w:rsidRDefault="00D412D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716EE"/>
    <w:rsid w:val="000E3C78"/>
    <w:rsid w:val="001C3F85"/>
    <w:rsid w:val="00230276"/>
    <w:rsid w:val="002A13BF"/>
    <w:rsid w:val="002F0AC3"/>
    <w:rsid w:val="003162A2"/>
    <w:rsid w:val="003205D7"/>
    <w:rsid w:val="003823FC"/>
    <w:rsid w:val="003C3F1C"/>
    <w:rsid w:val="004249F3"/>
    <w:rsid w:val="00441D2F"/>
    <w:rsid w:val="004B09DE"/>
    <w:rsid w:val="0056039E"/>
    <w:rsid w:val="00572D1D"/>
    <w:rsid w:val="00603893"/>
    <w:rsid w:val="00636B0E"/>
    <w:rsid w:val="006B1A52"/>
    <w:rsid w:val="00706DF8"/>
    <w:rsid w:val="0071231C"/>
    <w:rsid w:val="00726A77"/>
    <w:rsid w:val="007735BF"/>
    <w:rsid w:val="007854AB"/>
    <w:rsid w:val="00793590"/>
    <w:rsid w:val="00814549"/>
    <w:rsid w:val="008220B0"/>
    <w:rsid w:val="00833061"/>
    <w:rsid w:val="00870736"/>
    <w:rsid w:val="008B3BFC"/>
    <w:rsid w:val="008C59FF"/>
    <w:rsid w:val="008D4DE9"/>
    <w:rsid w:val="00923AF8"/>
    <w:rsid w:val="00935ABF"/>
    <w:rsid w:val="00973DFA"/>
    <w:rsid w:val="00987248"/>
    <w:rsid w:val="009B3EF3"/>
    <w:rsid w:val="009F3FE4"/>
    <w:rsid w:val="00A14275"/>
    <w:rsid w:val="00A7142E"/>
    <w:rsid w:val="00A73269"/>
    <w:rsid w:val="00A76618"/>
    <w:rsid w:val="00A92397"/>
    <w:rsid w:val="00AA36CC"/>
    <w:rsid w:val="00AC7AF4"/>
    <w:rsid w:val="00AF3853"/>
    <w:rsid w:val="00B03922"/>
    <w:rsid w:val="00B25927"/>
    <w:rsid w:val="00B91FF1"/>
    <w:rsid w:val="00C807B6"/>
    <w:rsid w:val="00C93280"/>
    <w:rsid w:val="00CB73A6"/>
    <w:rsid w:val="00D16104"/>
    <w:rsid w:val="00D412D6"/>
    <w:rsid w:val="00D90BDC"/>
    <w:rsid w:val="00DE7DCD"/>
    <w:rsid w:val="00E647BB"/>
    <w:rsid w:val="00E85CC9"/>
    <w:rsid w:val="00EA7A41"/>
    <w:rsid w:val="00EF1243"/>
    <w:rsid w:val="00F00B9B"/>
    <w:rsid w:val="00F02861"/>
    <w:rsid w:val="00F605A4"/>
    <w:rsid w:val="00F878BD"/>
    <w:rsid w:val="00FD095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7</cp:revision>
  <cp:lastPrinted>2000-06-16T18:28:00Z</cp:lastPrinted>
  <dcterms:created xsi:type="dcterms:W3CDTF">2013-04-24T22:39:00Z</dcterms:created>
  <dcterms:modified xsi:type="dcterms:W3CDTF">2013-04-30T21:04:00Z</dcterms:modified>
</cp:coreProperties>
</file>