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3974BC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C138D">
        <w:rPr>
          <w:rFonts w:ascii="Trebuchet MS" w:hAnsi="Trebuchet MS" w:cs="Arial"/>
        </w:rPr>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3F9C673D"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D14FEB" w:rsidRPr="00D14FEB">
        <w:rPr>
          <w:rFonts w:ascii="Trebuchet MS" w:hAnsi="Trebuchet MS" w:cs="Arial"/>
        </w:rPr>
        <w:t xml:space="preserve">Minimum </w:t>
      </w:r>
      <w:r w:rsidR="00D14FEB">
        <w:rPr>
          <w:rFonts w:ascii="Trebuchet MS" w:hAnsi="Trebuchet MS" w:cs="Arial"/>
        </w:rPr>
        <w:t xml:space="preserve">Wages on Federal Aid Projects.  </w:t>
      </w:r>
      <w:r w:rsidR="00890024" w:rsidRPr="00890024">
        <w:rPr>
          <w:rFonts w:ascii="Trebuchet MS" w:hAnsi="Trebuchet MS" w:cs="Arial"/>
        </w:rPr>
        <w:t>General Decision N</w:t>
      </w:r>
      <w:r w:rsidR="00890024">
        <w:rPr>
          <w:rFonts w:ascii="Trebuchet MS" w:hAnsi="Trebuchet MS" w:cs="Arial"/>
        </w:rPr>
        <w:t xml:space="preserve">umber - </w:t>
      </w:r>
      <w:r w:rsidR="00890024" w:rsidRPr="00890024">
        <w:rPr>
          <w:rFonts w:ascii="Trebuchet MS" w:hAnsi="Trebuchet MS" w:cs="Arial"/>
        </w:rPr>
        <w:t>CO1400</w:t>
      </w:r>
      <w:r w:rsidR="00201D1C">
        <w:rPr>
          <w:rFonts w:ascii="Trebuchet MS" w:hAnsi="Trebuchet MS" w:cs="Arial"/>
        </w:rPr>
        <w:t>2</w:t>
      </w:r>
      <w:r w:rsidR="009C7B83">
        <w:rPr>
          <w:rFonts w:ascii="Trebuchet MS" w:hAnsi="Trebuchet MS" w:cs="Arial"/>
        </w:rPr>
        <w:t>3</w:t>
      </w:r>
      <w:r w:rsidR="00890024" w:rsidRPr="00890024">
        <w:rPr>
          <w:rFonts w:ascii="Trebuchet MS" w:hAnsi="Trebuchet MS" w:cs="Arial"/>
        </w:rPr>
        <w:t xml:space="preserve">, MOD </w:t>
      </w:r>
      <w:r w:rsidR="00BF2D2D">
        <w:rPr>
          <w:rFonts w:ascii="Trebuchet MS" w:hAnsi="Trebuchet MS" w:cs="Arial"/>
        </w:rPr>
        <w:t>3</w:t>
      </w:r>
    </w:p>
    <w:p w14:paraId="41D38110" w14:textId="27CBB335" w:rsidR="003838D9" w:rsidRDefault="003838D9" w:rsidP="00AD69E9">
      <w:pPr>
        <w:pStyle w:val="BodyText"/>
        <w:keepLines/>
        <w:tabs>
          <w:tab w:val="left" w:pos="1440"/>
          <w:tab w:val="left" w:pos="3600"/>
          <w:tab w:val="left" w:pos="4680"/>
        </w:tabs>
        <w:spacing w:after="0"/>
        <w:ind w:right="-187"/>
        <w:rPr>
          <w:rFonts w:ascii="Trebuchet MS" w:hAnsi="Trebuchet MS" w:cs="Arial"/>
        </w:rPr>
      </w:pPr>
      <w:r w:rsidRPr="003838D9">
        <w:rPr>
          <w:rFonts w:ascii="Trebuchet MS" w:hAnsi="Trebuchet MS" w:cs="Arial"/>
        </w:rPr>
        <w:t>Attached is a copy of the Minimum Wage</w:t>
      </w:r>
      <w:r>
        <w:rPr>
          <w:rFonts w:ascii="Trebuchet MS" w:hAnsi="Trebuchet MS" w:cs="Arial"/>
        </w:rPr>
        <w:t xml:space="preserve">, Colorado, U.S. </w:t>
      </w:r>
      <w:r w:rsidRPr="003838D9">
        <w:rPr>
          <w:rFonts w:ascii="Trebuchet MS" w:hAnsi="Trebuchet MS" w:cs="Arial"/>
        </w:rPr>
        <w:t xml:space="preserve">Department of Labor </w:t>
      </w:r>
      <w:r w:rsidRPr="003838D9">
        <w:rPr>
          <w:rFonts w:ascii="Trebuchet MS" w:hAnsi="Trebuchet MS" w:cs="Arial"/>
          <w:b/>
        </w:rPr>
        <w:t>General Decision N</w:t>
      </w:r>
      <w:r w:rsidR="00890024">
        <w:rPr>
          <w:rFonts w:ascii="Trebuchet MS" w:hAnsi="Trebuchet MS" w:cs="Arial"/>
          <w:b/>
        </w:rPr>
        <w:t>umber</w:t>
      </w:r>
      <w:r w:rsidRPr="003838D9">
        <w:rPr>
          <w:rFonts w:ascii="Trebuchet MS" w:hAnsi="Trebuchet MS" w:cs="Arial"/>
          <w:b/>
        </w:rPr>
        <w:t xml:space="preserve"> CO1400</w:t>
      </w:r>
      <w:r w:rsidR="00201D1C">
        <w:rPr>
          <w:rFonts w:ascii="Trebuchet MS" w:hAnsi="Trebuchet MS" w:cs="Arial"/>
          <w:b/>
        </w:rPr>
        <w:t>2</w:t>
      </w:r>
      <w:r w:rsidR="00A06D40">
        <w:rPr>
          <w:rFonts w:ascii="Trebuchet MS" w:hAnsi="Trebuchet MS" w:cs="Arial"/>
          <w:b/>
        </w:rPr>
        <w:t>2</w:t>
      </w:r>
      <w:r w:rsidRPr="003838D9">
        <w:rPr>
          <w:rFonts w:ascii="Trebuchet MS" w:hAnsi="Trebuchet MS" w:cs="Arial"/>
          <w:b/>
        </w:rPr>
        <w:t xml:space="preserve">, MOD </w:t>
      </w:r>
      <w:r w:rsidR="00BF2D2D">
        <w:rPr>
          <w:rFonts w:ascii="Trebuchet MS" w:hAnsi="Trebuchet MS" w:cs="Arial"/>
          <w:b/>
        </w:rPr>
        <w:t>3</w:t>
      </w:r>
      <w:r w:rsidR="00890024">
        <w:rPr>
          <w:rFonts w:ascii="Trebuchet MS" w:hAnsi="Trebuchet MS" w:cs="Arial"/>
        </w:rPr>
        <w:t>,</w:t>
      </w:r>
      <w:r w:rsidRPr="003838D9">
        <w:rPr>
          <w:rFonts w:ascii="Trebuchet MS" w:hAnsi="Trebuchet MS" w:cs="Arial"/>
          <w:b/>
        </w:rPr>
        <w:t xml:space="preserve"> </w:t>
      </w:r>
      <w:proofErr w:type="gramStart"/>
      <w:r w:rsidRPr="003838D9">
        <w:rPr>
          <w:rFonts w:ascii="Trebuchet MS" w:hAnsi="Trebuchet MS" w:cs="Arial"/>
        </w:rPr>
        <w:t>Highway</w:t>
      </w:r>
      <w:proofErr w:type="gramEnd"/>
      <w:r w:rsidRPr="003838D9">
        <w:rPr>
          <w:rFonts w:ascii="Trebuchet MS" w:hAnsi="Trebuchet MS" w:cs="Arial"/>
        </w:rPr>
        <w:t xml:space="preserve"> Construction</w:t>
      </w:r>
      <w:r>
        <w:rPr>
          <w:rFonts w:ascii="Trebuchet MS" w:hAnsi="Trebuchet MS" w:cs="Arial"/>
        </w:rPr>
        <w:t xml:space="preserve"> </w:t>
      </w:r>
      <w:r w:rsidRPr="003838D9">
        <w:rPr>
          <w:rFonts w:ascii="Trebuchet MS" w:hAnsi="Trebuchet MS" w:cs="Arial"/>
        </w:rPr>
        <w:t xml:space="preserve">for </w:t>
      </w:r>
      <w:r w:rsidR="009C7B83" w:rsidRPr="009C7B83">
        <w:rPr>
          <w:rFonts w:ascii="Trebuchet MS" w:hAnsi="Trebuchet MS" w:cs="Arial"/>
        </w:rPr>
        <w:t>Eagle, Garfield, Grand, Jackson, Lake, Moffat, Pitkin, Rio Blanco, Routt and Summit</w:t>
      </w:r>
      <w:r w:rsidR="00BF2D2D" w:rsidRPr="00BF2D2D">
        <w:rPr>
          <w:rFonts w:ascii="Trebuchet MS" w:hAnsi="Trebuchet MS" w:cs="Arial"/>
        </w:rPr>
        <w:t xml:space="preserve"> counties</w:t>
      </w:r>
      <w:r w:rsidRPr="003838D9">
        <w:rPr>
          <w:rFonts w:ascii="Trebuchet MS" w:hAnsi="Trebuchet MS" w:cs="Arial"/>
        </w:rPr>
        <w:t>.</w:t>
      </w:r>
      <w:r>
        <w:rPr>
          <w:rFonts w:ascii="Trebuchet MS" w:hAnsi="Trebuchet MS" w:cs="Arial"/>
        </w:rPr>
        <w:t xml:space="preserve">  It is </w:t>
      </w:r>
      <w:r w:rsidR="009C7B83">
        <w:rPr>
          <w:rFonts w:ascii="Trebuchet MS" w:hAnsi="Trebuchet MS" w:cs="Arial"/>
        </w:rPr>
        <w:t>8</w:t>
      </w:r>
      <w:r w:rsidRPr="003838D9">
        <w:rPr>
          <w:rFonts w:ascii="Trebuchet MS" w:hAnsi="Trebuchet MS" w:cs="Arial"/>
        </w:rPr>
        <w:t xml:space="preserve"> pages</w:t>
      </w:r>
      <w:r>
        <w:rPr>
          <w:rFonts w:ascii="Trebuchet MS" w:hAnsi="Trebuchet MS" w:cs="Arial"/>
        </w:rPr>
        <w:t xml:space="preserve"> long and </w:t>
      </w:r>
      <w:r w:rsidRPr="003838D9">
        <w:rPr>
          <w:rFonts w:ascii="Trebuchet MS" w:hAnsi="Trebuchet MS" w:cs="Arial"/>
        </w:rPr>
        <w:t xml:space="preserve">dated </w:t>
      </w:r>
      <w:r w:rsidR="00201D1C">
        <w:rPr>
          <w:rFonts w:ascii="Trebuchet MS" w:hAnsi="Trebuchet MS" w:cs="Arial"/>
        </w:rPr>
        <w:t>April 04, 2014</w:t>
      </w:r>
      <w:r w:rsidRPr="003838D9">
        <w:rPr>
          <w:rFonts w:ascii="Trebuchet MS" w:hAnsi="Trebuchet MS" w:cs="Arial"/>
        </w:rPr>
        <w:t xml:space="preserve">.  It is to be included in all federal aid projects beginning with projects that have bid openings on </w:t>
      </w:r>
      <w:r w:rsidRPr="003838D9">
        <w:rPr>
          <w:rFonts w:ascii="Trebuchet MS" w:hAnsi="Trebuchet MS" w:cs="Arial"/>
          <w:b/>
        </w:rPr>
        <w:t>June 05, 2014</w:t>
      </w:r>
      <w:r w:rsidRPr="003838D9">
        <w:rPr>
          <w:rFonts w:ascii="Trebuchet MS" w:hAnsi="Trebuchet MS" w:cs="Arial"/>
        </w:rPr>
        <w:t xml:space="preserve"> or later.</w:t>
      </w:r>
      <w:r w:rsidR="00D14FEB">
        <w:rPr>
          <w:rFonts w:ascii="Trebuchet MS" w:hAnsi="Trebuchet MS" w:cs="Arial"/>
        </w:rPr>
        <w:t xml:space="preserve">  </w:t>
      </w:r>
      <w:r w:rsidR="00D14FEB" w:rsidRPr="00D14FEB">
        <w:rPr>
          <w:rFonts w:ascii="Trebuchet MS" w:hAnsi="Trebuchet MS" w:cs="Arial"/>
        </w:rPr>
        <w:t>You are free to use it in projects advertised before this date.</w:t>
      </w:r>
      <w:r w:rsidR="00D14FEB">
        <w:rPr>
          <w:rFonts w:ascii="Trebuchet MS" w:hAnsi="Trebuchet MS" w:cs="Arial"/>
        </w:rPr>
        <w:t xml:space="preserv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96DAC49" w14:textId="77777777" w:rsidR="003838D9" w:rsidRDefault="003838D9" w:rsidP="00AD69E9">
      <w:pPr>
        <w:pStyle w:val="BodyText"/>
        <w:keepLines/>
        <w:tabs>
          <w:tab w:val="left" w:pos="1440"/>
          <w:tab w:val="left" w:pos="3600"/>
          <w:tab w:val="left" w:pos="4680"/>
        </w:tabs>
        <w:spacing w:after="0"/>
        <w:ind w:right="-187"/>
        <w:rPr>
          <w:rFonts w:ascii="Trebuchet MS" w:hAnsi="Trebuchet MS" w:cs="Arial"/>
        </w:rPr>
      </w:pPr>
    </w:p>
    <w:p w14:paraId="79DBA825" w14:textId="613C9B89" w:rsidR="00D14FEB" w:rsidRPr="00D14FEB" w:rsidRDefault="00D14FEB" w:rsidP="00D14FEB">
      <w:pPr>
        <w:pStyle w:val="BodyText"/>
        <w:keepLines/>
        <w:tabs>
          <w:tab w:val="left" w:pos="1440"/>
          <w:tab w:val="left" w:pos="3600"/>
          <w:tab w:val="left" w:pos="4680"/>
        </w:tabs>
        <w:ind w:right="-187"/>
        <w:rPr>
          <w:rFonts w:ascii="Trebuchet MS" w:hAnsi="Trebuchet MS" w:cs="Arial"/>
        </w:rPr>
      </w:pPr>
      <w:r w:rsidRPr="00D14FEB">
        <w:rPr>
          <w:rFonts w:ascii="Trebuchet MS" w:hAnsi="Trebuchet MS" w:cs="Arial"/>
        </w:rPr>
        <w:t>This new Minimum Wages specification applies only to the projects taking place within the counties listed in this specification.</w:t>
      </w:r>
      <w:bookmarkStart w:id="0" w:name="_GoBack"/>
      <w:bookmarkEnd w:id="0"/>
    </w:p>
    <w:p w14:paraId="0A86EEDA" w14:textId="7ACE8E78" w:rsidR="004C138D" w:rsidRDefault="00D14FEB" w:rsidP="00D14FEB">
      <w:pPr>
        <w:pStyle w:val="BodyText"/>
        <w:keepLines/>
        <w:tabs>
          <w:tab w:val="left" w:pos="1440"/>
          <w:tab w:val="left" w:pos="3600"/>
          <w:tab w:val="left" w:pos="4680"/>
        </w:tabs>
        <w:spacing w:after="0"/>
        <w:ind w:right="-187"/>
        <w:rPr>
          <w:rFonts w:ascii="Trebuchet MS" w:hAnsi="Trebuchet MS" w:cs="Arial"/>
        </w:rPr>
      </w:pPr>
      <w:r w:rsidRPr="00D14FEB">
        <w:rPr>
          <w:rFonts w:ascii="Trebuchet MS" w:hAnsi="Trebuchet MS" w:cs="Arial"/>
        </w:rPr>
        <w:t xml:space="preserve">This new standard special provision replaces the standard special provision Minimum Wages Colorado U.S. Department of Labor, General Decision Numbers CO140016 through CO140024, Highway Construction, </w:t>
      </w:r>
      <w:proofErr w:type="gramStart"/>
      <w:r w:rsidRPr="00D14FEB">
        <w:rPr>
          <w:rFonts w:ascii="Trebuchet MS" w:hAnsi="Trebuchet MS" w:cs="Arial"/>
        </w:rPr>
        <w:t>dated</w:t>
      </w:r>
      <w:proofErr w:type="gramEnd"/>
      <w:r w:rsidRPr="00D14FEB">
        <w:rPr>
          <w:rFonts w:ascii="Trebuchet MS" w:hAnsi="Trebuchet MS" w:cs="Arial"/>
        </w:rPr>
        <w:t xml:space="preserve"> April 4, 2014.</w:t>
      </w:r>
    </w:p>
    <w:p w14:paraId="3D5A1F61"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1FB5F" w14:textId="77777777" w:rsidR="00B7791D" w:rsidRDefault="00B7791D" w:rsidP="00370CDA">
      <w:r>
        <w:separator/>
      </w:r>
    </w:p>
  </w:endnote>
  <w:endnote w:type="continuationSeparator" w:id="0">
    <w:p w14:paraId="7724A7E6" w14:textId="77777777" w:rsidR="00B7791D" w:rsidRDefault="00B7791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0BE4B" w14:textId="77777777" w:rsidR="00B7791D" w:rsidRDefault="00B7791D" w:rsidP="00370CDA">
      <w:r>
        <w:separator/>
      </w:r>
    </w:p>
  </w:footnote>
  <w:footnote w:type="continuationSeparator" w:id="0">
    <w:p w14:paraId="26A87C22" w14:textId="77777777" w:rsidR="00B7791D" w:rsidRDefault="00B7791D"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70C88"/>
    <w:rsid w:val="000A14EB"/>
    <w:rsid w:val="000A623E"/>
    <w:rsid w:val="000C4CE8"/>
    <w:rsid w:val="00186C70"/>
    <w:rsid w:val="0019563C"/>
    <w:rsid w:val="001A139E"/>
    <w:rsid w:val="001D6B88"/>
    <w:rsid w:val="001D7305"/>
    <w:rsid w:val="001D7F19"/>
    <w:rsid w:val="00201D1C"/>
    <w:rsid w:val="00283E9E"/>
    <w:rsid w:val="00370CDA"/>
    <w:rsid w:val="003838D9"/>
    <w:rsid w:val="003C6112"/>
    <w:rsid w:val="0041180F"/>
    <w:rsid w:val="004411AA"/>
    <w:rsid w:val="004433D6"/>
    <w:rsid w:val="004558A0"/>
    <w:rsid w:val="004569A4"/>
    <w:rsid w:val="004646B6"/>
    <w:rsid w:val="004744F3"/>
    <w:rsid w:val="004A07A1"/>
    <w:rsid w:val="004B2431"/>
    <w:rsid w:val="004C138D"/>
    <w:rsid w:val="00532AC2"/>
    <w:rsid w:val="0058513F"/>
    <w:rsid w:val="005D6B6D"/>
    <w:rsid w:val="006579B1"/>
    <w:rsid w:val="006624DF"/>
    <w:rsid w:val="00694DC4"/>
    <w:rsid w:val="006A0061"/>
    <w:rsid w:val="0070653C"/>
    <w:rsid w:val="00713F9C"/>
    <w:rsid w:val="00757750"/>
    <w:rsid w:val="00766707"/>
    <w:rsid w:val="007918A9"/>
    <w:rsid w:val="00890024"/>
    <w:rsid w:val="00902485"/>
    <w:rsid w:val="0093767A"/>
    <w:rsid w:val="009801FE"/>
    <w:rsid w:val="009B7DA8"/>
    <w:rsid w:val="009C7B83"/>
    <w:rsid w:val="009F63B1"/>
    <w:rsid w:val="00A06D40"/>
    <w:rsid w:val="00AD69E9"/>
    <w:rsid w:val="00B04836"/>
    <w:rsid w:val="00B52B31"/>
    <w:rsid w:val="00B71CC0"/>
    <w:rsid w:val="00B7791D"/>
    <w:rsid w:val="00B87EC6"/>
    <w:rsid w:val="00BA42F6"/>
    <w:rsid w:val="00BB0E30"/>
    <w:rsid w:val="00BB480A"/>
    <w:rsid w:val="00BB4F18"/>
    <w:rsid w:val="00BB5A81"/>
    <w:rsid w:val="00BB76C2"/>
    <w:rsid w:val="00BD117F"/>
    <w:rsid w:val="00BF2D2D"/>
    <w:rsid w:val="00BF5A09"/>
    <w:rsid w:val="00CA6E16"/>
    <w:rsid w:val="00D10630"/>
    <w:rsid w:val="00D14FEB"/>
    <w:rsid w:val="00D208AB"/>
    <w:rsid w:val="00D33DC1"/>
    <w:rsid w:val="00D55128"/>
    <w:rsid w:val="00DC62AA"/>
    <w:rsid w:val="00E03E39"/>
    <w:rsid w:val="00E47A60"/>
    <w:rsid w:val="00E77696"/>
    <w:rsid w:val="00EB6486"/>
    <w:rsid w:val="00ED4305"/>
    <w:rsid w:val="00EE405D"/>
    <w:rsid w:val="00EF64A8"/>
    <w:rsid w:val="00F11668"/>
    <w:rsid w:val="00F23907"/>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23</cp:revision>
  <cp:lastPrinted>2014-02-24T20:31:00Z</cp:lastPrinted>
  <dcterms:created xsi:type="dcterms:W3CDTF">2014-05-08T21:55:00Z</dcterms:created>
  <dcterms:modified xsi:type="dcterms:W3CDTF">2014-05-09T16:10:00Z</dcterms:modified>
</cp:coreProperties>
</file>