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0955C670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562C6C">
        <w:rPr>
          <w:rFonts w:ascii="Trebuchet MS" w:eastAsia="Times New Roman" w:hAnsi="Trebuchet MS" w:cs="Arial"/>
          <w:sz w:val="22"/>
          <w:szCs w:val="22"/>
        </w:rPr>
        <w:t>January 12, 2017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561DCF76" w:rsidR="0024537E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85E3B">
        <w:rPr>
          <w:rFonts w:ascii="Trebuchet MS" w:eastAsia="Times New Roman" w:hAnsi="Trebuchet MS" w:cs="Arial"/>
          <w:sz w:val="22"/>
          <w:szCs w:val="22"/>
        </w:rPr>
        <w:t xml:space="preserve">Revision of Sections 108 and 109, </w:t>
      </w:r>
      <w:r w:rsidR="00D9356C">
        <w:rPr>
          <w:rFonts w:ascii="Trebuchet MS" w:eastAsia="Times New Roman" w:hAnsi="Trebuchet MS" w:cs="Arial"/>
          <w:sz w:val="22"/>
          <w:szCs w:val="22"/>
        </w:rPr>
        <w:t>Payment Schedule</w:t>
      </w:r>
      <w:r w:rsidR="00B85E3B">
        <w:rPr>
          <w:rFonts w:ascii="Trebuchet MS" w:eastAsia="Times New Roman" w:hAnsi="Trebuchet MS" w:cs="Arial"/>
          <w:sz w:val="22"/>
          <w:szCs w:val="22"/>
        </w:rPr>
        <w:t xml:space="preserve"> (Multiple Fiscal Years)</w:t>
      </w:r>
    </w:p>
    <w:p w14:paraId="498F0AF7" w14:textId="41A2BFC3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</w:t>
      </w:r>
      <w:r w:rsidR="000A2120">
        <w:rPr>
          <w:color w:val="auto"/>
          <w:sz w:val="22"/>
          <w:szCs w:val="22"/>
        </w:rPr>
        <w:t>revised version of</w:t>
      </w:r>
      <w:r w:rsidR="00F4270C">
        <w:rPr>
          <w:color w:val="auto"/>
          <w:sz w:val="22"/>
          <w:szCs w:val="22"/>
        </w:rPr>
        <w:t xml:space="preserve"> standard special provision, </w:t>
      </w:r>
      <w:r w:rsidR="00B85E3B" w:rsidRPr="00B85E3B">
        <w:rPr>
          <w:color w:val="auto"/>
          <w:sz w:val="22"/>
          <w:szCs w:val="22"/>
        </w:rPr>
        <w:t xml:space="preserve">Revision of Sections 108 and 109, Payment </w:t>
      </w:r>
      <w:r w:rsidR="009D58DE">
        <w:rPr>
          <w:color w:val="auto"/>
          <w:sz w:val="22"/>
          <w:szCs w:val="22"/>
        </w:rPr>
        <w:t xml:space="preserve">Schedule </w:t>
      </w:r>
      <w:bookmarkStart w:id="0" w:name="_GoBack"/>
      <w:bookmarkEnd w:id="0"/>
      <w:r w:rsidR="00B85E3B" w:rsidRPr="00B85E3B">
        <w:rPr>
          <w:color w:val="auto"/>
          <w:sz w:val="22"/>
          <w:szCs w:val="22"/>
        </w:rPr>
        <w:t>(Multiple Fiscal Years)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0A2120">
        <w:rPr>
          <w:color w:val="auto"/>
          <w:sz w:val="22"/>
          <w:szCs w:val="22"/>
        </w:rPr>
        <w:t>revised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5449D1">
        <w:rPr>
          <w:color w:val="auto"/>
          <w:sz w:val="22"/>
          <w:szCs w:val="22"/>
        </w:rPr>
        <w:t>1 page</w:t>
      </w:r>
      <w:r w:rsidRPr="002D6B33">
        <w:rPr>
          <w:color w:val="auto"/>
          <w:sz w:val="22"/>
          <w:szCs w:val="22"/>
        </w:rPr>
        <w:t xml:space="preserve"> long</w:t>
      </w:r>
      <w:r w:rsidR="000A2120">
        <w:rPr>
          <w:color w:val="auto"/>
          <w:sz w:val="22"/>
          <w:szCs w:val="22"/>
        </w:rPr>
        <w:t xml:space="preserve"> and replaces a standard special provision having the same title dated </w:t>
      </w:r>
      <w:r w:rsidR="00B85E3B">
        <w:rPr>
          <w:color w:val="auto"/>
          <w:sz w:val="22"/>
          <w:szCs w:val="22"/>
        </w:rPr>
        <w:t>April 30, 2015</w:t>
      </w:r>
      <w:r w:rsidRPr="002D6B33">
        <w:rPr>
          <w:color w:val="auto"/>
          <w:sz w:val="22"/>
          <w:szCs w:val="22"/>
        </w:rPr>
        <w:t xml:space="preserve">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5CC16926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Use this revised standar</w:t>
      </w:r>
      <w:r w:rsidR="003A5237">
        <w:rPr>
          <w:color w:val="auto"/>
          <w:sz w:val="22"/>
          <w:szCs w:val="22"/>
        </w:rPr>
        <w:t>d special provision in projects</w:t>
      </w:r>
      <w:r w:rsidR="005D4A5E" w:rsidRPr="005D4A5E">
        <w:rPr>
          <w:color w:val="auto"/>
          <w:sz w:val="22"/>
          <w:szCs w:val="22"/>
        </w:rPr>
        <w:t xml:space="preserve"> which are expected to require more than one State fiscal year to complete</w:t>
      </w:r>
      <w:r w:rsidR="002D6B33">
        <w:rPr>
          <w:color w:val="auto"/>
          <w:sz w:val="22"/>
          <w:szCs w:val="22"/>
        </w:rPr>
        <w:t xml:space="preserve">,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562C6C">
        <w:rPr>
          <w:color w:val="auto"/>
          <w:sz w:val="22"/>
          <w:szCs w:val="22"/>
        </w:rPr>
        <w:t>February 9</w:t>
      </w:r>
      <w:r w:rsidR="005D4A5E">
        <w:rPr>
          <w:color w:val="auto"/>
          <w:sz w:val="22"/>
          <w:szCs w:val="22"/>
        </w:rPr>
        <w:t xml:space="preserve">, 2017.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440E5B1A" w14:textId="7A4BDAED" w:rsidR="00BD60DA" w:rsidRPr="002D6B33" w:rsidRDefault="0086424A" w:rsidP="00BD60DA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</w:t>
      </w:r>
      <w:r w:rsidR="000A2120">
        <w:rPr>
          <w:rFonts w:ascii="Trebuchet MS" w:hAnsi="Trebuchet MS"/>
          <w:sz w:val="22"/>
          <w:szCs w:val="22"/>
        </w:rPr>
        <w:t>revisions contained in this</w:t>
      </w:r>
      <w:r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version</w:t>
      </w:r>
      <w:r>
        <w:rPr>
          <w:rFonts w:ascii="Trebuchet MS" w:hAnsi="Trebuchet MS"/>
          <w:sz w:val="22"/>
          <w:szCs w:val="22"/>
        </w:rPr>
        <w:t xml:space="preserve"> </w:t>
      </w:r>
      <w:r w:rsidR="005D4A5E" w:rsidRPr="005D4A5E">
        <w:rPr>
          <w:rFonts w:ascii="Trebuchet MS" w:hAnsi="Trebuchet MS"/>
          <w:sz w:val="22"/>
          <w:szCs w:val="22"/>
        </w:rPr>
        <w:t>brings the spec into conformance with Colorado fiscal rules and the new process requirements for Incrementally Encumbered projects</w:t>
      </w:r>
      <w:r w:rsidR="005D4A5E">
        <w:rPr>
          <w:rFonts w:ascii="Trebuchet MS" w:hAnsi="Trebuchet MS"/>
          <w:sz w:val="22"/>
          <w:szCs w:val="22"/>
        </w:rPr>
        <w:t>.</w:t>
      </w:r>
    </w:p>
    <w:p w14:paraId="6123A6AA" w14:textId="7C076DDB" w:rsidR="00EA3CE6" w:rsidRPr="002D6B33" w:rsidRDefault="00C71BE4" w:rsidP="00BD60DA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50B7B6D0" w14:textId="4885898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0A2120">
        <w:rPr>
          <w:rFonts w:ascii="Trebuchet MS" w:eastAsia="Times New Roman" w:hAnsi="Trebuchet MS" w:cs="Arial"/>
          <w:sz w:val="22"/>
          <w:szCs w:val="22"/>
        </w:rPr>
        <w:t>should replace the now obsolete standard special provision with this revised version.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 For your convenience, you can find this and others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45BB3" w14:textId="77777777" w:rsidR="00B47B2D" w:rsidRDefault="00B47B2D" w:rsidP="00370CDA">
      <w:r>
        <w:separator/>
      </w:r>
    </w:p>
  </w:endnote>
  <w:endnote w:type="continuationSeparator" w:id="0">
    <w:p w14:paraId="2773021B" w14:textId="77777777" w:rsidR="00B47B2D" w:rsidRDefault="00B47B2D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F244E" w14:textId="77777777" w:rsidR="00B47B2D" w:rsidRDefault="00B47B2D" w:rsidP="00370CDA">
      <w:r>
        <w:separator/>
      </w:r>
    </w:p>
  </w:footnote>
  <w:footnote w:type="continuationSeparator" w:id="0">
    <w:p w14:paraId="6832353E" w14:textId="77777777" w:rsidR="00B47B2D" w:rsidRDefault="00B47B2D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2120"/>
    <w:rsid w:val="000A623E"/>
    <w:rsid w:val="001D2E80"/>
    <w:rsid w:val="0024537E"/>
    <w:rsid w:val="00283E9E"/>
    <w:rsid w:val="002C1694"/>
    <w:rsid w:val="002D6B33"/>
    <w:rsid w:val="00370CDA"/>
    <w:rsid w:val="003A5237"/>
    <w:rsid w:val="0043210A"/>
    <w:rsid w:val="0045551E"/>
    <w:rsid w:val="004569A4"/>
    <w:rsid w:val="004646B6"/>
    <w:rsid w:val="004744F3"/>
    <w:rsid w:val="00475C8F"/>
    <w:rsid w:val="00483573"/>
    <w:rsid w:val="00532AC2"/>
    <w:rsid w:val="00533949"/>
    <w:rsid w:val="005449D1"/>
    <w:rsid w:val="00562C6C"/>
    <w:rsid w:val="0058513F"/>
    <w:rsid w:val="005D4A5E"/>
    <w:rsid w:val="00645762"/>
    <w:rsid w:val="00661D0F"/>
    <w:rsid w:val="00700833"/>
    <w:rsid w:val="00733213"/>
    <w:rsid w:val="00766707"/>
    <w:rsid w:val="007877FC"/>
    <w:rsid w:val="007918A9"/>
    <w:rsid w:val="007F483E"/>
    <w:rsid w:val="00800B86"/>
    <w:rsid w:val="0086424A"/>
    <w:rsid w:val="0093767A"/>
    <w:rsid w:val="0096175F"/>
    <w:rsid w:val="009B7DA8"/>
    <w:rsid w:val="009C1544"/>
    <w:rsid w:val="009D58DE"/>
    <w:rsid w:val="009F63B1"/>
    <w:rsid w:val="00B101C3"/>
    <w:rsid w:val="00B340AC"/>
    <w:rsid w:val="00B47B2D"/>
    <w:rsid w:val="00B85E3B"/>
    <w:rsid w:val="00BB4F18"/>
    <w:rsid w:val="00BB5A81"/>
    <w:rsid w:val="00BD60DA"/>
    <w:rsid w:val="00BF0EE0"/>
    <w:rsid w:val="00C71BE4"/>
    <w:rsid w:val="00C8257F"/>
    <w:rsid w:val="00C925E7"/>
    <w:rsid w:val="00CA6E16"/>
    <w:rsid w:val="00CB6FAE"/>
    <w:rsid w:val="00D10630"/>
    <w:rsid w:val="00D33DC1"/>
    <w:rsid w:val="00D36DE3"/>
    <w:rsid w:val="00D408A1"/>
    <w:rsid w:val="00D55128"/>
    <w:rsid w:val="00D773E4"/>
    <w:rsid w:val="00D9356C"/>
    <w:rsid w:val="00DC0E42"/>
    <w:rsid w:val="00DC62AA"/>
    <w:rsid w:val="00E34B89"/>
    <w:rsid w:val="00E77696"/>
    <w:rsid w:val="00EA3CE6"/>
    <w:rsid w:val="00EB6486"/>
    <w:rsid w:val="00EE405D"/>
    <w:rsid w:val="00EF64A8"/>
    <w:rsid w:val="00F4270C"/>
    <w:rsid w:val="00F741A4"/>
    <w:rsid w:val="00FC0C58"/>
    <w:rsid w:val="00FD4A68"/>
    <w:rsid w:val="00FD5C37"/>
    <w:rsid w:val="00FD61FB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8</cp:revision>
  <cp:lastPrinted>2014-02-24T20:31:00Z</cp:lastPrinted>
  <dcterms:created xsi:type="dcterms:W3CDTF">2017-01-11T20:29:00Z</dcterms:created>
  <dcterms:modified xsi:type="dcterms:W3CDTF">2017-01-13T15:49:00Z</dcterms:modified>
</cp:coreProperties>
</file>