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27635B17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9240BE">
        <w:rPr>
          <w:rFonts w:ascii="Trebuchet MS" w:eastAsia="Times New Roman" w:hAnsi="Trebuchet MS" w:cs="Arial"/>
          <w:sz w:val="22"/>
          <w:szCs w:val="22"/>
        </w:rPr>
        <w:t>March 23,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3ED9F581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9240BE" w:rsidRPr="009240BE">
        <w:rPr>
          <w:rFonts w:ascii="Trebuchet MS" w:eastAsia="Times New Roman" w:hAnsi="Trebuchet MS" w:cs="Arial"/>
          <w:sz w:val="22"/>
          <w:szCs w:val="22"/>
        </w:rPr>
        <w:t xml:space="preserve">Revision </w:t>
      </w:r>
      <w:r w:rsidR="009240BE">
        <w:rPr>
          <w:rFonts w:ascii="Trebuchet MS" w:eastAsia="Times New Roman" w:hAnsi="Trebuchet MS" w:cs="Arial"/>
          <w:sz w:val="22"/>
          <w:szCs w:val="22"/>
        </w:rPr>
        <w:t>of Sections 105, 106, 412, 601 a</w:t>
      </w:r>
      <w:r w:rsidR="009240BE" w:rsidRPr="009240BE">
        <w:rPr>
          <w:rFonts w:ascii="Trebuchet MS" w:eastAsia="Times New Roman" w:hAnsi="Trebuchet MS" w:cs="Arial"/>
          <w:sz w:val="22"/>
          <w:szCs w:val="22"/>
        </w:rPr>
        <w:t>nd 709</w:t>
      </w:r>
      <w:r w:rsidR="009240BE">
        <w:rPr>
          <w:rFonts w:ascii="Trebuchet MS" w:eastAsia="Times New Roman" w:hAnsi="Trebuchet MS" w:cs="Arial"/>
          <w:sz w:val="22"/>
          <w:szCs w:val="22"/>
        </w:rPr>
        <w:t xml:space="preserve"> Conformity to the Contract o</w:t>
      </w:r>
      <w:r w:rsidR="009240BE" w:rsidRPr="009240BE">
        <w:rPr>
          <w:rFonts w:ascii="Trebuchet MS" w:eastAsia="Times New Roman" w:hAnsi="Trebuchet MS" w:cs="Arial"/>
          <w:sz w:val="22"/>
          <w:szCs w:val="22"/>
        </w:rPr>
        <w:t>f Portland Cement Concrete Pavement And Dowel Bars And Tie Bars For Joints</w:t>
      </w:r>
    </w:p>
    <w:p w14:paraId="498F0AF7" w14:textId="71630F43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9240BE" w:rsidRPr="009240BE">
        <w:rPr>
          <w:color w:val="auto"/>
          <w:sz w:val="22"/>
          <w:szCs w:val="22"/>
        </w:rPr>
        <w:t>Revision of Sections 105, 106, 412, 601 and 709 Conformity to the Contract of Portland Cement Concrete Pavement And Dowel Bars And Tie Bars For Joints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003A5C">
        <w:rPr>
          <w:color w:val="auto"/>
          <w:sz w:val="22"/>
          <w:szCs w:val="22"/>
        </w:rPr>
        <w:t>23</w:t>
      </w:r>
      <w:bookmarkStart w:id="0" w:name="_GoBack"/>
      <w:bookmarkEnd w:id="0"/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pages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9240BE">
        <w:rPr>
          <w:color w:val="auto"/>
          <w:sz w:val="22"/>
          <w:szCs w:val="22"/>
        </w:rPr>
        <w:t>April 30, 2015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547BB6D1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9240BE" w:rsidRPr="009240BE">
        <w:rPr>
          <w:color w:val="auto"/>
          <w:sz w:val="22"/>
          <w:szCs w:val="22"/>
        </w:rPr>
        <w:t>Concrete Class E and Class P</w:t>
      </w:r>
      <w:r w:rsidR="009240BE">
        <w:rPr>
          <w:color w:val="auto"/>
          <w:sz w:val="22"/>
          <w:szCs w:val="22"/>
        </w:rPr>
        <w:t xml:space="preserve"> concrete,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9240BE">
        <w:rPr>
          <w:color w:val="auto"/>
          <w:sz w:val="22"/>
          <w:szCs w:val="22"/>
        </w:rPr>
        <w:t>April 20,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5E75EC82" w:rsidR="00BD60DA" w:rsidRPr="002D6B33" w:rsidRDefault="00F3627A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9240BE">
        <w:rPr>
          <w:rFonts w:ascii="Trebuchet MS" w:hAnsi="Trebuchet MS"/>
          <w:sz w:val="22"/>
          <w:szCs w:val="22"/>
        </w:rPr>
        <w:t>define</w:t>
      </w:r>
      <w:r>
        <w:rPr>
          <w:rFonts w:ascii="Trebuchet MS" w:hAnsi="Trebuchet MS"/>
          <w:sz w:val="22"/>
          <w:szCs w:val="22"/>
        </w:rPr>
        <w:t xml:space="preserve"> what changes require a process change for concrete paving</w:t>
      </w:r>
      <w:r w:rsidR="009240B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2131D" w14:textId="77777777" w:rsidR="00DC37A2" w:rsidRDefault="00DC37A2" w:rsidP="00370CDA">
      <w:r>
        <w:separator/>
      </w:r>
    </w:p>
  </w:endnote>
  <w:endnote w:type="continuationSeparator" w:id="0">
    <w:p w14:paraId="0BA4E0F1" w14:textId="77777777" w:rsidR="00DC37A2" w:rsidRDefault="00DC37A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5076" w14:textId="77777777" w:rsidR="00DC37A2" w:rsidRDefault="00DC37A2" w:rsidP="00370CDA">
      <w:r>
        <w:separator/>
      </w:r>
    </w:p>
  </w:footnote>
  <w:footnote w:type="continuationSeparator" w:id="0">
    <w:p w14:paraId="5788D871" w14:textId="77777777" w:rsidR="00DC37A2" w:rsidRDefault="00DC37A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3A5C"/>
    <w:rsid w:val="00010F16"/>
    <w:rsid w:val="0001139B"/>
    <w:rsid w:val="000A14EB"/>
    <w:rsid w:val="000A2120"/>
    <w:rsid w:val="000A623E"/>
    <w:rsid w:val="001D2E80"/>
    <w:rsid w:val="0024537E"/>
    <w:rsid w:val="00283E9E"/>
    <w:rsid w:val="002C1694"/>
    <w:rsid w:val="002D6B33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6424A"/>
    <w:rsid w:val="009240BE"/>
    <w:rsid w:val="0093767A"/>
    <w:rsid w:val="00943D6A"/>
    <w:rsid w:val="0096175F"/>
    <w:rsid w:val="009B7DA8"/>
    <w:rsid w:val="009C1544"/>
    <w:rsid w:val="009D6D0C"/>
    <w:rsid w:val="009F63B1"/>
    <w:rsid w:val="00A265E0"/>
    <w:rsid w:val="00B101C3"/>
    <w:rsid w:val="00B340AC"/>
    <w:rsid w:val="00B96900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69FF"/>
    <w:rsid w:val="00D773E4"/>
    <w:rsid w:val="00DC37A2"/>
    <w:rsid w:val="00DC62AA"/>
    <w:rsid w:val="00E34B89"/>
    <w:rsid w:val="00E77696"/>
    <w:rsid w:val="00EA3CE6"/>
    <w:rsid w:val="00EB6486"/>
    <w:rsid w:val="00EE405D"/>
    <w:rsid w:val="00EF64A8"/>
    <w:rsid w:val="00F3627A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Katz</dc:creator>
  <cp:lastModifiedBy>Sagar, Mohan</cp:lastModifiedBy>
  <cp:revision>4</cp:revision>
  <cp:lastPrinted>2014-02-24T20:31:00Z</cp:lastPrinted>
  <dcterms:created xsi:type="dcterms:W3CDTF">2017-03-23T20:39:00Z</dcterms:created>
  <dcterms:modified xsi:type="dcterms:W3CDTF">2017-03-28T15:35:00Z</dcterms:modified>
</cp:coreProperties>
</file>