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771DE" w:rsidP="00B90DD2">
      <w:pPr>
        <w:pStyle w:val="Heading4"/>
        <w:rPr>
          <w:rFonts w:ascii="Times New Roman" w:hAnsi="Times New Roman"/>
          <w:b/>
          <w:bCs/>
          <w:sz w:val="32"/>
        </w:rPr>
      </w:pPr>
      <w:r>
        <w:rPr>
          <w:rFonts w:ascii="Times New Roman" w:hAnsi="Times New Roman"/>
          <w:b/>
          <w:bCs/>
          <w:sz w:val="32"/>
        </w:rPr>
        <w:t>J</w:t>
      </w:r>
      <w:r w:rsidR="002F0717">
        <w:rPr>
          <w:rFonts w:ascii="Times New Roman" w:hAnsi="Times New Roman"/>
          <w:b/>
          <w:bCs/>
          <w:sz w:val="32"/>
        </w:rPr>
        <w:t>anuary 0</w:t>
      </w:r>
      <w:r w:rsidR="00850FE1">
        <w:rPr>
          <w:rFonts w:ascii="Times New Roman" w:hAnsi="Times New Roman"/>
          <w:b/>
          <w:bCs/>
          <w:sz w:val="32"/>
        </w:rPr>
        <w:t>4</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850FE1">
        <w:rPr>
          <w:rFonts w:ascii="Times New Roman" w:hAnsi="Times New Roman"/>
          <w:b/>
          <w:bCs/>
          <w:sz w:val="32"/>
        </w:rPr>
        <w:t>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850FE1">
        <w:rPr>
          <w:b/>
          <w:bCs/>
          <w:sz w:val="36"/>
          <w:szCs w:val="36"/>
        </w:rPr>
        <w:t>9</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CO1</w:t>
            </w:r>
            <w:r w:rsidR="00435CCC">
              <w:rPr>
                <w:b/>
              </w:rPr>
              <w:t>9</w:t>
            </w:r>
            <w:r w:rsidRPr="007A7B0E">
              <w:rPr>
                <w:b/>
              </w:rPr>
              <w:t>00</w:t>
            </w:r>
            <w:r w:rsidR="00435CCC">
              <w:rPr>
                <w:b/>
              </w:rPr>
              <w:t>0</w:t>
            </w:r>
            <w:r w:rsidRPr="007A7B0E">
              <w:rPr>
                <w:b/>
              </w:rPr>
              <w:t xml:space="preserve">6 </w:t>
            </w:r>
            <w:r w:rsidRPr="007A7B0E">
              <w:t>dated January 0</w:t>
            </w:r>
            <w:r w:rsidR="00435CCC">
              <w:t>4</w:t>
            </w:r>
            <w:r w:rsidRPr="007A7B0E">
              <w:t>, 201</w:t>
            </w:r>
            <w:r w:rsidR="00435CCC">
              <w:t>9</w:t>
            </w:r>
            <w:r w:rsidRPr="007A7B0E">
              <w:rPr>
                <w:b/>
              </w:rPr>
              <w:t xml:space="preserve"> </w:t>
            </w:r>
            <w:r w:rsidRPr="007A7B0E">
              <w:t>supersedes</w:t>
            </w:r>
          </w:p>
          <w:p w:rsidR="001B2022" w:rsidRDefault="00D61F40" w:rsidP="00435CCC">
            <w:pPr>
              <w:spacing w:before="20" w:after="20"/>
              <w:rPr>
                <w:b/>
              </w:rPr>
            </w:pPr>
            <w:r w:rsidRPr="00D61F40">
              <w:rPr>
                <w:b/>
              </w:rPr>
              <w:t>Decision Nos. CO1</w:t>
            </w:r>
            <w:r w:rsidR="00435CCC">
              <w:rPr>
                <w:b/>
              </w:rPr>
              <w:t>8</w:t>
            </w:r>
            <w:r w:rsidRPr="00D61F40">
              <w:rPr>
                <w:b/>
              </w:rPr>
              <w:t>001</w:t>
            </w:r>
            <w:r w:rsidR="00F24F84">
              <w:rPr>
                <w:b/>
              </w:rPr>
              <w:t>6</w:t>
            </w:r>
            <w:r w:rsidR="003609F9">
              <w:rPr>
                <w:b/>
              </w:rPr>
              <w:t xml:space="preserve"> </w:t>
            </w:r>
            <w:r w:rsidR="00F24F84">
              <w:t>dated January</w:t>
            </w:r>
            <w:r w:rsidRPr="00D61F40">
              <w:t xml:space="preserve"> </w:t>
            </w:r>
            <w:r w:rsidR="00F24F84">
              <w:t>0</w:t>
            </w:r>
            <w:r w:rsidR="00435CCC">
              <w:t>5</w:t>
            </w:r>
            <w:r w:rsidRPr="00D61F40">
              <w:t>, 201</w:t>
            </w:r>
            <w:r w:rsidR="00435CCC">
              <w:t>8</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782D77"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47A6D" w:rsidRDefault="00647A6D" w:rsidP="003D1DE4">
            <w:pPr>
              <w:pStyle w:val="Footer"/>
              <w:tabs>
                <w:tab w:val="clear" w:pos="4320"/>
                <w:tab w:val="clear" w:pos="8640"/>
              </w:tabs>
              <w:spacing w:after="20"/>
              <w:jc w:val="center"/>
              <w:rPr>
                <w:rFonts w:ascii="Times New Roman" w:hAnsi="Times New Roman"/>
                <w:b/>
                <w:sz w:val="16"/>
                <w:szCs w:val="16"/>
              </w:rPr>
            </w:pPr>
          </w:p>
          <w:p w:rsidR="00F771DE" w:rsidRPr="00647A6D" w:rsidRDefault="00F771DE"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647A6D" w:rsidRDefault="00647A6D" w:rsidP="003D1DE4">
            <w:pPr>
              <w:pStyle w:val="Footer"/>
              <w:spacing w:after="20"/>
              <w:jc w:val="center"/>
              <w:rPr>
                <w:rFonts w:ascii="Times New Roman" w:hAnsi="Times New Roman"/>
                <w:b/>
                <w:sz w:val="16"/>
                <w:szCs w:val="16"/>
              </w:rPr>
            </w:pPr>
          </w:p>
          <w:p w:rsidR="00F771DE" w:rsidRPr="00647A6D" w:rsidRDefault="00F771DE"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ED5A89" w:rsidRDefault="00ED5A89" w:rsidP="00702A46">
            <w:pPr>
              <w:pStyle w:val="Footer"/>
              <w:jc w:val="center"/>
              <w:rPr>
                <w:rFonts w:ascii="Times New Roman" w:hAnsi="Times New Roman"/>
                <w:b/>
                <w:sz w:val="16"/>
                <w:szCs w:val="16"/>
              </w:rPr>
            </w:pPr>
          </w:p>
          <w:p w:rsidR="00F771DE" w:rsidRPr="00B94256" w:rsidRDefault="00F771DE" w:rsidP="00702A46">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3D1DE4">
            <w:pPr>
              <w:spacing w:after="20"/>
              <w:jc w:val="center"/>
              <w:rPr>
                <w:b/>
                <w:sz w:val="16"/>
                <w:szCs w:val="16"/>
              </w:rPr>
            </w:pPr>
          </w:p>
          <w:p w:rsidR="00ED5A89" w:rsidRDefault="00ED5A89" w:rsidP="00702A46">
            <w:pPr>
              <w:spacing w:after="20"/>
              <w:jc w:val="center"/>
              <w:rPr>
                <w:b/>
                <w:sz w:val="16"/>
                <w:szCs w:val="16"/>
              </w:rPr>
            </w:pPr>
          </w:p>
          <w:p w:rsidR="00F771DE" w:rsidRPr="001B2022" w:rsidRDefault="00F771DE" w:rsidP="00702A46">
            <w:pPr>
              <w:spacing w:after="20"/>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435CCC">
            <w:pPr>
              <w:pStyle w:val="Footer"/>
              <w:tabs>
                <w:tab w:val="clear" w:pos="4320"/>
                <w:tab w:val="clear" w:pos="8640"/>
              </w:tabs>
              <w:spacing w:before="20" w:after="20"/>
              <w:rPr>
                <w:rFonts w:ascii="Times New Roman" w:hAnsi="Times New Roman"/>
              </w:rPr>
            </w:pPr>
            <w:r>
              <w:rPr>
                <w:rFonts w:ascii="Times New Roman" w:hAnsi="Times New Roman"/>
              </w:rPr>
              <w:t>General Decision No. CO</w:t>
            </w:r>
            <w:r w:rsidR="00A426D9">
              <w:rPr>
                <w:rFonts w:ascii="Times New Roman" w:hAnsi="Times New Roman"/>
              </w:rPr>
              <w:t>1</w:t>
            </w:r>
            <w:r w:rsidR="00435CCC">
              <w:rPr>
                <w:rFonts w:ascii="Times New Roman" w:hAnsi="Times New Roman"/>
              </w:rPr>
              <w:t>9000</w:t>
            </w:r>
            <w:r w:rsidR="0001191B">
              <w:rPr>
                <w:rFonts w:ascii="Times New Roman" w:hAnsi="Times New Roman"/>
              </w:rPr>
              <w:t>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CB0524" w:rsidRDefault="00CB0524" w:rsidP="00B90DD2">
            <w:pPr>
              <w:jc w:val="center"/>
              <w:rPr>
                <w:b/>
                <w:sz w:val="24"/>
              </w:rPr>
            </w:pPr>
            <w:r>
              <w:t>General Decision No. CO</w:t>
            </w:r>
            <w:r w:rsidR="00A426D9">
              <w:t>1</w:t>
            </w:r>
            <w:r w:rsidR="00435CCC">
              <w:t>9</w:t>
            </w:r>
            <w:r>
              <w:t>00</w:t>
            </w:r>
            <w:r w:rsidR="00435CCC">
              <w:t>0</w:t>
            </w:r>
            <w:r w:rsidR="0001191B">
              <w:t>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8147B3" w:rsidP="002161FA">
            <w:pPr>
              <w:jc w:val="center"/>
            </w:pPr>
            <w:r>
              <w:t>2</w:t>
            </w:r>
            <w:r w:rsidR="002161FA">
              <w:t>7</w:t>
            </w:r>
            <w:r w:rsidR="00B554AF">
              <w:t>.</w:t>
            </w:r>
            <w:r w:rsidR="002161FA">
              <w:t>60</w:t>
            </w:r>
          </w:p>
        </w:tc>
        <w:tc>
          <w:tcPr>
            <w:tcW w:w="1800" w:type="dxa"/>
            <w:gridSpan w:val="2"/>
            <w:tcBorders>
              <w:top w:val="single" w:sz="4" w:space="0" w:color="auto"/>
              <w:bottom w:val="single" w:sz="4" w:space="0" w:color="auto"/>
            </w:tcBorders>
            <w:vAlign w:val="center"/>
          </w:tcPr>
          <w:p w:rsidR="008147B3" w:rsidRDefault="00284C1B" w:rsidP="007533A4">
            <w:pPr>
              <w:jc w:val="center"/>
            </w:pPr>
            <w:r>
              <w:t>10.10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B554AF" w:rsidP="002161FA">
            <w:pPr>
              <w:jc w:val="center"/>
            </w:pPr>
            <w:r>
              <w:t>2</w:t>
            </w:r>
            <w:r w:rsidR="002161FA">
              <w:t>7</w:t>
            </w:r>
            <w:r w:rsidR="007533A4">
              <w:t>.</w:t>
            </w:r>
            <w:r w:rsidR="002161FA">
              <w:t>92</w:t>
            </w:r>
          </w:p>
        </w:tc>
        <w:tc>
          <w:tcPr>
            <w:tcW w:w="1800" w:type="dxa"/>
            <w:gridSpan w:val="2"/>
            <w:tcBorders>
              <w:top w:val="single" w:sz="4" w:space="0" w:color="auto"/>
              <w:bottom w:val="single" w:sz="4" w:space="0" w:color="auto"/>
            </w:tcBorders>
            <w:vAlign w:val="center"/>
          </w:tcPr>
          <w:p w:rsidR="008147B3" w:rsidRDefault="00284C1B" w:rsidP="002B00DE">
            <w:pPr>
              <w:jc w:val="center"/>
            </w:pPr>
            <w:r>
              <w:t>10.10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C93EA3" w:rsidP="002161FA">
            <w:pPr>
              <w:jc w:val="center"/>
            </w:pPr>
            <w:r>
              <w:t>2</w:t>
            </w:r>
            <w:r w:rsidR="002161FA">
              <w:t>7</w:t>
            </w:r>
            <w:r>
              <w:t>.</w:t>
            </w:r>
            <w:r w:rsidR="002161FA">
              <w:t>75</w:t>
            </w:r>
          </w:p>
        </w:tc>
        <w:tc>
          <w:tcPr>
            <w:tcW w:w="1800" w:type="dxa"/>
            <w:gridSpan w:val="2"/>
            <w:tcBorders>
              <w:top w:val="single" w:sz="4" w:space="0" w:color="auto"/>
              <w:bottom w:val="single" w:sz="4" w:space="0" w:color="auto"/>
            </w:tcBorders>
            <w:vAlign w:val="center"/>
          </w:tcPr>
          <w:p w:rsidR="00F458F6" w:rsidRDefault="00284C1B" w:rsidP="002B00DE">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F458F6" w:rsidP="002161FA">
            <w:pPr>
              <w:jc w:val="center"/>
            </w:pPr>
            <w:r>
              <w:t>2</w:t>
            </w:r>
            <w:r w:rsidR="002161FA">
              <w:t>7</w:t>
            </w:r>
            <w:r w:rsidR="00C93EA3">
              <w:t>.</w:t>
            </w:r>
            <w:r w:rsidR="002161FA">
              <w:t>92</w:t>
            </w:r>
          </w:p>
        </w:tc>
        <w:tc>
          <w:tcPr>
            <w:tcW w:w="1800" w:type="dxa"/>
            <w:gridSpan w:val="2"/>
            <w:tcBorders>
              <w:top w:val="single" w:sz="4" w:space="0" w:color="auto"/>
              <w:bottom w:val="single" w:sz="4" w:space="0" w:color="auto"/>
            </w:tcBorders>
            <w:vAlign w:val="center"/>
          </w:tcPr>
          <w:p w:rsidR="00F458F6"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F458F6" w:rsidP="002161FA">
            <w:pPr>
              <w:jc w:val="center"/>
            </w:pPr>
            <w:r>
              <w:t>2</w:t>
            </w:r>
            <w:r w:rsidR="002161FA">
              <w:t>8</w:t>
            </w:r>
            <w:r>
              <w:t>.</w:t>
            </w:r>
            <w:r w:rsidR="002161FA">
              <w:t>55</w:t>
            </w:r>
          </w:p>
        </w:tc>
        <w:tc>
          <w:tcPr>
            <w:tcW w:w="1800" w:type="dxa"/>
            <w:gridSpan w:val="2"/>
            <w:tcBorders>
              <w:top w:val="single" w:sz="4" w:space="0" w:color="auto"/>
              <w:bottom w:val="single" w:sz="4" w:space="0" w:color="auto"/>
            </w:tcBorders>
            <w:vAlign w:val="center"/>
          </w:tcPr>
          <w:p w:rsidR="00F458F6"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Default="002008B0" w:rsidP="00DC716A">
            <w:r>
              <w:t xml:space="preserve">     Single bowl under 40 cubic yards</w:t>
            </w:r>
          </w:p>
        </w:tc>
        <w:tc>
          <w:tcPr>
            <w:tcW w:w="1440" w:type="dxa"/>
            <w:gridSpan w:val="2"/>
            <w:tcBorders>
              <w:top w:val="single" w:sz="4" w:space="0" w:color="auto"/>
              <w:bottom w:val="single" w:sz="4" w:space="0" w:color="auto"/>
            </w:tcBorders>
            <w:vAlign w:val="center"/>
          </w:tcPr>
          <w:p w:rsidR="002008B0" w:rsidRDefault="002008B0" w:rsidP="002161FA">
            <w:pPr>
              <w:jc w:val="center"/>
            </w:pPr>
            <w:r>
              <w:t>2</w:t>
            </w:r>
            <w:r w:rsidR="002161FA">
              <w:t>7</w:t>
            </w:r>
            <w:r>
              <w:t>.</w:t>
            </w:r>
            <w:r w:rsidR="002161FA">
              <w:t>75</w:t>
            </w:r>
          </w:p>
        </w:tc>
        <w:tc>
          <w:tcPr>
            <w:tcW w:w="1800" w:type="dxa"/>
            <w:gridSpan w:val="2"/>
            <w:tcBorders>
              <w:top w:val="single" w:sz="4" w:space="0" w:color="auto"/>
              <w:bottom w:val="single" w:sz="4" w:space="0" w:color="auto"/>
            </w:tcBorders>
            <w:vAlign w:val="center"/>
          </w:tcPr>
          <w:p w:rsidR="002008B0"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C93EA3" w:rsidP="002161FA">
            <w:pPr>
              <w:jc w:val="center"/>
            </w:pPr>
            <w:r>
              <w:t>2</w:t>
            </w:r>
            <w:r w:rsidR="002161FA">
              <w:t>7</w:t>
            </w:r>
            <w:r>
              <w:t>.</w:t>
            </w:r>
            <w:r w:rsidR="002161FA">
              <w:t>92</w:t>
            </w:r>
          </w:p>
        </w:tc>
        <w:tc>
          <w:tcPr>
            <w:tcW w:w="1800" w:type="dxa"/>
            <w:gridSpan w:val="2"/>
            <w:tcBorders>
              <w:top w:val="single" w:sz="4" w:space="0" w:color="auto"/>
              <w:bottom w:val="double" w:sz="4" w:space="0" w:color="auto"/>
            </w:tcBorders>
            <w:vAlign w:val="center"/>
          </w:tcPr>
          <w:p w:rsidR="002008B0" w:rsidRDefault="00284C1B" w:rsidP="00284C1B">
            <w:pPr>
              <w:jc w:val="center"/>
            </w:pPr>
            <w:r>
              <w:t>10.10</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CO190006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r w:rsidR="00B74BBF">
              <w:rPr>
                <w:b/>
              </w:rPr>
              <w:t>Groundsman</w:t>
            </w:r>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CO190006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Asphalt Raker</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Asphalt Shoveler</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CO190006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r w:rsidRPr="00760C51">
              <w:rPr>
                <w:rFonts w:ascii="Times New Roman" w:hAnsi="Times New Roman"/>
              </w:rPr>
              <w:t>Pipelayer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CO190006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Backhoe/Trackhoe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672077">
              <w:t>CO190006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(con’t)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672077">
              <w:t>CO190006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(con’t):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r w:rsidRPr="00AA4779">
              <w:t>Rotomill</w:t>
            </w:r>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672077">
              <w:t>CO190006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(con’t):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Multi-Purpose Speciality</w:t>
            </w:r>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p w:rsidR="00173BD7" w:rsidRDefault="00173BD7" w:rsidP="00173BD7">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672077">
              <w:t>CO190006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(con’t.)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672077">
        <w:rPr>
          <w:b/>
          <w:sz w:val="24"/>
          <w:szCs w:val="24"/>
          <w:u w:val="single"/>
        </w:rPr>
        <w:t>CO190006</w:t>
      </w:r>
    </w:p>
    <w:sectPr w:rsidR="00725DF4" w:rsidSect="001F6708">
      <w:headerReference w:type="default" r:id="rId14"/>
      <w:headerReference w:type="first" r:id="rId15"/>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3D" w:rsidRDefault="0086283D">
      <w:r>
        <w:separator/>
      </w:r>
    </w:p>
  </w:endnote>
  <w:endnote w:type="continuationSeparator" w:id="0">
    <w:p w:rsidR="0086283D" w:rsidRDefault="0086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27" w:rsidRDefault="0081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3D" w:rsidRDefault="0086283D">
      <w:r>
        <w:separator/>
      </w:r>
    </w:p>
  </w:footnote>
  <w:footnote w:type="continuationSeparator" w:id="0">
    <w:p w:rsidR="0086283D" w:rsidRDefault="0086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27" w:rsidRDefault="0081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27" w:rsidRDefault="00814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14727">
      <w:rPr>
        <w:noProof/>
      </w:rPr>
      <w:t>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bookmarkStart w:id="0" w:name="_GoBack"/>
    <w:bookmarkEnd w:id="0"/>
    <w:r>
      <w:t xml:space="preserve"> 0</w:t>
    </w:r>
    <w:r w:rsidR="0038118A">
      <w:t>1</w:t>
    </w:r>
    <w:r>
      <w:t>-</w:t>
    </w:r>
    <w:r w:rsidR="0040721B">
      <w:t>0</w:t>
    </w:r>
    <w:r w:rsidR="00435CCC">
      <w:t>4</w:t>
    </w:r>
    <w:r>
      <w:t>-1</w:t>
    </w:r>
    <w:r w:rsidR="00435CCC">
      <w:t>9</w:t>
    </w:r>
    <w:r>
      <w:t xml:space="preserve">  </w:t>
    </w:r>
  </w:p>
  <w:p w:rsidR="00D9067C" w:rsidRDefault="002F7D06" w:rsidP="002F7D06">
    <w:pPr>
      <w:tabs>
        <w:tab w:val="right" w:pos="10080"/>
      </w:tabs>
    </w:pPr>
    <w:r>
      <w:t>HIGHWAY CONSTRUCTION, GENERAL DECISION NUMBER - CO1</w:t>
    </w:r>
    <w:r w:rsidR="00435CCC">
      <w:t>9</w:t>
    </w:r>
    <w:r>
      <w:t>00</w:t>
    </w:r>
    <w:r w:rsidR="00435CCC">
      <w:t>0</w:t>
    </w:r>
    <w:r>
      <w:t>6</w:t>
    </w:r>
  </w:p>
  <w:p w:rsidR="004562D1" w:rsidRDefault="004562D1" w:rsidP="002F7D06">
    <w:pPr>
      <w:tabs>
        <w:tab w:val="right" w:pos="100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7905"/>
    <w:rsid w:val="00427301"/>
    <w:rsid w:val="00435CCC"/>
    <w:rsid w:val="004362D6"/>
    <w:rsid w:val="00436E33"/>
    <w:rsid w:val="00441FA8"/>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57"/>
    <w:rsid w:val="006F3403"/>
    <w:rsid w:val="006F3AD1"/>
    <w:rsid w:val="006F3C0D"/>
    <w:rsid w:val="006F76E2"/>
    <w:rsid w:val="007009D5"/>
    <w:rsid w:val="00702A46"/>
    <w:rsid w:val="00707783"/>
    <w:rsid w:val="00711215"/>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1A20"/>
    <w:rsid w:val="007E5157"/>
    <w:rsid w:val="007F2D11"/>
    <w:rsid w:val="007F369F"/>
    <w:rsid w:val="007F3A23"/>
    <w:rsid w:val="007F414E"/>
    <w:rsid w:val="007F79DB"/>
    <w:rsid w:val="007F7D45"/>
    <w:rsid w:val="00804E24"/>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1A23"/>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5E08"/>
    <w:rsid w:val="00AD5EB0"/>
    <w:rsid w:val="00AD6B69"/>
    <w:rsid w:val="00AD6C08"/>
    <w:rsid w:val="00AE258E"/>
    <w:rsid w:val="00AE2EC5"/>
    <w:rsid w:val="00AE56BA"/>
    <w:rsid w:val="00AE72F6"/>
    <w:rsid w:val="00AE7465"/>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C5C3C6C"/>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4B7D-DE3C-4A54-BF93-66C66906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19</cp:revision>
  <cp:lastPrinted>2012-02-17T22:13:00Z</cp:lastPrinted>
  <dcterms:created xsi:type="dcterms:W3CDTF">2017-01-09T23:23:00Z</dcterms:created>
  <dcterms:modified xsi:type="dcterms:W3CDTF">2019-01-09T20:19:00Z</dcterms:modified>
</cp:coreProperties>
</file>