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A62F7B" w:rsidP="00B90DD2">
      <w:pPr>
        <w:pStyle w:val="Heading4"/>
        <w:rPr>
          <w:rFonts w:ascii="Times New Roman" w:hAnsi="Times New Roman"/>
          <w:b/>
          <w:bCs/>
          <w:sz w:val="32"/>
        </w:rPr>
      </w:pPr>
      <w:r>
        <w:rPr>
          <w:rFonts w:ascii="Times New Roman" w:hAnsi="Times New Roman"/>
          <w:b/>
          <w:bCs/>
          <w:sz w:val="32"/>
        </w:rPr>
        <w:t>J</w:t>
      </w:r>
      <w:r w:rsidR="002857BB">
        <w:rPr>
          <w:rFonts w:ascii="Times New Roman" w:hAnsi="Times New Roman"/>
          <w:b/>
          <w:bCs/>
          <w:sz w:val="32"/>
        </w:rPr>
        <w:t>uly</w:t>
      </w:r>
      <w:r>
        <w:rPr>
          <w:rFonts w:ascii="Times New Roman" w:hAnsi="Times New Roman"/>
          <w:b/>
          <w:bCs/>
          <w:sz w:val="32"/>
        </w:rPr>
        <w:t xml:space="preserve"> </w:t>
      </w:r>
      <w:r w:rsidR="00A81F44">
        <w:rPr>
          <w:rFonts w:ascii="Times New Roman" w:hAnsi="Times New Roman"/>
          <w:b/>
          <w:bCs/>
          <w:sz w:val="32"/>
        </w:rPr>
        <w:t>13</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A62F7B">
        <w:rPr>
          <w:b/>
          <w:bCs/>
          <w:sz w:val="36"/>
          <w:szCs w:val="36"/>
        </w:rPr>
        <w:t>8</w:t>
      </w:r>
      <w:r w:rsidRPr="00037D66">
        <w:rPr>
          <w:b/>
          <w:bCs/>
          <w:sz w:val="36"/>
          <w:szCs w:val="36"/>
        </w:rPr>
        <w:t>00</w:t>
      </w:r>
      <w:r>
        <w:rPr>
          <w:b/>
          <w:bCs/>
          <w:sz w:val="36"/>
          <w:szCs w:val="36"/>
        </w:rPr>
        <w:t>22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091FE7">
            <w:pPr>
              <w:spacing w:before="20" w:after="20"/>
              <w:rPr>
                <w:b/>
              </w:rPr>
            </w:pPr>
            <w:r w:rsidRPr="00D61F40">
              <w:rPr>
                <w:b/>
              </w:rPr>
              <w:lastRenderedPageBreak/>
              <w:t>Decision Nos. CO1</w:t>
            </w:r>
            <w:r w:rsidR="00091FE7">
              <w:rPr>
                <w:b/>
              </w:rPr>
              <w:t>8</w:t>
            </w:r>
            <w:r w:rsidRPr="00D61F40">
              <w:rPr>
                <w:b/>
              </w:rPr>
              <w:t>00</w:t>
            </w:r>
            <w:r w:rsidR="00D52036">
              <w:rPr>
                <w:b/>
              </w:rPr>
              <w:t xml:space="preserve">22 </w:t>
            </w:r>
            <w:r>
              <w:t>dated January</w:t>
            </w:r>
            <w:r w:rsidRPr="00D61F40">
              <w:t xml:space="preserve"> </w:t>
            </w:r>
            <w:r>
              <w:t>0</w:t>
            </w:r>
            <w:r w:rsidR="00091FE7">
              <w:t>5</w:t>
            </w:r>
            <w:r w:rsidRPr="00D61F40">
              <w:t>, 201</w:t>
            </w:r>
            <w:r w:rsidR="00091FE7">
              <w:t>8</w:t>
            </w:r>
            <w:r w:rsidRPr="00D61F40">
              <w:t xml:space="preserve"> supersedes </w:t>
            </w:r>
            <w:r w:rsidRPr="00D61F40">
              <w:rPr>
                <w:b/>
              </w:rPr>
              <w:t>Decision Nos. CO1</w:t>
            </w:r>
            <w:r w:rsidR="00091FE7">
              <w:rPr>
                <w:b/>
              </w:rPr>
              <w:t>7</w:t>
            </w:r>
            <w:r w:rsidRPr="00D61F40">
              <w:rPr>
                <w:b/>
              </w:rPr>
              <w:t>00</w:t>
            </w:r>
            <w:r w:rsidR="00D52036">
              <w:rPr>
                <w:b/>
              </w:rPr>
              <w:t xml:space="preserve">22 </w:t>
            </w:r>
            <w:r w:rsidRPr="00D61F40">
              <w:t xml:space="preserve">dated </w:t>
            </w:r>
            <w:r>
              <w:t>January 0</w:t>
            </w:r>
            <w:r w:rsidR="00091FE7">
              <w:t>6</w:t>
            </w:r>
            <w:r>
              <w:t>, 201</w:t>
            </w:r>
            <w:r w:rsidR="00091FE7">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D52036" w:rsidRDefault="007902C4" w:rsidP="008D60EB">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2857BB" w:rsidRDefault="002857BB" w:rsidP="002857BB">
            <w:pPr>
              <w:pStyle w:val="Footer"/>
              <w:tabs>
                <w:tab w:val="clear" w:pos="4320"/>
                <w:tab w:val="clear" w:pos="8640"/>
              </w:tabs>
              <w:jc w:val="center"/>
              <w:rPr>
                <w:rFonts w:ascii="Times New Roman" w:hAnsi="Times New Roman"/>
                <w:b/>
                <w:sz w:val="16"/>
                <w:szCs w:val="16"/>
              </w:rPr>
            </w:pPr>
          </w:p>
          <w:p w:rsidR="002857BB" w:rsidRDefault="002857BB" w:rsidP="002857BB">
            <w:pPr>
              <w:pStyle w:val="Footer"/>
              <w:tabs>
                <w:tab w:val="clear" w:pos="4320"/>
                <w:tab w:val="clear" w:pos="8640"/>
              </w:tabs>
              <w:jc w:val="center"/>
              <w:rPr>
                <w:rFonts w:ascii="Times New Roman" w:hAnsi="Times New Roman"/>
                <w:b/>
                <w:sz w:val="16"/>
                <w:szCs w:val="16"/>
              </w:rPr>
            </w:pPr>
          </w:p>
          <w:p w:rsidR="002857BB" w:rsidRDefault="002857BB"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2</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4D727F" w:rsidRDefault="004D727F" w:rsidP="004D727F">
            <w:pPr>
              <w:pStyle w:val="Footer"/>
              <w:jc w:val="center"/>
              <w:rPr>
                <w:rFonts w:ascii="Times New Roman" w:hAnsi="Times New Roman"/>
                <w:b/>
                <w:sz w:val="16"/>
                <w:szCs w:val="16"/>
              </w:rPr>
            </w:pPr>
            <w:r>
              <w:rPr>
                <w:rFonts w:ascii="Times New Roman" w:hAnsi="Times New Roman"/>
                <w:b/>
                <w:sz w:val="16"/>
                <w:szCs w:val="16"/>
              </w:rPr>
              <w:t>02/09/18</w:t>
            </w:r>
          </w:p>
          <w:p w:rsidR="004D727F" w:rsidRDefault="004D727F" w:rsidP="004D727F">
            <w:pPr>
              <w:pStyle w:val="Footer"/>
              <w:jc w:val="center"/>
              <w:rPr>
                <w:rFonts w:ascii="Times New Roman" w:hAnsi="Times New Roman"/>
                <w:sz w:val="12"/>
                <w:szCs w:val="12"/>
              </w:rPr>
            </w:pPr>
            <w:r>
              <w:rPr>
                <w:rFonts w:ascii="Times New Roman" w:hAnsi="Times New Roman"/>
                <w:sz w:val="12"/>
                <w:szCs w:val="12"/>
              </w:rPr>
              <w:t>(Non-Wages &amp; Benefits change)</w:t>
            </w:r>
          </w:p>
          <w:p w:rsidR="002857BB" w:rsidRPr="00B94256" w:rsidRDefault="002857BB" w:rsidP="008D60EB">
            <w:pPr>
              <w:pStyle w:val="Footer"/>
              <w:spacing w:after="60"/>
              <w:jc w:val="center"/>
              <w:rPr>
                <w:rFonts w:ascii="Times New Roman" w:hAnsi="Times New Roman"/>
                <w:b/>
                <w:sz w:val="16"/>
                <w:szCs w:val="16"/>
              </w:rPr>
            </w:pPr>
            <w:r>
              <w:rPr>
                <w:rFonts w:ascii="Times New Roman" w:hAnsi="Times New Roman"/>
                <w:b/>
                <w:sz w:val="16"/>
                <w:szCs w:val="16"/>
              </w:rPr>
              <w:t>07-13-18</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D52036" w:rsidRDefault="007902C4" w:rsidP="002857BB">
            <w:pPr>
              <w:pStyle w:val="Footer"/>
              <w:jc w:val="center"/>
              <w:rPr>
                <w:rFonts w:ascii="Times New Roman" w:hAnsi="Times New Roman"/>
                <w:b/>
                <w:sz w:val="16"/>
                <w:szCs w:val="16"/>
              </w:rPr>
            </w:pPr>
            <w:r>
              <w:rPr>
                <w:rFonts w:ascii="Times New Roman" w:hAnsi="Times New Roman"/>
                <w:b/>
                <w:sz w:val="16"/>
                <w:szCs w:val="16"/>
              </w:rPr>
              <w:t>-</w:t>
            </w:r>
          </w:p>
          <w:p w:rsidR="00AC6054" w:rsidRDefault="00AC6054" w:rsidP="002857BB">
            <w:pPr>
              <w:pStyle w:val="Footer"/>
              <w:jc w:val="center"/>
              <w:rPr>
                <w:rFonts w:ascii="Times New Roman" w:hAnsi="Times New Roman"/>
                <w:b/>
                <w:sz w:val="16"/>
                <w:szCs w:val="16"/>
              </w:rPr>
            </w:pPr>
          </w:p>
          <w:p w:rsidR="002857BB" w:rsidRDefault="002857BB" w:rsidP="002857BB">
            <w:pPr>
              <w:pStyle w:val="Footer"/>
              <w:jc w:val="center"/>
              <w:rPr>
                <w:rFonts w:ascii="Times New Roman" w:hAnsi="Times New Roman"/>
                <w:b/>
                <w:sz w:val="16"/>
                <w:szCs w:val="16"/>
              </w:rPr>
            </w:pPr>
          </w:p>
          <w:p w:rsidR="002857BB" w:rsidRPr="00B94256" w:rsidRDefault="002857BB" w:rsidP="002857BB">
            <w:pPr>
              <w:pStyle w:val="Footer"/>
              <w:spacing w:before="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D52036" w:rsidRDefault="002857BB" w:rsidP="002857BB">
            <w:pPr>
              <w:jc w:val="center"/>
              <w:rPr>
                <w:b/>
                <w:sz w:val="16"/>
                <w:szCs w:val="16"/>
              </w:rPr>
            </w:pPr>
            <w:r>
              <w:rPr>
                <w:b/>
                <w:sz w:val="16"/>
                <w:szCs w:val="16"/>
              </w:rPr>
              <w:t>-</w:t>
            </w:r>
          </w:p>
          <w:p w:rsidR="002857BB" w:rsidRDefault="002857BB" w:rsidP="002857BB">
            <w:pPr>
              <w:jc w:val="center"/>
              <w:rPr>
                <w:b/>
                <w:sz w:val="16"/>
                <w:szCs w:val="16"/>
              </w:rPr>
            </w:pPr>
          </w:p>
          <w:p w:rsidR="002857BB" w:rsidRDefault="002857BB" w:rsidP="002857BB">
            <w:pPr>
              <w:jc w:val="center"/>
              <w:rPr>
                <w:b/>
                <w:sz w:val="16"/>
                <w:szCs w:val="16"/>
              </w:rPr>
            </w:pPr>
          </w:p>
          <w:p w:rsidR="00AC6054" w:rsidRPr="001B2022" w:rsidRDefault="002857BB" w:rsidP="002857BB">
            <w:pPr>
              <w:spacing w:before="20"/>
              <w:jc w:val="center"/>
              <w:rPr>
                <w:b/>
                <w:sz w:val="16"/>
                <w:szCs w:val="16"/>
              </w:rPr>
            </w:pPr>
            <w:r>
              <w:rPr>
                <w:b/>
                <w:sz w:val="16"/>
                <w:szCs w:val="16"/>
              </w:rPr>
              <w:t>2</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091FE7">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091FE7">
              <w:rPr>
                <w:rFonts w:ascii="Times New Roman" w:hAnsi="Times New Roman"/>
              </w:rPr>
              <w:t>8</w:t>
            </w:r>
            <w:r w:rsidRPr="00B53898">
              <w:rPr>
                <w:rFonts w:ascii="Times New Roman" w:hAnsi="Times New Roman"/>
              </w:rPr>
              <w:t>002</w:t>
            </w:r>
            <w:r w:rsidR="00413A22">
              <w:rPr>
                <w:rFonts w:ascii="Times New Roman" w:hAnsi="Times New Roman"/>
              </w:rPr>
              <w:t>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General Decision No. CO1</w:t>
            </w:r>
            <w:r w:rsidR="00091FE7">
              <w:t>8</w:t>
            </w:r>
            <w:r w:rsidRPr="00B53898">
              <w:t>002</w:t>
            </w:r>
            <w:r w:rsidR="00413A22">
              <w:t>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014630">
            <w:pPr>
              <w:jc w:val="center"/>
            </w:pPr>
            <w:r w:rsidRPr="00F527BA">
              <w:t>2</w:t>
            </w:r>
            <w:r w:rsidR="00C5300C">
              <w:t>5</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BB1473" w:rsidP="00BB1473">
            <w:pPr>
              <w:jc w:val="center"/>
            </w:pPr>
            <w:r>
              <w:t>9</w:t>
            </w:r>
            <w:r w:rsidR="00C5300C">
              <w:t>.</w:t>
            </w:r>
            <w:r w:rsidR="00014630">
              <w:t>47</w:t>
            </w:r>
            <w:bookmarkStart w:id="0" w:name="_GoBack"/>
            <w:bookmarkEnd w:id="0"/>
          </w:p>
        </w:tc>
        <w:tc>
          <w:tcPr>
            <w:tcW w:w="720" w:type="dxa"/>
            <w:gridSpan w:val="2"/>
            <w:tcBorders>
              <w:top w:val="single" w:sz="4" w:space="0" w:color="auto"/>
              <w:bottom w:val="single" w:sz="12" w:space="0" w:color="auto"/>
              <w:right w:val="double" w:sz="4" w:space="0" w:color="auto"/>
            </w:tcBorders>
            <w:vAlign w:val="center"/>
          </w:tcPr>
          <w:p w:rsidR="00003C51" w:rsidRPr="00B53898" w:rsidRDefault="005C448E" w:rsidP="00061260">
            <w:pPr>
              <w:jc w:val="center"/>
              <w:rPr>
                <w:b/>
              </w:rPr>
            </w:pPr>
            <w:r>
              <w:rPr>
                <w:b/>
              </w:rPr>
              <w:t>2</w:t>
            </w: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96296C" w:rsidP="009A7BB5">
            <w:pPr>
              <w:jc w:val="center"/>
            </w:pPr>
            <w:r>
              <w:t>2</w:t>
            </w:r>
            <w:r w:rsidR="009A7BB5">
              <w:t>1</w:t>
            </w:r>
            <w:r>
              <w:t>.</w:t>
            </w:r>
            <w:r w:rsidR="009A7BB5">
              <w:t>7</w:t>
            </w:r>
            <w:r>
              <w:t>1</w:t>
            </w:r>
          </w:p>
        </w:tc>
        <w:tc>
          <w:tcPr>
            <w:tcW w:w="1800" w:type="dxa"/>
            <w:gridSpan w:val="2"/>
            <w:tcBorders>
              <w:top w:val="single" w:sz="12" w:space="0" w:color="auto"/>
              <w:bottom w:val="single" w:sz="12" w:space="0" w:color="auto"/>
            </w:tcBorders>
            <w:vAlign w:val="center"/>
          </w:tcPr>
          <w:p w:rsidR="0096296C" w:rsidRPr="00B53898" w:rsidRDefault="009A7BB5" w:rsidP="00D9067C">
            <w:pPr>
              <w:jc w:val="center"/>
            </w:pPr>
            <w:r>
              <w:t>8.66</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27.60</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27.92</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28.08</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General Decision No. CO1</w:t>
            </w:r>
            <w:r w:rsidR="00091FE7">
              <w:t>8</w:t>
            </w:r>
            <w:r w:rsidRPr="00B53898">
              <w:t>002</w:t>
            </w:r>
            <w:r w:rsidR="00413A22">
              <w:t>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General Decision No. CO1</w:t>
            </w:r>
            <w:r w:rsidR="002C547A">
              <w:t>8</w:t>
            </w:r>
            <w:r w:rsidRPr="00B53898">
              <w:t>002</w:t>
            </w:r>
            <w:r>
              <w:t>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573D73">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General Decision No. CO1</w:t>
            </w:r>
            <w:r w:rsidR="002C547A">
              <w:t>8</w:t>
            </w:r>
            <w:r w:rsidRPr="00B53898">
              <w:t>002</w:t>
            </w:r>
            <w:r>
              <w:t>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573D73">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4B1A0C">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4B1A0C">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B835B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bl>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2C547A">
              <w:t>8</w:t>
            </w:r>
            <w:r w:rsidRPr="00B53898">
              <w:t>002</w:t>
            </w:r>
            <w:r w:rsidR="00413A22">
              <w:t>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501D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501D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501D7">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061260">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2C547A">
              <w:t>8</w:t>
            </w:r>
            <w:r w:rsidRPr="00B53898">
              <w:t>002</w:t>
            </w:r>
            <w:r w:rsidR="00413A22">
              <w:t>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2C547A">
              <w:t>8</w:t>
            </w:r>
            <w:r w:rsidRPr="00B53898">
              <w:t>002</w:t>
            </w:r>
            <w:r w:rsidR="00413A22">
              <w:t>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2C547A">
              <w:t>8</w:t>
            </w:r>
            <w:r w:rsidRPr="00B53898">
              <w:t>002</w:t>
            </w:r>
            <w:r w:rsidR="00413A22">
              <w:t>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END OF GENERAL DECISION NO. CO1</w:t>
      </w:r>
      <w:r w:rsidR="002C547A">
        <w:rPr>
          <w:b/>
          <w:sz w:val="24"/>
          <w:szCs w:val="24"/>
          <w:u w:val="single"/>
        </w:rPr>
        <w:t>8</w:t>
      </w:r>
      <w:r w:rsidRPr="00712551">
        <w:rPr>
          <w:b/>
          <w:sz w:val="24"/>
          <w:szCs w:val="24"/>
          <w:u w:val="single"/>
        </w:rPr>
        <w:t>002</w:t>
      </w:r>
      <w:r w:rsidR="00413A22">
        <w:rPr>
          <w:b/>
          <w:sz w:val="24"/>
          <w:szCs w:val="24"/>
          <w:u w:val="single"/>
        </w:rPr>
        <w:t>2</w:t>
      </w:r>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DF" w:rsidRDefault="00961ADF">
      <w:r>
        <w:separator/>
      </w:r>
    </w:p>
  </w:endnote>
  <w:endnote w:type="continuationSeparator" w:id="0">
    <w:p w:rsidR="00961ADF" w:rsidRDefault="0096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448E" w:rsidRDefault="005C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DF" w:rsidRDefault="00961ADF">
      <w:r>
        <w:separator/>
      </w:r>
    </w:p>
  </w:footnote>
  <w:footnote w:type="continuationSeparator" w:id="0">
    <w:p w:rsidR="00961ADF" w:rsidRDefault="0096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C448E" w:rsidRDefault="005C448E">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5C448E" w:rsidRDefault="005C448E">
    <w:pPr>
      <w:tabs>
        <w:tab w:val="right" w:pos="10080"/>
      </w:tabs>
    </w:pPr>
    <w:r>
      <w:t xml:space="preserve">GENERAL DECISION NUMBERS CO020014 AND CO020015, </w:t>
    </w:r>
  </w:p>
  <w:p w:rsidR="005C448E" w:rsidRDefault="005C448E">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pPr>
      <w:pStyle w:val="Header"/>
      <w:jc w:val="center"/>
      <w:rPr>
        <w:noProof/>
      </w:rPr>
    </w:pPr>
    <w:r>
      <w:t>-</w:t>
    </w:r>
    <w:r>
      <w:fldChar w:fldCharType="begin"/>
    </w:r>
    <w:r>
      <w:instrText xml:space="preserve"> PAGE   \* MERGEFORMAT </w:instrText>
    </w:r>
    <w:r>
      <w:fldChar w:fldCharType="separate"/>
    </w:r>
    <w:r w:rsidR="00BB1473">
      <w:rPr>
        <w:noProof/>
      </w:rPr>
      <w:t>9</w:t>
    </w:r>
    <w:r>
      <w:rPr>
        <w:noProof/>
      </w:rPr>
      <w:fldChar w:fldCharType="end"/>
    </w:r>
    <w:r>
      <w:rPr>
        <w:noProof/>
      </w:rPr>
      <w:t>-</w:t>
    </w:r>
  </w:p>
  <w:p w:rsidR="005C448E" w:rsidRDefault="005C448E" w:rsidP="00D52036">
    <w:pPr>
      <w:tabs>
        <w:tab w:val="right" w:pos="10080"/>
      </w:tabs>
    </w:pPr>
    <w:smartTag w:uri="urn:schemas-microsoft-com:office:smarttags" w:element="country-region">
      <w:r>
        <w:t>U.S.</w:t>
      </w:r>
    </w:smartTag>
    <w:r>
      <w:t xml:space="preserve"> DEPT. OF LABOR DAVIS BACON MINIMUM WAGES, COLORADO</w:t>
    </w:r>
    <w:r>
      <w:tab/>
      <w:t xml:space="preserve">DATE: July 13, 2018  </w:t>
    </w:r>
  </w:p>
  <w:p w:rsidR="005C448E" w:rsidRDefault="005C448E" w:rsidP="00D52036">
    <w:pPr>
      <w:tabs>
        <w:tab w:val="right" w:pos="10080"/>
      </w:tabs>
    </w:pPr>
    <w:r>
      <w:t>HIGHWAY CONSTRUCTION, GENERAL DECISION NUMBER - CO180022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48E" w:rsidRDefault="005C448E"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05CF09D"/>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CDE5-14C0-4D8A-9501-63E91B2C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17</cp:revision>
  <cp:lastPrinted>2018-01-05T23:13:00Z</cp:lastPrinted>
  <dcterms:created xsi:type="dcterms:W3CDTF">2017-01-09T23:32:00Z</dcterms:created>
  <dcterms:modified xsi:type="dcterms:W3CDTF">2018-07-13T15:25:00Z</dcterms:modified>
</cp:coreProperties>
</file>