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5AC1" w14:textId="34E8B881" w:rsidR="00927D95" w:rsidRDefault="004E7B17" w:rsidP="00927D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right"/>
        <w:rPr>
          <w:rFonts w:ascii="Arial" w:hAnsi="Arial" w:cs="Arial"/>
          <w:sz w:val="28"/>
          <w:szCs w:val="28"/>
        </w:rPr>
      </w:pPr>
      <w:bookmarkStart w:id="0" w:name="_GoBack"/>
      <w:bookmarkEnd w:id="0"/>
      <w:r>
        <w:rPr>
          <w:rFonts w:ascii="Arial" w:hAnsi="Arial" w:cs="Arial"/>
          <w:sz w:val="28"/>
          <w:szCs w:val="28"/>
        </w:rPr>
        <w:t>January 8</w:t>
      </w:r>
      <w:r w:rsidR="00927D95">
        <w:rPr>
          <w:rFonts w:ascii="Arial" w:hAnsi="Arial" w:cs="Arial"/>
          <w:sz w:val="28"/>
          <w:szCs w:val="28"/>
        </w:rPr>
        <w:t xml:space="preserve">, </w:t>
      </w:r>
      <w:r>
        <w:rPr>
          <w:rFonts w:ascii="Arial" w:hAnsi="Arial" w:cs="Arial"/>
          <w:sz w:val="28"/>
          <w:szCs w:val="28"/>
        </w:rPr>
        <w:t>2019</w:t>
      </w:r>
    </w:p>
    <w:p w14:paraId="44068786" w14:textId="3AFCF1F5"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center"/>
        <w:rPr>
          <w:rFonts w:ascii="Times New Roman" w:hAnsi="Times New Roman" w:cs="Times New Roman"/>
          <w:b/>
          <w:bCs/>
          <w:sz w:val="40"/>
          <w:szCs w:val="40"/>
        </w:rPr>
      </w:pPr>
      <w:r>
        <w:rPr>
          <w:rFonts w:ascii="Arial" w:hAnsi="Arial" w:cs="Arial"/>
          <w:sz w:val="28"/>
          <w:szCs w:val="28"/>
        </w:rPr>
        <w:t>REVISION OF SECTION</w:t>
      </w:r>
      <w:r w:rsidR="002004B5">
        <w:rPr>
          <w:rFonts w:ascii="Arial" w:hAnsi="Arial" w:cs="Arial"/>
          <w:sz w:val="28"/>
          <w:szCs w:val="28"/>
        </w:rPr>
        <w:t>S</w:t>
      </w:r>
      <w:r>
        <w:rPr>
          <w:rFonts w:ascii="Arial" w:hAnsi="Arial" w:cs="Arial"/>
          <w:sz w:val="28"/>
          <w:szCs w:val="28"/>
        </w:rPr>
        <w:t xml:space="preserve"> 503</w:t>
      </w:r>
      <w:r w:rsidR="00433FB0">
        <w:rPr>
          <w:rFonts w:ascii="Arial" w:hAnsi="Arial" w:cs="Arial"/>
          <w:sz w:val="28"/>
          <w:szCs w:val="28"/>
        </w:rPr>
        <w:t xml:space="preserve"> &amp; 601</w:t>
      </w:r>
      <w:r>
        <w:rPr>
          <w:rFonts w:ascii="Arial" w:hAnsi="Arial" w:cs="Arial"/>
          <w:sz w:val="28"/>
          <w:szCs w:val="28"/>
        </w:rPr>
        <w:br/>
        <w:t>DRILLED SHAFTS</w:t>
      </w:r>
    </w:p>
    <w:p w14:paraId="4989F94B"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center"/>
        <w:rPr>
          <w:rFonts w:ascii="Times New Roman" w:hAnsi="Times New Roman" w:cs="Times New Roman"/>
          <w:b/>
          <w:bCs/>
          <w:sz w:val="40"/>
          <w:szCs w:val="40"/>
        </w:rPr>
      </w:pPr>
      <w:r>
        <w:rPr>
          <w:rFonts w:ascii="Times New Roman" w:hAnsi="Times New Roman" w:cs="Times New Roman"/>
          <w:b/>
          <w:bCs/>
          <w:sz w:val="40"/>
          <w:szCs w:val="40"/>
        </w:rPr>
        <w:t>NOTICE</w:t>
      </w:r>
    </w:p>
    <w:p w14:paraId="68C869A0"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6B891296" w14:textId="4FE95E99"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49B012D"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4988D86A"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14:paraId="21E335C6"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2492A98C"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14:paraId="1087BD32" w14:textId="09F63FE5" w:rsidR="004E0A6C" w:rsidRDefault="004E0A6C" w:rsidP="00CE19E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rPr>
          <w:rFonts w:ascii="Times New Roman" w:hAnsi="Times New Roman" w:cs="Times New Roman"/>
          <w:sz w:val="28"/>
          <w:szCs w:val="28"/>
        </w:rPr>
        <w:t xml:space="preserve">Use </w:t>
      </w:r>
      <w:r w:rsidR="002A470A">
        <w:rPr>
          <w:rFonts w:ascii="Times New Roman" w:hAnsi="Times New Roman" w:cs="Times New Roman"/>
          <w:sz w:val="28"/>
          <w:szCs w:val="28"/>
        </w:rPr>
        <w:t>on</w:t>
      </w:r>
      <w:r>
        <w:rPr>
          <w:rFonts w:ascii="Times New Roman" w:hAnsi="Times New Roman" w:cs="Times New Roman"/>
          <w:sz w:val="28"/>
          <w:szCs w:val="28"/>
        </w:rPr>
        <w:t xml:space="preserve"> projects having drilled shafts.</w:t>
      </w:r>
    </w:p>
    <w:p w14:paraId="238F0CF9" w14:textId="0424D25A" w:rsidR="004E0A6C" w:rsidRDefault="004E0A6C" w:rsidP="00CE19EF">
      <w:pPr>
        <w:spacing w:after="160"/>
        <w:rPr>
          <w:rFonts w:ascii="Arial" w:eastAsiaTheme="majorEastAsia" w:hAnsi="Arial" w:cs="Arial"/>
          <w:b/>
          <w:spacing w:val="-10"/>
          <w:kern w:val="28"/>
          <w:sz w:val="20"/>
          <w:szCs w:val="20"/>
        </w:rPr>
      </w:pPr>
      <w:r>
        <w:rPr>
          <w:rFonts w:ascii="Arial" w:eastAsiaTheme="majorEastAsia" w:hAnsi="Arial" w:cs="Arial"/>
          <w:b/>
          <w:spacing w:val="-10"/>
          <w:kern w:val="28"/>
          <w:sz w:val="20"/>
          <w:szCs w:val="20"/>
        </w:rPr>
        <w:br w:type="page"/>
      </w:r>
    </w:p>
    <w:p w14:paraId="7E61B0DE" w14:textId="5B109391" w:rsidR="003F7E76" w:rsidRPr="00F50D8F" w:rsidRDefault="00FC393E" w:rsidP="00F50D8F">
      <w:pPr>
        <w:pStyle w:val="Heading1"/>
        <w:spacing w:after="160" w:line="240" w:lineRule="auto"/>
        <w:rPr>
          <w:rFonts w:ascii="Arial" w:eastAsiaTheme="minorHAnsi" w:hAnsi="Arial" w:cs="Arial"/>
          <w:b w:val="0"/>
          <w:sz w:val="20"/>
          <w:szCs w:val="20"/>
        </w:rPr>
      </w:pPr>
      <w:r w:rsidRPr="00F50D8F">
        <w:rPr>
          <w:rFonts w:ascii="Arial" w:eastAsiaTheme="minorHAnsi" w:hAnsi="Arial" w:cs="Arial"/>
          <w:b w:val="0"/>
          <w:sz w:val="20"/>
          <w:szCs w:val="20"/>
        </w:rPr>
        <w:lastRenderedPageBreak/>
        <w:t>S</w:t>
      </w:r>
      <w:r w:rsidR="00AC6E0B" w:rsidRPr="00F50D8F">
        <w:rPr>
          <w:rFonts w:ascii="Arial" w:eastAsiaTheme="minorHAnsi" w:hAnsi="Arial" w:cs="Arial"/>
          <w:b w:val="0"/>
          <w:sz w:val="20"/>
          <w:szCs w:val="20"/>
        </w:rPr>
        <w:t>ection</w:t>
      </w:r>
      <w:r w:rsidR="003F7E76" w:rsidRPr="00F50D8F">
        <w:rPr>
          <w:rFonts w:ascii="Arial" w:eastAsiaTheme="minorHAnsi" w:hAnsi="Arial" w:cs="Arial"/>
          <w:b w:val="0"/>
          <w:sz w:val="20"/>
          <w:szCs w:val="20"/>
        </w:rPr>
        <w:t>s</w:t>
      </w:r>
      <w:r w:rsidR="00AC6E0B" w:rsidRPr="00F50D8F">
        <w:rPr>
          <w:rFonts w:ascii="Arial" w:eastAsiaTheme="minorHAnsi" w:hAnsi="Arial" w:cs="Arial"/>
          <w:b w:val="0"/>
          <w:sz w:val="20"/>
          <w:szCs w:val="20"/>
        </w:rPr>
        <w:t xml:space="preserve"> 503</w:t>
      </w:r>
      <w:r w:rsidR="00433FB0" w:rsidRPr="00F50D8F">
        <w:rPr>
          <w:rFonts w:ascii="Arial" w:eastAsiaTheme="minorHAnsi" w:hAnsi="Arial" w:cs="Arial"/>
          <w:b w:val="0"/>
          <w:sz w:val="20"/>
          <w:szCs w:val="20"/>
        </w:rPr>
        <w:t xml:space="preserve"> </w:t>
      </w:r>
      <w:r w:rsidR="003F7E76" w:rsidRPr="00F50D8F">
        <w:rPr>
          <w:rFonts w:ascii="Arial" w:eastAsiaTheme="minorHAnsi" w:hAnsi="Arial" w:cs="Arial"/>
          <w:b w:val="0"/>
          <w:sz w:val="20"/>
          <w:szCs w:val="20"/>
        </w:rPr>
        <w:t xml:space="preserve">and 601 </w:t>
      </w:r>
      <w:r w:rsidR="00AC6E0B" w:rsidRPr="00F50D8F">
        <w:rPr>
          <w:rFonts w:ascii="Arial" w:eastAsiaTheme="minorHAnsi" w:hAnsi="Arial" w:cs="Arial"/>
          <w:b w:val="0"/>
          <w:sz w:val="20"/>
          <w:szCs w:val="20"/>
        </w:rPr>
        <w:t xml:space="preserve">of the Standard Specifications </w:t>
      </w:r>
      <w:r w:rsidR="003F7E76" w:rsidRPr="00F50D8F">
        <w:rPr>
          <w:rFonts w:ascii="Arial" w:eastAsiaTheme="minorHAnsi" w:hAnsi="Arial" w:cs="Arial"/>
          <w:b w:val="0"/>
          <w:sz w:val="20"/>
          <w:szCs w:val="20"/>
        </w:rPr>
        <w:t>are hereby revised</w:t>
      </w:r>
      <w:r w:rsidR="00AC6E0B" w:rsidRPr="00F50D8F">
        <w:rPr>
          <w:rFonts w:ascii="Arial" w:eastAsiaTheme="minorHAnsi" w:hAnsi="Arial" w:cs="Arial"/>
          <w:b w:val="0"/>
          <w:sz w:val="20"/>
          <w:szCs w:val="20"/>
        </w:rPr>
        <w:t xml:space="preserve"> for this project </w:t>
      </w:r>
      <w:r w:rsidR="003F7E76" w:rsidRPr="00F50D8F">
        <w:rPr>
          <w:rFonts w:ascii="Arial" w:eastAsiaTheme="minorHAnsi" w:hAnsi="Arial" w:cs="Arial"/>
          <w:b w:val="0"/>
          <w:sz w:val="20"/>
          <w:szCs w:val="20"/>
        </w:rPr>
        <w:t>as follows:</w:t>
      </w:r>
    </w:p>
    <w:p w14:paraId="3D4CD851" w14:textId="2C53E5B3" w:rsidR="003F7E76" w:rsidRPr="00F50D8F" w:rsidRDefault="003F7E76" w:rsidP="00F50D8F">
      <w:pPr>
        <w:rPr>
          <w:rFonts w:ascii="Arial" w:hAnsi="Arial" w:cs="Arial"/>
          <w:b/>
          <w:sz w:val="20"/>
          <w:szCs w:val="20"/>
        </w:rPr>
      </w:pPr>
      <w:r w:rsidRPr="00F50D8F">
        <w:rPr>
          <w:rFonts w:ascii="Arial" w:hAnsi="Arial" w:cs="Arial"/>
          <w:sz w:val="20"/>
          <w:szCs w:val="20"/>
        </w:rPr>
        <w:t>Delete Section 503 and replace with the following:</w:t>
      </w:r>
    </w:p>
    <w:p w14:paraId="1262D919" w14:textId="7B73BA12" w:rsidR="00B4669C" w:rsidRPr="00AC6E0B" w:rsidRDefault="00B4669C" w:rsidP="00CE19EF">
      <w:pPr>
        <w:pStyle w:val="Heading1"/>
        <w:spacing w:after="160" w:line="240" w:lineRule="auto"/>
        <w:jc w:val="center"/>
        <w:rPr>
          <w:rFonts w:ascii="Arial" w:hAnsi="Arial" w:cs="Arial"/>
          <w:sz w:val="20"/>
          <w:szCs w:val="20"/>
        </w:rPr>
      </w:pPr>
      <w:r w:rsidRPr="00AC6E0B">
        <w:rPr>
          <w:rFonts w:ascii="Arial" w:hAnsi="Arial" w:cs="Arial"/>
          <w:sz w:val="20"/>
          <w:szCs w:val="20"/>
        </w:rPr>
        <w:t>DESCRIPTION</w:t>
      </w:r>
    </w:p>
    <w:p w14:paraId="31C7CB66" w14:textId="05D33EDB" w:rsidR="00B4669C" w:rsidRPr="00AC6E0B" w:rsidRDefault="00130580" w:rsidP="00CE19EF">
      <w:pPr>
        <w:pStyle w:val="NoSpacing"/>
        <w:spacing w:after="160"/>
        <w:rPr>
          <w:rFonts w:ascii="Arial" w:hAnsi="Arial" w:cs="Arial"/>
          <w:szCs w:val="20"/>
        </w:rPr>
      </w:pPr>
      <w:r w:rsidRPr="00AC6E0B">
        <w:rPr>
          <w:rFonts w:ascii="Arial" w:hAnsi="Arial" w:cs="Arial"/>
          <w:b/>
          <w:szCs w:val="20"/>
        </w:rPr>
        <w:t>503.01</w:t>
      </w:r>
      <w:r w:rsidRPr="00AC6E0B">
        <w:rPr>
          <w:rFonts w:ascii="Arial" w:hAnsi="Arial" w:cs="Arial"/>
          <w:szCs w:val="20"/>
        </w:rPr>
        <w:t xml:space="preserve"> </w:t>
      </w:r>
      <w:r w:rsidR="00B4669C" w:rsidRPr="00AC6E0B">
        <w:rPr>
          <w:rFonts w:ascii="Arial" w:hAnsi="Arial" w:cs="Arial"/>
          <w:szCs w:val="20"/>
        </w:rPr>
        <w:t xml:space="preserve">This work </w:t>
      </w:r>
      <w:r w:rsidR="00937D59" w:rsidRPr="00AC6E0B">
        <w:rPr>
          <w:rFonts w:ascii="Arial" w:hAnsi="Arial" w:cs="Arial"/>
          <w:szCs w:val="20"/>
        </w:rPr>
        <w:t>consists</w:t>
      </w:r>
      <w:r w:rsidR="00B4669C" w:rsidRPr="00AC6E0B">
        <w:rPr>
          <w:rFonts w:ascii="Arial" w:hAnsi="Arial" w:cs="Arial"/>
          <w:szCs w:val="20"/>
        </w:rPr>
        <w:t xml:space="preserve"> of furnishing all materials, labor, tools, equipment, services and incidentals necessary to construct the drilled shafts</w:t>
      </w:r>
      <w:r w:rsidR="00596B69" w:rsidRPr="00AC6E0B">
        <w:rPr>
          <w:rFonts w:ascii="Arial" w:hAnsi="Arial" w:cs="Arial"/>
          <w:szCs w:val="20"/>
        </w:rPr>
        <w:t xml:space="preserve"> (</w:t>
      </w:r>
      <w:r w:rsidR="005D283E" w:rsidRPr="00AC6E0B">
        <w:rPr>
          <w:rFonts w:ascii="Arial" w:hAnsi="Arial" w:cs="Arial"/>
          <w:szCs w:val="20"/>
        </w:rPr>
        <w:t>also referred to as drilled caissons, drilled piers, cast-in-place-drilled-hole</w:t>
      </w:r>
      <w:r w:rsidR="009446DC" w:rsidRPr="00AC6E0B">
        <w:rPr>
          <w:rFonts w:ascii="Arial" w:hAnsi="Arial" w:cs="Arial"/>
          <w:szCs w:val="20"/>
        </w:rPr>
        <w:t>s</w:t>
      </w:r>
      <w:r w:rsidR="005D283E" w:rsidRPr="00AC6E0B">
        <w:rPr>
          <w:rFonts w:ascii="Arial" w:hAnsi="Arial" w:cs="Arial"/>
          <w:szCs w:val="20"/>
        </w:rPr>
        <w:t>, or cast-in-situ piles</w:t>
      </w:r>
      <w:r w:rsidR="00596B69" w:rsidRPr="00AC6E0B">
        <w:rPr>
          <w:rFonts w:ascii="Arial" w:hAnsi="Arial" w:cs="Arial"/>
          <w:szCs w:val="20"/>
        </w:rPr>
        <w:t>)</w:t>
      </w:r>
      <w:r w:rsidR="00B4669C" w:rsidRPr="00AC6E0B">
        <w:rPr>
          <w:rFonts w:ascii="Arial" w:hAnsi="Arial" w:cs="Arial"/>
          <w:szCs w:val="20"/>
        </w:rPr>
        <w:t xml:space="preserve"> in accordance with the Contract Documents and this Specification.</w:t>
      </w:r>
    </w:p>
    <w:p w14:paraId="58D2D3CE" w14:textId="2B88C33A" w:rsidR="00B4669C" w:rsidRPr="00AC6E0B" w:rsidRDefault="00CE3E80" w:rsidP="00CE19EF">
      <w:pPr>
        <w:pStyle w:val="Heading1"/>
        <w:spacing w:after="160" w:line="240" w:lineRule="auto"/>
        <w:jc w:val="center"/>
        <w:rPr>
          <w:rFonts w:ascii="Arial" w:hAnsi="Arial" w:cs="Arial"/>
          <w:sz w:val="20"/>
          <w:szCs w:val="20"/>
        </w:rPr>
      </w:pPr>
      <w:r w:rsidRPr="00AC6E0B">
        <w:rPr>
          <w:rFonts w:ascii="Arial" w:hAnsi="Arial" w:cs="Arial"/>
          <w:sz w:val="20"/>
          <w:szCs w:val="20"/>
        </w:rPr>
        <w:t>SUBMITTALS AND MEETINGS</w:t>
      </w:r>
    </w:p>
    <w:p w14:paraId="4B53373B" w14:textId="6B3D28FC" w:rsidR="00787327" w:rsidRPr="00AC6E0B" w:rsidRDefault="00130580" w:rsidP="00CE19EF">
      <w:pPr>
        <w:pStyle w:val="NoSpacing"/>
        <w:spacing w:after="160"/>
        <w:rPr>
          <w:rFonts w:ascii="Arial" w:hAnsi="Arial" w:cs="Arial"/>
          <w:szCs w:val="20"/>
        </w:rPr>
      </w:pPr>
      <w:r w:rsidRPr="00AC6E0B">
        <w:rPr>
          <w:rFonts w:ascii="Arial" w:hAnsi="Arial" w:cs="Arial"/>
          <w:b/>
          <w:szCs w:val="20"/>
        </w:rPr>
        <w:t>503.02</w:t>
      </w:r>
      <w:r w:rsidR="006908F6" w:rsidRPr="00AC6E0B">
        <w:rPr>
          <w:rFonts w:ascii="Arial" w:hAnsi="Arial" w:cs="Arial"/>
          <w:szCs w:val="20"/>
        </w:rPr>
        <w:t xml:space="preserve"> </w:t>
      </w:r>
      <w:r w:rsidR="003A6DF1" w:rsidRPr="00AC6E0B">
        <w:rPr>
          <w:rFonts w:ascii="Arial" w:hAnsi="Arial" w:cs="Arial"/>
          <w:b/>
          <w:szCs w:val="20"/>
        </w:rPr>
        <w:t>Submittals</w:t>
      </w:r>
      <w:r w:rsidR="003A6DF1" w:rsidRPr="00AC6E0B">
        <w:rPr>
          <w:rFonts w:ascii="Arial" w:hAnsi="Arial" w:cs="Arial"/>
          <w:szCs w:val="20"/>
        </w:rPr>
        <w:t>.</w:t>
      </w:r>
      <w:r w:rsidR="006908F6" w:rsidRPr="00AC6E0B">
        <w:rPr>
          <w:rFonts w:ascii="Arial" w:hAnsi="Arial" w:cs="Arial"/>
          <w:szCs w:val="20"/>
        </w:rPr>
        <w:t xml:space="preserve">  </w:t>
      </w:r>
      <w:r w:rsidR="00B4669C" w:rsidRPr="00AC6E0B">
        <w:rPr>
          <w:rFonts w:ascii="Arial" w:hAnsi="Arial" w:cs="Arial"/>
          <w:szCs w:val="20"/>
        </w:rPr>
        <w:t xml:space="preserve">At least </w:t>
      </w:r>
      <w:r w:rsidR="00B8311A">
        <w:rPr>
          <w:rFonts w:ascii="Arial" w:hAnsi="Arial" w:cs="Arial"/>
          <w:szCs w:val="20"/>
        </w:rPr>
        <w:t>30 days</w:t>
      </w:r>
      <w:r w:rsidR="00B4669C" w:rsidRPr="00AC6E0B">
        <w:rPr>
          <w:rFonts w:ascii="Arial" w:hAnsi="Arial" w:cs="Arial"/>
          <w:szCs w:val="20"/>
        </w:rPr>
        <w:t xml:space="preserve"> prior to the start of drilled shaft construction, the Contractor shall su</w:t>
      </w:r>
      <w:r w:rsidR="00DB55E8" w:rsidRPr="00AC6E0B">
        <w:rPr>
          <w:rFonts w:ascii="Arial" w:hAnsi="Arial" w:cs="Arial"/>
          <w:szCs w:val="20"/>
        </w:rPr>
        <w:t>bmit</w:t>
      </w:r>
      <w:r w:rsidR="003A6DF1" w:rsidRPr="00AC6E0B">
        <w:rPr>
          <w:rFonts w:ascii="Arial" w:hAnsi="Arial" w:cs="Arial"/>
          <w:szCs w:val="20"/>
        </w:rPr>
        <w:t xml:space="preserve"> </w:t>
      </w:r>
      <w:r w:rsidR="000167D1" w:rsidRPr="00AC6E0B">
        <w:rPr>
          <w:rFonts w:ascii="Arial" w:hAnsi="Arial" w:cs="Arial"/>
          <w:szCs w:val="20"/>
        </w:rPr>
        <w:t>to the Engineer</w:t>
      </w:r>
      <w:r w:rsidR="00DC3190">
        <w:rPr>
          <w:rFonts w:ascii="Arial" w:hAnsi="Arial" w:cs="Arial"/>
          <w:szCs w:val="20"/>
        </w:rPr>
        <w:t xml:space="preserve"> an electronic </w:t>
      </w:r>
      <w:r w:rsidR="00FC393E">
        <w:rPr>
          <w:rFonts w:ascii="Arial" w:hAnsi="Arial" w:cs="Arial"/>
          <w:szCs w:val="20"/>
        </w:rPr>
        <w:t xml:space="preserve">file </w:t>
      </w:r>
      <w:r w:rsidR="00FC393E" w:rsidRPr="00AC6E0B">
        <w:rPr>
          <w:rFonts w:ascii="Arial" w:hAnsi="Arial" w:cs="Arial"/>
          <w:szCs w:val="20"/>
        </w:rPr>
        <w:t>of</w:t>
      </w:r>
      <w:r w:rsidR="00B4669C" w:rsidRPr="00AC6E0B">
        <w:rPr>
          <w:rFonts w:ascii="Arial" w:hAnsi="Arial" w:cs="Arial"/>
          <w:szCs w:val="20"/>
        </w:rPr>
        <w:t xml:space="preserve"> a project reference list verifying the successful completion by the Contractor of at least three separate foundation projects within the last five years with drilled shafts of similar size (diameter and depth) and </w:t>
      </w:r>
      <w:r w:rsidR="00CE3E95" w:rsidRPr="00AC6E0B">
        <w:rPr>
          <w:rFonts w:ascii="Arial" w:hAnsi="Arial" w:cs="Arial"/>
          <w:szCs w:val="20"/>
        </w:rPr>
        <w:t xml:space="preserve">construction </w:t>
      </w:r>
      <w:r w:rsidR="00B4669C" w:rsidRPr="00AC6E0B">
        <w:rPr>
          <w:rFonts w:ascii="Arial" w:hAnsi="Arial" w:cs="Arial"/>
          <w:szCs w:val="20"/>
        </w:rPr>
        <w:t>difficu</w:t>
      </w:r>
      <w:r w:rsidR="00B43BE0" w:rsidRPr="00AC6E0B">
        <w:rPr>
          <w:rFonts w:ascii="Arial" w:hAnsi="Arial" w:cs="Arial"/>
          <w:szCs w:val="20"/>
        </w:rPr>
        <w:t xml:space="preserve">lty to those shown </w:t>
      </w:r>
      <w:r w:rsidR="00267BD8">
        <w:rPr>
          <w:rFonts w:ascii="Arial" w:hAnsi="Arial" w:cs="Arial"/>
          <w:szCs w:val="20"/>
        </w:rPr>
        <w:t>o</w:t>
      </w:r>
      <w:r w:rsidR="00267BD8" w:rsidRPr="00AC6E0B">
        <w:rPr>
          <w:rFonts w:ascii="Arial" w:hAnsi="Arial" w:cs="Arial"/>
          <w:szCs w:val="20"/>
        </w:rPr>
        <w:t xml:space="preserve">n </w:t>
      </w:r>
      <w:r w:rsidR="00B43BE0" w:rsidRPr="00AC6E0B">
        <w:rPr>
          <w:rFonts w:ascii="Arial" w:hAnsi="Arial" w:cs="Arial"/>
          <w:szCs w:val="20"/>
        </w:rPr>
        <w:t>the Plans</w:t>
      </w:r>
      <w:r w:rsidR="00B4669C" w:rsidRPr="00AC6E0B">
        <w:rPr>
          <w:rFonts w:ascii="Arial" w:hAnsi="Arial" w:cs="Arial"/>
          <w:szCs w:val="20"/>
        </w:rPr>
        <w:t xml:space="preserve"> </w:t>
      </w:r>
      <w:r w:rsidR="00CE3E80" w:rsidRPr="00AC6E0B">
        <w:rPr>
          <w:rFonts w:ascii="Arial" w:hAnsi="Arial" w:cs="Arial"/>
          <w:szCs w:val="20"/>
        </w:rPr>
        <w:t>in</w:t>
      </w:r>
      <w:r w:rsidR="00B4669C" w:rsidRPr="00AC6E0B">
        <w:rPr>
          <w:rFonts w:ascii="Arial" w:hAnsi="Arial" w:cs="Arial"/>
          <w:szCs w:val="20"/>
        </w:rPr>
        <w:t xml:space="preserve"> similar subsurface geotechnical conditions. A brief description of each project and the </w:t>
      </w:r>
      <w:r w:rsidR="00CE3E95" w:rsidRPr="00AC6E0B">
        <w:rPr>
          <w:rFonts w:ascii="Arial" w:hAnsi="Arial" w:cs="Arial"/>
          <w:szCs w:val="20"/>
        </w:rPr>
        <w:t xml:space="preserve">project owner's contact </w:t>
      </w:r>
      <w:r w:rsidR="00B4669C" w:rsidRPr="00AC6E0B">
        <w:rPr>
          <w:rFonts w:ascii="Arial" w:hAnsi="Arial" w:cs="Arial"/>
          <w:szCs w:val="20"/>
        </w:rPr>
        <w:t>name and current phone number shall be included for each project listed.</w:t>
      </w:r>
      <w:r w:rsidR="008D7710">
        <w:rPr>
          <w:rFonts w:ascii="Arial" w:hAnsi="Arial" w:cs="Arial"/>
          <w:szCs w:val="20"/>
        </w:rPr>
        <w:t xml:space="preserve"> </w:t>
      </w:r>
      <w:r w:rsidR="008D7710" w:rsidRPr="008D7710">
        <w:rPr>
          <w:rFonts w:ascii="Arial" w:hAnsi="Arial" w:cs="Arial"/>
          <w:szCs w:val="20"/>
        </w:rPr>
        <w:t>Work shall not begin until all required submittals have been received by the Engineer.</w:t>
      </w:r>
    </w:p>
    <w:p w14:paraId="4E175A91" w14:textId="797FD7DD" w:rsidR="00FC7E4F" w:rsidRPr="00AC6E0B" w:rsidRDefault="00745CBC" w:rsidP="00CE19EF">
      <w:pPr>
        <w:pStyle w:val="Heading2"/>
        <w:numPr>
          <w:ilvl w:val="0"/>
          <w:numId w:val="26"/>
        </w:numPr>
        <w:spacing w:after="160" w:line="240" w:lineRule="auto"/>
        <w:rPr>
          <w:rFonts w:ascii="Arial" w:hAnsi="Arial" w:cs="Arial"/>
          <w:b w:val="0"/>
          <w:i/>
          <w:szCs w:val="20"/>
        </w:rPr>
      </w:pPr>
      <w:r w:rsidRPr="00AC6E0B">
        <w:rPr>
          <w:rFonts w:ascii="Arial" w:hAnsi="Arial" w:cs="Arial"/>
          <w:b w:val="0"/>
          <w:i/>
          <w:szCs w:val="20"/>
        </w:rPr>
        <w:t>Experience and Personnel</w:t>
      </w:r>
      <w:r w:rsidR="002109D6" w:rsidRPr="00AC6E0B">
        <w:rPr>
          <w:rFonts w:ascii="Arial" w:hAnsi="Arial" w:cs="Arial"/>
          <w:b w:val="0"/>
          <w:i/>
          <w:szCs w:val="20"/>
        </w:rPr>
        <w:t xml:space="preserve">.   </w:t>
      </w:r>
      <w:r w:rsidR="00FC7E4F" w:rsidRPr="00AC6E0B">
        <w:rPr>
          <w:rFonts w:ascii="Arial" w:hAnsi="Arial" w:cs="Arial"/>
          <w:b w:val="0"/>
          <w:szCs w:val="20"/>
        </w:rPr>
        <w:t>The personnel assigned to the project shall have the following minimum experience:</w:t>
      </w:r>
    </w:p>
    <w:p w14:paraId="24B10A93" w14:textId="245A4A07" w:rsidR="00DF5837" w:rsidRPr="00AC6E0B" w:rsidRDefault="00745CBC" w:rsidP="00CE19EF">
      <w:pPr>
        <w:pStyle w:val="NoSpacing"/>
        <w:numPr>
          <w:ilvl w:val="0"/>
          <w:numId w:val="12"/>
        </w:numPr>
        <w:spacing w:after="160"/>
        <w:rPr>
          <w:rFonts w:ascii="Arial" w:hAnsi="Arial" w:cs="Arial"/>
          <w:szCs w:val="20"/>
        </w:rPr>
      </w:pPr>
      <w:r w:rsidRPr="00AC6E0B">
        <w:rPr>
          <w:rFonts w:ascii="Arial" w:hAnsi="Arial" w:cs="Arial"/>
          <w:szCs w:val="20"/>
        </w:rPr>
        <w:t>On</w:t>
      </w:r>
      <w:r w:rsidR="00FC7E4F" w:rsidRPr="00AC6E0B">
        <w:rPr>
          <w:rFonts w:ascii="Arial" w:hAnsi="Arial" w:cs="Arial"/>
          <w:szCs w:val="20"/>
        </w:rPr>
        <w:t>-</w:t>
      </w:r>
      <w:r w:rsidRPr="00AC6E0B">
        <w:rPr>
          <w:rFonts w:ascii="Arial" w:hAnsi="Arial" w:cs="Arial"/>
          <w:szCs w:val="20"/>
        </w:rPr>
        <w:t xml:space="preserve">site supervisors shall have a minimum of two years </w:t>
      </w:r>
      <w:r w:rsidR="00937D59" w:rsidRPr="00AC6E0B">
        <w:rPr>
          <w:rFonts w:ascii="Arial" w:hAnsi="Arial" w:cs="Arial"/>
          <w:szCs w:val="20"/>
        </w:rPr>
        <w:t xml:space="preserve">of </w:t>
      </w:r>
      <w:r w:rsidRPr="00AC6E0B">
        <w:rPr>
          <w:rFonts w:ascii="Arial" w:hAnsi="Arial" w:cs="Arial"/>
          <w:szCs w:val="20"/>
        </w:rPr>
        <w:t xml:space="preserve">experience in supervising construction of drilled shaft foundations of similar size (diameter and depth) and </w:t>
      </w:r>
      <w:r w:rsidR="00937D59" w:rsidRPr="00AC6E0B">
        <w:rPr>
          <w:rFonts w:ascii="Arial" w:hAnsi="Arial" w:cs="Arial"/>
          <w:szCs w:val="20"/>
        </w:rPr>
        <w:t xml:space="preserve">installation method </w:t>
      </w:r>
      <w:r w:rsidR="00B43BE0" w:rsidRPr="00AC6E0B">
        <w:rPr>
          <w:rFonts w:ascii="Arial" w:hAnsi="Arial" w:cs="Arial"/>
          <w:szCs w:val="20"/>
        </w:rPr>
        <w:t xml:space="preserve">to those shown </w:t>
      </w:r>
      <w:r w:rsidR="00267BD8">
        <w:rPr>
          <w:rFonts w:ascii="Arial" w:hAnsi="Arial" w:cs="Arial"/>
          <w:szCs w:val="20"/>
        </w:rPr>
        <w:t>o</w:t>
      </w:r>
      <w:r w:rsidR="00267BD8" w:rsidRPr="00AC6E0B">
        <w:rPr>
          <w:rFonts w:ascii="Arial" w:hAnsi="Arial" w:cs="Arial"/>
          <w:szCs w:val="20"/>
        </w:rPr>
        <w:t xml:space="preserve">n </w:t>
      </w:r>
      <w:r w:rsidR="00B43BE0" w:rsidRPr="00AC6E0B">
        <w:rPr>
          <w:rFonts w:ascii="Arial" w:hAnsi="Arial" w:cs="Arial"/>
          <w:szCs w:val="20"/>
        </w:rPr>
        <w:t>the Plans</w:t>
      </w:r>
      <w:r w:rsidRPr="00AC6E0B">
        <w:rPr>
          <w:rFonts w:ascii="Arial" w:hAnsi="Arial" w:cs="Arial"/>
          <w:szCs w:val="20"/>
        </w:rPr>
        <w:t xml:space="preserve"> and similar geotechnical conditions to those described in the geotechnical report. The work experience</w:t>
      </w:r>
      <w:r w:rsidR="00DF5837" w:rsidRPr="00AC6E0B">
        <w:rPr>
          <w:rFonts w:ascii="Arial" w:hAnsi="Arial" w:cs="Arial"/>
          <w:szCs w:val="20"/>
        </w:rPr>
        <w:t xml:space="preserve"> shall be direct supervisory responsibility for the on-site drilled shaft construction operations. Project management level positions indirectly supervising on-site drilled shaft construction operations are not acceptable for this experience requirement.</w:t>
      </w:r>
    </w:p>
    <w:p w14:paraId="18AB2B53" w14:textId="40B5F120" w:rsidR="00DF5837" w:rsidRPr="00AC6E0B" w:rsidRDefault="00DF5837" w:rsidP="00CE19EF">
      <w:pPr>
        <w:pStyle w:val="NoSpacing"/>
        <w:numPr>
          <w:ilvl w:val="0"/>
          <w:numId w:val="12"/>
        </w:numPr>
        <w:spacing w:after="160"/>
        <w:rPr>
          <w:rFonts w:ascii="Arial" w:hAnsi="Arial" w:cs="Arial"/>
          <w:szCs w:val="20"/>
        </w:rPr>
      </w:pPr>
      <w:r w:rsidRPr="00AC6E0B">
        <w:rPr>
          <w:rFonts w:ascii="Arial" w:hAnsi="Arial" w:cs="Arial"/>
          <w:szCs w:val="20"/>
        </w:rPr>
        <w:t xml:space="preserve">Drill rig operators shall have a minimum </w:t>
      </w:r>
      <w:r w:rsidR="00927D95">
        <w:rPr>
          <w:rFonts w:ascii="Arial" w:hAnsi="Arial" w:cs="Arial"/>
          <w:szCs w:val="20"/>
        </w:rPr>
        <w:t xml:space="preserve">of </w:t>
      </w:r>
      <w:proofErr w:type="gramStart"/>
      <w:r w:rsidRPr="00AC6E0B">
        <w:rPr>
          <w:rFonts w:ascii="Arial" w:hAnsi="Arial" w:cs="Arial"/>
          <w:szCs w:val="20"/>
        </w:rPr>
        <w:t>one year</w:t>
      </w:r>
      <w:proofErr w:type="gramEnd"/>
      <w:r w:rsidRPr="00AC6E0B">
        <w:rPr>
          <w:rFonts w:ascii="Arial" w:hAnsi="Arial" w:cs="Arial"/>
          <w:szCs w:val="20"/>
        </w:rPr>
        <w:t xml:space="preserve"> experience in construction of drilled shaft</w:t>
      </w:r>
      <w:r w:rsidR="00F93822" w:rsidRPr="00AC6E0B">
        <w:rPr>
          <w:rFonts w:ascii="Arial" w:hAnsi="Arial" w:cs="Arial"/>
          <w:szCs w:val="20"/>
        </w:rPr>
        <w:t xml:space="preserve"> </w:t>
      </w:r>
      <w:r w:rsidRPr="00AC6E0B">
        <w:rPr>
          <w:rFonts w:ascii="Arial" w:hAnsi="Arial" w:cs="Arial"/>
          <w:szCs w:val="20"/>
        </w:rPr>
        <w:t>foundations.</w:t>
      </w:r>
    </w:p>
    <w:p w14:paraId="71BF4851" w14:textId="667D6633" w:rsidR="0050285E" w:rsidRDefault="00FC7E4F" w:rsidP="00CE19EF">
      <w:pPr>
        <w:pStyle w:val="Heading2"/>
        <w:spacing w:after="160" w:line="240" w:lineRule="auto"/>
        <w:ind w:left="360"/>
        <w:rPr>
          <w:rFonts w:ascii="Arial" w:hAnsi="Arial" w:cs="Arial"/>
          <w:b w:val="0"/>
          <w:szCs w:val="20"/>
        </w:rPr>
      </w:pPr>
      <w:r w:rsidRPr="00AC6E0B">
        <w:rPr>
          <w:rFonts w:ascii="Arial" w:hAnsi="Arial" w:cs="Arial"/>
          <w:b w:val="0"/>
          <w:szCs w:val="20"/>
        </w:rPr>
        <w:t>The Engineer may request a list identifying on-site supervisors and drill rig operators assigned to the project for review</w:t>
      </w:r>
      <w:r w:rsidR="00FC393E">
        <w:rPr>
          <w:rFonts w:ascii="Arial" w:hAnsi="Arial" w:cs="Arial"/>
          <w:b w:val="0"/>
          <w:szCs w:val="20"/>
        </w:rPr>
        <w:t>.</w:t>
      </w:r>
      <w:r w:rsidRPr="00AC6E0B">
        <w:rPr>
          <w:rFonts w:ascii="Arial" w:hAnsi="Arial" w:cs="Arial"/>
          <w:b w:val="0"/>
          <w:szCs w:val="20"/>
        </w:rPr>
        <w:t xml:space="preserve">  The list shall contain a detailed summary of each individual's experience in drilled shaft excavation operations.</w:t>
      </w:r>
      <w:r w:rsidR="0050285E" w:rsidRPr="00AC6E0B">
        <w:rPr>
          <w:rFonts w:ascii="Arial" w:hAnsi="Arial" w:cs="Arial"/>
          <w:b w:val="0"/>
          <w:szCs w:val="20"/>
        </w:rPr>
        <w:t xml:space="preserve"> The </w:t>
      </w:r>
      <w:r w:rsidR="00365915">
        <w:rPr>
          <w:rFonts w:ascii="Arial" w:hAnsi="Arial" w:cs="Arial"/>
          <w:b w:val="0"/>
          <w:szCs w:val="20"/>
        </w:rPr>
        <w:t xml:space="preserve">Contractor shall inform the </w:t>
      </w:r>
      <w:r w:rsidR="0050285E" w:rsidRPr="00AC6E0B">
        <w:rPr>
          <w:rFonts w:ascii="Arial" w:hAnsi="Arial" w:cs="Arial"/>
          <w:b w:val="0"/>
          <w:szCs w:val="20"/>
        </w:rPr>
        <w:t>Engineer</w:t>
      </w:r>
      <w:r w:rsidR="00365915">
        <w:rPr>
          <w:rFonts w:ascii="Arial" w:hAnsi="Arial" w:cs="Arial"/>
          <w:b w:val="0"/>
          <w:szCs w:val="20"/>
        </w:rPr>
        <w:t xml:space="preserve"> in writing of changes to field personnel.</w:t>
      </w:r>
      <w:r w:rsidR="0050285E" w:rsidRPr="00AC6E0B">
        <w:rPr>
          <w:rFonts w:ascii="Arial" w:hAnsi="Arial" w:cs="Arial"/>
          <w:b w:val="0"/>
          <w:szCs w:val="20"/>
        </w:rPr>
        <w:t xml:space="preserve"> </w:t>
      </w:r>
    </w:p>
    <w:p w14:paraId="52464FC0" w14:textId="353776CE" w:rsidR="0050285E" w:rsidRPr="00AC6E0B" w:rsidRDefault="0050285E" w:rsidP="00CE19EF">
      <w:pPr>
        <w:pStyle w:val="Heading2"/>
        <w:numPr>
          <w:ilvl w:val="0"/>
          <w:numId w:val="26"/>
        </w:numPr>
        <w:spacing w:after="160" w:line="240" w:lineRule="auto"/>
        <w:rPr>
          <w:rFonts w:ascii="Arial" w:hAnsi="Arial" w:cs="Arial"/>
          <w:szCs w:val="20"/>
        </w:rPr>
      </w:pPr>
      <w:r w:rsidRPr="00AC6E0B">
        <w:rPr>
          <w:rFonts w:ascii="Arial" w:hAnsi="Arial" w:cs="Arial"/>
          <w:b w:val="0"/>
          <w:i/>
          <w:szCs w:val="20"/>
        </w:rPr>
        <w:t>Drilled Shaft Installation Plan</w:t>
      </w:r>
      <w:r w:rsidR="002109D6" w:rsidRPr="00AC6E0B">
        <w:rPr>
          <w:rFonts w:ascii="Arial" w:hAnsi="Arial" w:cs="Arial"/>
          <w:b w:val="0"/>
          <w:i/>
          <w:szCs w:val="20"/>
        </w:rPr>
        <w:t>.</w:t>
      </w:r>
      <w:r w:rsidR="00415283" w:rsidRPr="00AC6E0B">
        <w:rPr>
          <w:rFonts w:ascii="Arial" w:hAnsi="Arial" w:cs="Arial"/>
          <w:b w:val="0"/>
          <w:i/>
          <w:szCs w:val="20"/>
        </w:rPr>
        <w:t xml:space="preserve">   </w:t>
      </w:r>
      <w:r w:rsidRPr="00AC6E0B">
        <w:rPr>
          <w:rFonts w:ascii="Arial" w:hAnsi="Arial" w:cs="Arial"/>
          <w:b w:val="0"/>
          <w:szCs w:val="20"/>
        </w:rPr>
        <w:t xml:space="preserve">At least </w:t>
      </w:r>
      <w:r w:rsidR="00B8311A">
        <w:rPr>
          <w:rFonts w:ascii="Arial" w:hAnsi="Arial" w:cs="Arial"/>
          <w:b w:val="0"/>
          <w:szCs w:val="20"/>
        </w:rPr>
        <w:t>30 days</w:t>
      </w:r>
      <w:r w:rsidRPr="00AC6E0B">
        <w:rPr>
          <w:rFonts w:ascii="Arial" w:hAnsi="Arial" w:cs="Arial"/>
          <w:b w:val="0"/>
          <w:szCs w:val="20"/>
        </w:rPr>
        <w:t xml:space="preserve"> prior to the start of drilled shaft construction the Contractor shall </w:t>
      </w:r>
      <w:r w:rsidR="003D1A68">
        <w:rPr>
          <w:rFonts w:ascii="Arial" w:hAnsi="Arial" w:cs="Arial"/>
          <w:b w:val="0"/>
          <w:szCs w:val="20"/>
        </w:rPr>
        <w:t>submit an electronic file of a</w:t>
      </w:r>
      <w:r w:rsidRPr="00AC6E0B">
        <w:rPr>
          <w:rFonts w:ascii="Arial" w:hAnsi="Arial" w:cs="Arial"/>
          <w:b w:val="0"/>
          <w:szCs w:val="20"/>
        </w:rPr>
        <w:t xml:space="preserve"> Drilled Shaft Installation Plan </w:t>
      </w:r>
      <w:r w:rsidR="00A22C87" w:rsidRPr="00AC6E0B">
        <w:rPr>
          <w:rFonts w:ascii="Arial" w:hAnsi="Arial" w:cs="Arial"/>
          <w:b w:val="0"/>
          <w:szCs w:val="20"/>
        </w:rPr>
        <w:t>narrative</w:t>
      </w:r>
      <w:r w:rsidR="00A22C87">
        <w:rPr>
          <w:rFonts w:ascii="Arial" w:hAnsi="Arial" w:cs="Arial"/>
          <w:b w:val="0"/>
          <w:szCs w:val="20"/>
        </w:rPr>
        <w:t>.</w:t>
      </w:r>
      <w:r w:rsidRPr="00AC6E0B">
        <w:rPr>
          <w:rFonts w:ascii="Arial" w:hAnsi="Arial" w:cs="Arial"/>
          <w:b w:val="0"/>
          <w:szCs w:val="20"/>
        </w:rPr>
        <w:t xml:space="preserve"> In preparing the narrative, the Contractor shall reference the available subsurface geotechnical data prov</w:t>
      </w:r>
      <w:r w:rsidR="00CE3E95" w:rsidRPr="00AC6E0B">
        <w:rPr>
          <w:rFonts w:ascii="Arial" w:hAnsi="Arial" w:cs="Arial"/>
          <w:b w:val="0"/>
          <w:szCs w:val="20"/>
        </w:rPr>
        <w:t>ided in the Contract</w:t>
      </w:r>
      <w:r w:rsidRPr="00AC6E0B">
        <w:rPr>
          <w:rFonts w:ascii="Arial" w:hAnsi="Arial" w:cs="Arial"/>
          <w:b w:val="0"/>
          <w:szCs w:val="20"/>
        </w:rPr>
        <w:t xml:space="preserve"> and any geotechnical report</w:t>
      </w:r>
      <w:r w:rsidR="003E3564" w:rsidRPr="00AC6E0B">
        <w:rPr>
          <w:rFonts w:ascii="Arial" w:hAnsi="Arial" w:cs="Arial"/>
          <w:b w:val="0"/>
          <w:szCs w:val="20"/>
        </w:rPr>
        <w:t>s</w:t>
      </w:r>
      <w:r w:rsidRPr="00AC6E0B">
        <w:rPr>
          <w:rFonts w:ascii="Arial" w:hAnsi="Arial" w:cs="Arial"/>
          <w:b w:val="0"/>
          <w:szCs w:val="20"/>
        </w:rPr>
        <w:t xml:space="preserve"> prepared for this project. This narrative shall provide at a minimum the following information:</w:t>
      </w:r>
    </w:p>
    <w:p w14:paraId="18214B04" w14:textId="77777777" w:rsidR="0050285E" w:rsidRPr="00AC6E0B" w:rsidRDefault="0050285E" w:rsidP="00CE19EF">
      <w:pPr>
        <w:pStyle w:val="NoSpacing"/>
        <w:numPr>
          <w:ilvl w:val="0"/>
          <w:numId w:val="1"/>
        </w:numPr>
        <w:spacing w:after="160"/>
        <w:rPr>
          <w:rFonts w:ascii="Arial" w:hAnsi="Arial" w:cs="Arial"/>
          <w:szCs w:val="20"/>
        </w:rPr>
      </w:pPr>
      <w:r w:rsidRPr="00AC6E0B">
        <w:rPr>
          <w:rFonts w:ascii="Arial" w:hAnsi="Arial" w:cs="Arial"/>
          <w:szCs w:val="20"/>
        </w:rPr>
        <w:t>Description of overall construction operation sequence and the sequence of drilled shaft                         construction when in groups or lines.</w:t>
      </w:r>
    </w:p>
    <w:p w14:paraId="50478CD4" w14:textId="1B348F0A" w:rsidR="00002821" w:rsidRPr="00AC6E0B" w:rsidRDefault="0050285E" w:rsidP="00CE19EF">
      <w:pPr>
        <w:pStyle w:val="NoSpacing"/>
        <w:numPr>
          <w:ilvl w:val="0"/>
          <w:numId w:val="1"/>
        </w:numPr>
        <w:spacing w:after="160"/>
        <w:rPr>
          <w:rFonts w:ascii="Arial" w:hAnsi="Arial" w:cs="Arial"/>
          <w:szCs w:val="20"/>
        </w:rPr>
      </w:pPr>
      <w:r w:rsidRPr="00AC6E0B">
        <w:rPr>
          <w:rFonts w:ascii="Arial" w:hAnsi="Arial" w:cs="Arial"/>
          <w:szCs w:val="20"/>
        </w:rPr>
        <w:t>A list, description and ca</w:t>
      </w:r>
      <w:r w:rsidR="00B43BE0" w:rsidRPr="00AC6E0B">
        <w:rPr>
          <w:rFonts w:ascii="Arial" w:hAnsi="Arial" w:cs="Arial"/>
          <w:szCs w:val="20"/>
        </w:rPr>
        <w:t>pacities of proposed equipment</w:t>
      </w:r>
      <w:r w:rsidR="00F93822" w:rsidRPr="00AC6E0B">
        <w:rPr>
          <w:rFonts w:ascii="Arial" w:hAnsi="Arial" w:cs="Arial"/>
          <w:szCs w:val="20"/>
        </w:rPr>
        <w:t xml:space="preserve"> </w:t>
      </w:r>
      <w:r w:rsidRPr="00AC6E0B">
        <w:rPr>
          <w:rFonts w:ascii="Arial" w:hAnsi="Arial" w:cs="Arial"/>
          <w:szCs w:val="20"/>
        </w:rPr>
        <w:t xml:space="preserve">including but not limited to </w:t>
      </w:r>
      <w:r w:rsidR="00F93822" w:rsidRPr="00AC6E0B">
        <w:rPr>
          <w:rFonts w:ascii="Arial" w:hAnsi="Arial" w:cs="Arial"/>
          <w:szCs w:val="20"/>
        </w:rPr>
        <w:t xml:space="preserve">cranes, drills, augers, bailing </w:t>
      </w:r>
      <w:r w:rsidRPr="00AC6E0B">
        <w:rPr>
          <w:rFonts w:ascii="Arial" w:hAnsi="Arial" w:cs="Arial"/>
          <w:szCs w:val="20"/>
        </w:rPr>
        <w:t xml:space="preserve">buckets, final cleaning </w:t>
      </w:r>
      <w:r w:rsidR="00F93822" w:rsidRPr="00AC6E0B">
        <w:rPr>
          <w:rFonts w:ascii="Arial" w:hAnsi="Arial" w:cs="Arial"/>
          <w:szCs w:val="20"/>
        </w:rPr>
        <w:t xml:space="preserve">equipment and drilling unit. As </w:t>
      </w:r>
      <w:r w:rsidRPr="00AC6E0B">
        <w:rPr>
          <w:rFonts w:ascii="Arial" w:hAnsi="Arial" w:cs="Arial"/>
          <w:szCs w:val="20"/>
        </w:rPr>
        <w:t>appropriate, the narrative shall describe why the equipment w</w:t>
      </w:r>
      <w:r w:rsidR="00F93822" w:rsidRPr="00AC6E0B">
        <w:rPr>
          <w:rFonts w:ascii="Arial" w:hAnsi="Arial" w:cs="Arial"/>
          <w:szCs w:val="20"/>
        </w:rPr>
        <w:t xml:space="preserve">as </w:t>
      </w:r>
      <w:r w:rsidRPr="00AC6E0B">
        <w:rPr>
          <w:rFonts w:ascii="Arial" w:hAnsi="Arial" w:cs="Arial"/>
          <w:szCs w:val="20"/>
        </w:rPr>
        <w:t>selected</w:t>
      </w:r>
      <w:r w:rsidR="00B43BE0" w:rsidRPr="00AC6E0B">
        <w:rPr>
          <w:rFonts w:ascii="Arial" w:hAnsi="Arial" w:cs="Arial"/>
          <w:szCs w:val="20"/>
        </w:rPr>
        <w:t xml:space="preserve"> and</w:t>
      </w:r>
      <w:r w:rsidR="00F93822" w:rsidRPr="00AC6E0B">
        <w:rPr>
          <w:rFonts w:ascii="Arial" w:hAnsi="Arial" w:cs="Arial"/>
          <w:szCs w:val="20"/>
        </w:rPr>
        <w:t xml:space="preserve"> suitability to the anticipated </w:t>
      </w:r>
      <w:r w:rsidRPr="00AC6E0B">
        <w:rPr>
          <w:rFonts w:ascii="Arial" w:hAnsi="Arial" w:cs="Arial"/>
          <w:szCs w:val="20"/>
        </w:rPr>
        <w:t>site and subsurface conditions</w:t>
      </w:r>
      <w:r w:rsidR="00F93822" w:rsidRPr="00AC6E0B">
        <w:rPr>
          <w:rFonts w:ascii="Arial" w:hAnsi="Arial" w:cs="Arial"/>
          <w:szCs w:val="20"/>
        </w:rPr>
        <w:t xml:space="preserve">. </w:t>
      </w:r>
    </w:p>
    <w:p w14:paraId="63F27994" w14:textId="3F157D5B" w:rsidR="00FC393E" w:rsidRDefault="0050285E" w:rsidP="00CE19EF">
      <w:pPr>
        <w:pStyle w:val="NoSpacing"/>
        <w:numPr>
          <w:ilvl w:val="0"/>
          <w:numId w:val="1"/>
        </w:numPr>
        <w:spacing w:after="160"/>
        <w:rPr>
          <w:rFonts w:ascii="Arial" w:hAnsi="Arial" w:cs="Arial"/>
          <w:szCs w:val="20"/>
        </w:rPr>
      </w:pPr>
      <w:r w:rsidRPr="00AC6E0B">
        <w:rPr>
          <w:rFonts w:ascii="Arial" w:hAnsi="Arial" w:cs="Arial"/>
          <w:szCs w:val="20"/>
        </w:rPr>
        <w:t>Details of drilled shaft excavat</w:t>
      </w:r>
      <w:r w:rsidR="00F93822" w:rsidRPr="00AC6E0B">
        <w:rPr>
          <w:rFonts w:ascii="Arial" w:hAnsi="Arial" w:cs="Arial"/>
          <w:szCs w:val="20"/>
        </w:rPr>
        <w:t xml:space="preserve">ion methods, including proposed </w:t>
      </w:r>
      <w:r w:rsidRPr="00AC6E0B">
        <w:rPr>
          <w:rFonts w:ascii="Arial" w:hAnsi="Arial" w:cs="Arial"/>
          <w:szCs w:val="20"/>
        </w:rPr>
        <w:t>drilling methods, methods fo</w:t>
      </w:r>
      <w:r w:rsidR="00F93822" w:rsidRPr="00AC6E0B">
        <w:rPr>
          <w:rFonts w:ascii="Arial" w:hAnsi="Arial" w:cs="Arial"/>
          <w:szCs w:val="20"/>
        </w:rPr>
        <w:t xml:space="preserve">r cleanout of the bottom of the </w:t>
      </w:r>
      <w:r w:rsidRPr="00AC6E0B">
        <w:rPr>
          <w:rFonts w:ascii="Arial" w:hAnsi="Arial" w:cs="Arial"/>
          <w:szCs w:val="20"/>
        </w:rPr>
        <w:t xml:space="preserve">excavation hole and a disposal </w:t>
      </w:r>
      <w:r w:rsidR="00F93822" w:rsidRPr="00AC6E0B">
        <w:rPr>
          <w:rFonts w:ascii="Arial" w:hAnsi="Arial" w:cs="Arial"/>
          <w:szCs w:val="20"/>
        </w:rPr>
        <w:t xml:space="preserve">plan for excavated material </w:t>
      </w:r>
      <w:r w:rsidR="00B43BE0" w:rsidRPr="00AC6E0B">
        <w:rPr>
          <w:rFonts w:ascii="Arial" w:hAnsi="Arial" w:cs="Arial"/>
          <w:szCs w:val="20"/>
        </w:rPr>
        <w:t>including</w:t>
      </w:r>
      <w:r w:rsidR="00F93822" w:rsidRPr="00AC6E0B">
        <w:rPr>
          <w:rFonts w:ascii="Arial" w:hAnsi="Arial" w:cs="Arial"/>
          <w:szCs w:val="20"/>
        </w:rPr>
        <w:t xml:space="preserve"> </w:t>
      </w:r>
      <w:r w:rsidRPr="00AC6E0B">
        <w:rPr>
          <w:rFonts w:ascii="Arial" w:hAnsi="Arial" w:cs="Arial"/>
          <w:szCs w:val="20"/>
        </w:rPr>
        <w:t>drilling slurry (if applicable).</w:t>
      </w:r>
      <w:r w:rsidR="00F93822" w:rsidRPr="00AC6E0B">
        <w:rPr>
          <w:rFonts w:ascii="Arial" w:hAnsi="Arial" w:cs="Arial"/>
          <w:szCs w:val="20"/>
        </w:rPr>
        <w:t xml:space="preserve"> </w:t>
      </w:r>
      <w:r w:rsidR="00DC3190">
        <w:rPr>
          <w:rFonts w:ascii="Arial" w:hAnsi="Arial" w:cs="Arial"/>
          <w:szCs w:val="20"/>
        </w:rPr>
        <w:t>T</w:t>
      </w:r>
      <w:r w:rsidR="00F93822" w:rsidRPr="00AC6E0B">
        <w:rPr>
          <w:rFonts w:ascii="Arial" w:hAnsi="Arial" w:cs="Arial"/>
          <w:szCs w:val="20"/>
        </w:rPr>
        <w:t xml:space="preserve">his shall include </w:t>
      </w:r>
      <w:r w:rsidR="00DC3190">
        <w:rPr>
          <w:rFonts w:ascii="Arial" w:hAnsi="Arial" w:cs="Arial"/>
          <w:szCs w:val="20"/>
        </w:rPr>
        <w:t xml:space="preserve">means and methods </w:t>
      </w:r>
      <w:r w:rsidR="00F93822" w:rsidRPr="00AC6E0B">
        <w:rPr>
          <w:rFonts w:ascii="Arial" w:hAnsi="Arial" w:cs="Arial"/>
          <w:szCs w:val="20"/>
        </w:rPr>
        <w:t xml:space="preserve">to </w:t>
      </w:r>
      <w:r w:rsidR="00FC393E">
        <w:rPr>
          <w:rFonts w:ascii="Arial" w:hAnsi="Arial" w:cs="Arial"/>
          <w:szCs w:val="20"/>
        </w:rPr>
        <w:t xml:space="preserve">address </w:t>
      </w:r>
      <w:r w:rsidR="00FC393E" w:rsidRPr="00AC6E0B">
        <w:rPr>
          <w:rFonts w:ascii="Arial" w:hAnsi="Arial" w:cs="Arial"/>
          <w:szCs w:val="20"/>
        </w:rPr>
        <w:t>subsurface</w:t>
      </w:r>
      <w:r w:rsidRPr="00AC6E0B">
        <w:rPr>
          <w:rFonts w:ascii="Arial" w:hAnsi="Arial" w:cs="Arial"/>
          <w:szCs w:val="20"/>
        </w:rPr>
        <w:t xml:space="preserve"> geotechnical co</w:t>
      </w:r>
      <w:r w:rsidR="00F93822" w:rsidRPr="00AC6E0B">
        <w:rPr>
          <w:rFonts w:ascii="Arial" w:hAnsi="Arial" w:cs="Arial"/>
          <w:szCs w:val="20"/>
        </w:rPr>
        <w:t xml:space="preserve">nditions including boulder and obstruction </w:t>
      </w:r>
      <w:r w:rsidRPr="00AC6E0B">
        <w:rPr>
          <w:rFonts w:ascii="Arial" w:hAnsi="Arial" w:cs="Arial"/>
          <w:szCs w:val="20"/>
        </w:rPr>
        <w:t>removal techniqu</w:t>
      </w:r>
      <w:r w:rsidR="00F93822" w:rsidRPr="00AC6E0B">
        <w:rPr>
          <w:rFonts w:ascii="Arial" w:hAnsi="Arial" w:cs="Arial"/>
          <w:szCs w:val="20"/>
        </w:rPr>
        <w:t xml:space="preserve">es if such are indicated in the </w:t>
      </w:r>
      <w:r w:rsidRPr="00AC6E0B">
        <w:rPr>
          <w:rFonts w:ascii="Arial" w:hAnsi="Arial" w:cs="Arial"/>
          <w:szCs w:val="20"/>
        </w:rPr>
        <w:t xml:space="preserve">Contract subsurface geotechnical information </w:t>
      </w:r>
      <w:r w:rsidRPr="00AC6E0B">
        <w:rPr>
          <w:rFonts w:ascii="Arial" w:hAnsi="Arial" w:cs="Arial"/>
          <w:iCs/>
          <w:szCs w:val="20"/>
        </w:rPr>
        <w:t>or Contract</w:t>
      </w:r>
      <w:r w:rsidR="00F93822" w:rsidRPr="00AC6E0B">
        <w:rPr>
          <w:rFonts w:ascii="Arial" w:hAnsi="Arial" w:cs="Arial"/>
          <w:szCs w:val="20"/>
        </w:rPr>
        <w:t xml:space="preserve"> </w:t>
      </w:r>
      <w:r w:rsidRPr="00AC6E0B">
        <w:rPr>
          <w:rFonts w:ascii="Arial" w:hAnsi="Arial" w:cs="Arial"/>
          <w:iCs/>
          <w:szCs w:val="20"/>
        </w:rPr>
        <w:t>Documents</w:t>
      </w:r>
      <w:r w:rsidRPr="00AC6E0B">
        <w:rPr>
          <w:rFonts w:ascii="Arial" w:hAnsi="Arial" w:cs="Arial"/>
          <w:szCs w:val="20"/>
        </w:rPr>
        <w:t>.</w:t>
      </w:r>
    </w:p>
    <w:p w14:paraId="682F176D" w14:textId="3BCCF82C" w:rsidR="00002821" w:rsidRPr="004E0A6C" w:rsidRDefault="00FC393E" w:rsidP="00CE19EF">
      <w:pPr>
        <w:spacing w:after="160" w:line="240" w:lineRule="auto"/>
        <w:ind w:left="720"/>
        <w:rPr>
          <w:rFonts w:ascii="Arial" w:hAnsi="Arial" w:cs="Arial"/>
          <w:sz w:val="20"/>
          <w:szCs w:val="20"/>
        </w:rPr>
      </w:pPr>
      <w:r>
        <w:rPr>
          <w:rFonts w:ascii="Arial" w:hAnsi="Arial" w:cs="Arial"/>
          <w:szCs w:val="20"/>
        </w:rPr>
        <w:br w:type="page"/>
      </w:r>
      <w:r w:rsidR="0050285E" w:rsidRPr="004E0A6C">
        <w:rPr>
          <w:rFonts w:ascii="Arial" w:hAnsi="Arial" w:cs="Arial"/>
          <w:sz w:val="20"/>
          <w:szCs w:val="20"/>
        </w:rPr>
        <w:lastRenderedPageBreak/>
        <w:t>Details of the method</w:t>
      </w:r>
      <w:r w:rsidR="00AC6E0B" w:rsidRPr="004E0A6C">
        <w:rPr>
          <w:rFonts w:ascii="Arial" w:hAnsi="Arial" w:cs="Arial"/>
          <w:sz w:val="20"/>
          <w:szCs w:val="20"/>
        </w:rPr>
        <w:t>s</w:t>
      </w:r>
      <w:r w:rsidR="0050285E" w:rsidRPr="004E0A6C">
        <w:rPr>
          <w:rFonts w:ascii="Arial" w:hAnsi="Arial" w:cs="Arial"/>
          <w:sz w:val="20"/>
          <w:szCs w:val="20"/>
        </w:rPr>
        <w:t xml:space="preserve"> to be us</w:t>
      </w:r>
      <w:r w:rsidR="00F93822" w:rsidRPr="004E0A6C">
        <w:rPr>
          <w:rFonts w:ascii="Arial" w:hAnsi="Arial" w:cs="Arial"/>
          <w:sz w:val="20"/>
          <w:szCs w:val="20"/>
        </w:rPr>
        <w:t xml:space="preserve">ed to ensure drilled shaft hole </w:t>
      </w:r>
      <w:r w:rsidR="0050285E" w:rsidRPr="004E0A6C">
        <w:rPr>
          <w:rFonts w:ascii="Arial" w:hAnsi="Arial" w:cs="Arial"/>
          <w:sz w:val="20"/>
          <w:szCs w:val="20"/>
        </w:rPr>
        <w:t>stability (i.e., prevention of c</w:t>
      </w:r>
      <w:r w:rsidR="00F93822" w:rsidRPr="004E0A6C">
        <w:rPr>
          <w:rFonts w:ascii="Arial" w:hAnsi="Arial" w:cs="Arial"/>
          <w:sz w:val="20"/>
          <w:szCs w:val="20"/>
        </w:rPr>
        <w:t xml:space="preserve">aving, bottom heave, etc. using </w:t>
      </w:r>
      <w:r w:rsidR="0050285E" w:rsidRPr="004E0A6C">
        <w:rPr>
          <w:rFonts w:ascii="Arial" w:hAnsi="Arial" w:cs="Arial"/>
          <w:sz w:val="20"/>
          <w:szCs w:val="20"/>
        </w:rPr>
        <w:t>temporary casing, slurry, or other means) during excavati</w:t>
      </w:r>
      <w:r w:rsidR="00F93822" w:rsidRPr="004E0A6C">
        <w:rPr>
          <w:rFonts w:ascii="Arial" w:hAnsi="Arial" w:cs="Arial"/>
          <w:sz w:val="20"/>
          <w:szCs w:val="20"/>
        </w:rPr>
        <w:t xml:space="preserve">on and </w:t>
      </w:r>
      <w:r w:rsidR="0050285E" w:rsidRPr="004E0A6C">
        <w:rPr>
          <w:rFonts w:ascii="Arial" w:hAnsi="Arial" w:cs="Arial"/>
          <w:sz w:val="20"/>
          <w:szCs w:val="20"/>
        </w:rPr>
        <w:t xml:space="preserve">concrete placement. </w:t>
      </w:r>
    </w:p>
    <w:p w14:paraId="53115E66" w14:textId="77777777" w:rsidR="00B43BE0" w:rsidRPr="00AC6E0B" w:rsidRDefault="0050285E" w:rsidP="00CE19EF">
      <w:pPr>
        <w:pStyle w:val="NoSpacing"/>
        <w:numPr>
          <w:ilvl w:val="0"/>
          <w:numId w:val="1"/>
        </w:numPr>
        <w:autoSpaceDE w:val="0"/>
        <w:autoSpaceDN w:val="0"/>
        <w:adjustRightInd w:val="0"/>
        <w:spacing w:after="160"/>
        <w:jc w:val="both"/>
        <w:rPr>
          <w:rFonts w:ascii="Arial" w:hAnsi="Arial" w:cs="Arial"/>
          <w:szCs w:val="20"/>
        </w:rPr>
      </w:pPr>
      <w:r w:rsidRPr="00AC6E0B">
        <w:rPr>
          <w:rFonts w:ascii="Arial" w:hAnsi="Arial" w:cs="Arial"/>
          <w:szCs w:val="20"/>
        </w:rPr>
        <w:t xml:space="preserve">Detailed procedures for </w:t>
      </w:r>
      <w:r w:rsidR="00F93822" w:rsidRPr="00AC6E0B">
        <w:rPr>
          <w:rFonts w:ascii="Arial" w:hAnsi="Arial" w:cs="Arial"/>
          <w:szCs w:val="20"/>
        </w:rPr>
        <w:t xml:space="preserve">mixing, using, maintaining, </w:t>
      </w:r>
      <w:r w:rsidR="000167D1">
        <w:rPr>
          <w:rFonts w:ascii="Arial" w:hAnsi="Arial" w:cs="Arial"/>
          <w:szCs w:val="20"/>
        </w:rPr>
        <w:t>storing,</w:t>
      </w:r>
      <w:r w:rsidR="00F93822" w:rsidRPr="00AC6E0B">
        <w:rPr>
          <w:rFonts w:ascii="Arial" w:hAnsi="Arial" w:cs="Arial"/>
          <w:szCs w:val="20"/>
        </w:rPr>
        <w:t xml:space="preserve"> and </w:t>
      </w:r>
      <w:r w:rsidRPr="00AC6E0B">
        <w:rPr>
          <w:rFonts w:ascii="Arial" w:hAnsi="Arial" w:cs="Arial"/>
          <w:szCs w:val="20"/>
        </w:rPr>
        <w:t>disposing of the slurry shall be provided</w:t>
      </w:r>
      <w:r w:rsidR="00B43BE0" w:rsidRPr="00AC6E0B">
        <w:rPr>
          <w:rFonts w:ascii="Arial" w:hAnsi="Arial" w:cs="Arial"/>
          <w:szCs w:val="20"/>
        </w:rPr>
        <w:t xml:space="preserve"> if applicable</w:t>
      </w:r>
      <w:r w:rsidRPr="00AC6E0B">
        <w:rPr>
          <w:rFonts w:ascii="Arial" w:hAnsi="Arial" w:cs="Arial"/>
          <w:szCs w:val="20"/>
        </w:rPr>
        <w:t>. A detai</w:t>
      </w:r>
      <w:r w:rsidR="00F93822" w:rsidRPr="00AC6E0B">
        <w:rPr>
          <w:rFonts w:ascii="Arial" w:hAnsi="Arial" w:cs="Arial"/>
          <w:szCs w:val="20"/>
        </w:rPr>
        <w:t xml:space="preserve">led mix design </w:t>
      </w:r>
      <w:r w:rsidRPr="00AC6E0B">
        <w:rPr>
          <w:rFonts w:ascii="Arial" w:hAnsi="Arial" w:cs="Arial"/>
          <w:szCs w:val="20"/>
        </w:rPr>
        <w:t>(including all additives and their</w:t>
      </w:r>
      <w:r w:rsidR="00F93822" w:rsidRPr="00AC6E0B">
        <w:rPr>
          <w:rFonts w:ascii="Arial" w:hAnsi="Arial" w:cs="Arial"/>
          <w:szCs w:val="20"/>
        </w:rPr>
        <w:t xml:space="preserve"> specific purpose in the slurry </w:t>
      </w:r>
      <w:r w:rsidRPr="00AC6E0B">
        <w:rPr>
          <w:rFonts w:ascii="Arial" w:hAnsi="Arial" w:cs="Arial"/>
          <w:szCs w:val="20"/>
        </w:rPr>
        <w:t>mix) and a discussion of its</w:t>
      </w:r>
      <w:r w:rsidR="00F93822" w:rsidRPr="00AC6E0B">
        <w:rPr>
          <w:rFonts w:ascii="Arial" w:hAnsi="Arial" w:cs="Arial"/>
          <w:szCs w:val="20"/>
        </w:rPr>
        <w:t xml:space="preserve"> suitability to the anticipated </w:t>
      </w:r>
      <w:r w:rsidR="003B164C" w:rsidRPr="00AC6E0B">
        <w:rPr>
          <w:rFonts w:ascii="Arial" w:hAnsi="Arial" w:cs="Arial"/>
          <w:szCs w:val="20"/>
        </w:rPr>
        <w:t xml:space="preserve">subsurface </w:t>
      </w:r>
      <w:r w:rsidRPr="00AC6E0B">
        <w:rPr>
          <w:rFonts w:ascii="Arial" w:hAnsi="Arial" w:cs="Arial"/>
          <w:szCs w:val="20"/>
        </w:rPr>
        <w:t xml:space="preserve">geotechnical </w:t>
      </w:r>
      <w:r w:rsidR="000167D1">
        <w:rPr>
          <w:rFonts w:ascii="Arial" w:hAnsi="Arial" w:cs="Arial"/>
          <w:szCs w:val="20"/>
        </w:rPr>
        <w:t xml:space="preserve">and site </w:t>
      </w:r>
      <w:r w:rsidRPr="00AC6E0B">
        <w:rPr>
          <w:rFonts w:ascii="Arial" w:hAnsi="Arial" w:cs="Arial"/>
          <w:szCs w:val="20"/>
        </w:rPr>
        <w:t xml:space="preserve">conditions shall </w:t>
      </w:r>
      <w:r w:rsidR="003B164C" w:rsidRPr="00AC6E0B">
        <w:rPr>
          <w:rFonts w:ascii="Arial" w:hAnsi="Arial" w:cs="Arial"/>
          <w:szCs w:val="20"/>
        </w:rPr>
        <w:t xml:space="preserve">also be provided for </w:t>
      </w:r>
      <w:r w:rsidRPr="00AC6E0B">
        <w:rPr>
          <w:rFonts w:ascii="Arial" w:hAnsi="Arial" w:cs="Arial"/>
          <w:szCs w:val="20"/>
        </w:rPr>
        <w:t>the proposed slurry.</w:t>
      </w:r>
    </w:p>
    <w:p w14:paraId="20664103" w14:textId="3CE51EF5" w:rsidR="001D5F28" w:rsidRPr="00CE19EF" w:rsidRDefault="0050285E" w:rsidP="00CE19EF">
      <w:pPr>
        <w:pStyle w:val="NoSpacing"/>
        <w:numPr>
          <w:ilvl w:val="0"/>
          <w:numId w:val="1"/>
        </w:numPr>
        <w:autoSpaceDE w:val="0"/>
        <w:autoSpaceDN w:val="0"/>
        <w:adjustRightInd w:val="0"/>
        <w:spacing w:after="160"/>
        <w:jc w:val="both"/>
        <w:rPr>
          <w:rFonts w:ascii="Arial" w:hAnsi="Arial" w:cs="Arial"/>
          <w:szCs w:val="20"/>
        </w:rPr>
      </w:pPr>
      <w:r w:rsidRPr="00CE19EF">
        <w:rPr>
          <w:rFonts w:ascii="Arial" w:hAnsi="Arial" w:cs="Arial"/>
          <w:szCs w:val="20"/>
        </w:rPr>
        <w:t>The submittal shall include a detai</w:t>
      </w:r>
      <w:r w:rsidR="003B164C" w:rsidRPr="00CE19EF">
        <w:rPr>
          <w:rFonts w:ascii="Arial" w:hAnsi="Arial" w:cs="Arial"/>
          <w:szCs w:val="20"/>
        </w:rPr>
        <w:t xml:space="preserve">led plan for </w:t>
      </w:r>
      <w:r w:rsidR="00A31E63" w:rsidRPr="00CE19EF">
        <w:rPr>
          <w:rFonts w:ascii="Arial" w:hAnsi="Arial" w:cs="Arial"/>
          <w:szCs w:val="20"/>
        </w:rPr>
        <w:t xml:space="preserve">process </w:t>
      </w:r>
      <w:r w:rsidR="003B164C" w:rsidRPr="00CE19EF">
        <w:rPr>
          <w:rFonts w:ascii="Arial" w:hAnsi="Arial" w:cs="Arial"/>
          <w:szCs w:val="20"/>
        </w:rPr>
        <w:t xml:space="preserve">control of </w:t>
      </w:r>
      <w:r w:rsidRPr="00CE19EF">
        <w:rPr>
          <w:rFonts w:ascii="Arial" w:hAnsi="Arial" w:cs="Arial"/>
          <w:szCs w:val="20"/>
        </w:rPr>
        <w:t xml:space="preserve">the selected slurry including </w:t>
      </w:r>
      <w:r w:rsidR="00B43BE0" w:rsidRPr="00CE19EF">
        <w:rPr>
          <w:rFonts w:ascii="Arial" w:hAnsi="Arial" w:cs="Arial"/>
          <w:szCs w:val="20"/>
        </w:rPr>
        <w:t xml:space="preserve">property </w:t>
      </w:r>
      <w:r w:rsidRPr="00CE19EF">
        <w:rPr>
          <w:rFonts w:ascii="Arial" w:hAnsi="Arial" w:cs="Arial"/>
          <w:szCs w:val="20"/>
        </w:rPr>
        <w:t>test</w:t>
      </w:r>
      <w:r w:rsidR="00B43BE0" w:rsidRPr="00CE19EF">
        <w:rPr>
          <w:rFonts w:ascii="Arial" w:hAnsi="Arial" w:cs="Arial"/>
          <w:szCs w:val="20"/>
        </w:rPr>
        <w:t>s</w:t>
      </w:r>
      <w:r w:rsidR="003B164C" w:rsidRPr="00CE19EF">
        <w:rPr>
          <w:rFonts w:ascii="Arial" w:hAnsi="Arial" w:cs="Arial"/>
          <w:szCs w:val="20"/>
        </w:rPr>
        <w:t>, test methods</w:t>
      </w:r>
      <w:r w:rsidRPr="00CE19EF">
        <w:rPr>
          <w:rFonts w:ascii="Arial" w:hAnsi="Arial" w:cs="Arial"/>
          <w:szCs w:val="20"/>
        </w:rPr>
        <w:t xml:space="preserve">, and </w:t>
      </w:r>
      <w:r w:rsidR="003B164C" w:rsidRPr="00CE19EF">
        <w:rPr>
          <w:rFonts w:ascii="Arial" w:hAnsi="Arial" w:cs="Arial"/>
          <w:szCs w:val="20"/>
        </w:rPr>
        <w:t xml:space="preserve">minimum and/or maximum property </w:t>
      </w:r>
      <w:r w:rsidRPr="00CE19EF">
        <w:rPr>
          <w:rFonts w:ascii="Arial" w:hAnsi="Arial" w:cs="Arial"/>
          <w:szCs w:val="20"/>
        </w:rPr>
        <w:t>requirements which must be met t</w:t>
      </w:r>
      <w:r w:rsidR="003B164C" w:rsidRPr="00CE19EF">
        <w:rPr>
          <w:rFonts w:ascii="Arial" w:hAnsi="Arial" w:cs="Arial"/>
          <w:szCs w:val="20"/>
        </w:rPr>
        <w:t xml:space="preserve">o ensure that the slurry </w:t>
      </w:r>
      <w:r w:rsidRPr="00CE19EF">
        <w:rPr>
          <w:rFonts w:ascii="Arial" w:hAnsi="Arial" w:cs="Arial"/>
          <w:szCs w:val="20"/>
        </w:rPr>
        <w:t xml:space="preserve">functions as intended </w:t>
      </w:r>
      <w:r w:rsidR="00B43BE0" w:rsidRPr="00CE19EF">
        <w:rPr>
          <w:rFonts w:ascii="Arial" w:hAnsi="Arial" w:cs="Arial"/>
          <w:szCs w:val="20"/>
        </w:rPr>
        <w:t>for</w:t>
      </w:r>
      <w:r w:rsidR="003B164C" w:rsidRPr="00CE19EF">
        <w:rPr>
          <w:rFonts w:ascii="Arial" w:hAnsi="Arial" w:cs="Arial"/>
          <w:szCs w:val="20"/>
        </w:rPr>
        <w:t xml:space="preserve"> the anticipated subsurface </w:t>
      </w:r>
      <w:r w:rsidRPr="00CE19EF">
        <w:rPr>
          <w:rFonts w:ascii="Arial" w:hAnsi="Arial" w:cs="Arial"/>
          <w:szCs w:val="20"/>
        </w:rPr>
        <w:t>conditions and shaft construct</w:t>
      </w:r>
      <w:r w:rsidR="003B164C" w:rsidRPr="00CE19EF">
        <w:rPr>
          <w:rFonts w:ascii="Arial" w:hAnsi="Arial" w:cs="Arial"/>
          <w:szCs w:val="20"/>
        </w:rPr>
        <w:t xml:space="preserve">ion methods in accordance with </w:t>
      </w:r>
      <w:r w:rsidRPr="00CE19EF">
        <w:rPr>
          <w:rFonts w:ascii="Arial" w:hAnsi="Arial" w:cs="Arial"/>
          <w:szCs w:val="20"/>
        </w:rPr>
        <w:t>the slurry manufactu</w:t>
      </w:r>
      <w:r w:rsidR="003B164C" w:rsidRPr="00CE19EF">
        <w:rPr>
          <w:rFonts w:ascii="Arial" w:hAnsi="Arial" w:cs="Arial"/>
          <w:szCs w:val="20"/>
        </w:rPr>
        <w:t xml:space="preserve">rer's recommendations and these </w:t>
      </w:r>
      <w:r w:rsidRPr="00CE19EF">
        <w:rPr>
          <w:rFonts w:ascii="Arial" w:hAnsi="Arial" w:cs="Arial"/>
          <w:szCs w:val="20"/>
        </w:rPr>
        <w:t xml:space="preserve">Specifications. </w:t>
      </w:r>
      <w:r w:rsidR="001D5F28" w:rsidRPr="00CE19EF">
        <w:rPr>
          <w:rFonts w:ascii="Arial" w:hAnsi="Arial" w:cs="Arial"/>
          <w:b/>
          <w:bCs/>
          <w:szCs w:val="20"/>
        </w:rPr>
        <w:t>﻿</w:t>
      </w:r>
    </w:p>
    <w:p w14:paraId="7837F453" w14:textId="62130CF6" w:rsidR="003D7AFF" w:rsidRPr="00CE19EF" w:rsidRDefault="0050285E" w:rsidP="00CE19EF">
      <w:pPr>
        <w:pStyle w:val="NoSpacing"/>
        <w:numPr>
          <w:ilvl w:val="0"/>
          <w:numId w:val="1"/>
        </w:numPr>
        <w:spacing w:after="160"/>
        <w:rPr>
          <w:rFonts w:ascii="Arial" w:hAnsi="Arial" w:cs="Arial"/>
          <w:szCs w:val="20"/>
        </w:rPr>
      </w:pPr>
      <w:r w:rsidRPr="00CE19EF">
        <w:rPr>
          <w:rFonts w:ascii="Arial" w:hAnsi="Arial" w:cs="Arial"/>
          <w:szCs w:val="20"/>
        </w:rPr>
        <w:t xml:space="preserve">When casings are proposed or </w:t>
      </w:r>
      <w:r w:rsidR="001D5F28" w:rsidRPr="00CE19EF">
        <w:rPr>
          <w:rFonts w:ascii="Arial" w:hAnsi="Arial" w:cs="Arial"/>
          <w:szCs w:val="20"/>
        </w:rPr>
        <w:t xml:space="preserve">required, casing dimensions and </w:t>
      </w:r>
      <w:r w:rsidRPr="00CE19EF">
        <w:rPr>
          <w:rFonts w:ascii="Arial" w:hAnsi="Arial" w:cs="Arial"/>
          <w:szCs w:val="20"/>
        </w:rPr>
        <w:t xml:space="preserve">detailed procedures for </w:t>
      </w:r>
      <w:r w:rsidR="001D5F28" w:rsidRPr="00CE19EF">
        <w:rPr>
          <w:rFonts w:ascii="Arial" w:hAnsi="Arial" w:cs="Arial"/>
          <w:szCs w:val="20"/>
        </w:rPr>
        <w:t xml:space="preserve">casing installation, </w:t>
      </w:r>
      <w:r w:rsidRPr="00CE19EF">
        <w:rPr>
          <w:rFonts w:ascii="Arial" w:hAnsi="Arial" w:cs="Arial"/>
          <w:szCs w:val="20"/>
        </w:rPr>
        <w:t xml:space="preserve">removal, </w:t>
      </w:r>
      <w:r w:rsidR="001D5F28" w:rsidRPr="00CE19EF">
        <w:rPr>
          <w:rFonts w:ascii="Arial" w:hAnsi="Arial" w:cs="Arial"/>
          <w:szCs w:val="20"/>
        </w:rPr>
        <w:t xml:space="preserve">advancing the </w:t>
      </w:r>
      <w:r w:rsidRPr="00CE19EF">
        <w:rPr>
          <w:rFonts w:ascii="Arial" w:hAnsi="Arial" w:cs="Arial"/>
          <w:szCs w:val="20"/>
        </w:rPr>
        <w:t xml:space="preserve">casing, </w:t>
      </w:r>
      <w:r w:rsidR="00B43BE0" w:rsidRPr="00CE19EF">
        <w:rPr>
          <w:rFonts w:ascii="Arial" w:hAnsi="Arial" w:cs="Arial"/>
          <w:szCs w:val="20"/>
        </w:rPr>
        <w:t xml:space="preserve">and </w:t>
      </w:r>
      <w:r w:rsidRPr="00CE19EF">
        <w:rPr>
          <w:rFonts w:ascii="Arial" w:hAnsi="Arial" w:cs="Arial"/>
          <w:szCs w:val="20"/>
        </w:rPr>
        <w:t>excavating the</w:t>
      </w:r>
      <w:r w:rsidR="001D5F28" w:rsidRPr="00CE19EF">
        <w:rPr>
          <w:rFonts w:ascii="Arial" w:hAnsi="Arial" w:cs="Arial"/>
          <w:szCs w:val="20"/>
        </w:rPr>
        <w:t xml:space="preserve"> drilled shaft hole in accordance with subsection 503.</w:t>
      </w:r>
      <w:r w:rsidR="00DC22FA" w:rsidRPr="00CE19EF">
        <w:rPr>
          <w:rFonts w:ascii="Arial" w:hAnsi="Arial" w:cs="Arial"/>
          <w:szCs w:val="20"/>
        </w:rPr>
        <w:t>13(b)</w:t>
      </w:r>
      <w:r w:rsidR="001D5F28" w:rsidRPr="00CE19EF">
        <w:rPr>
          <w:rFonts w:ascii="Arial" w:hAnsi="Arial" w:cs="Arial"/>
          <w:szCs w:val="20"/>
        </w:rPr>
        <w:t xml:space="preserve"> shall be provided.</w:t>
      </w:r>
      <w:r w:rsidR="00314E33" w:rsidRPr="00CE19EF">
        <w:rPr>
          <w:rFonts w:ascii="Arial" w:hAnsi="Arial" w:cs="Arial"/>
          <w:szCs w:val="20"/>
        </w:rPr>
        <w:t xml:space="preserve"> </w:t>
      </w:r>
      <w:r w:rsidR="009A2406" w:rsidRPr="00CE19EF">
        <w:rPr>
          <w:rFonts w:ascii="Arial" w:hAnsi="Arial" w:cs="Arial"/>
          <w:szCs w:val="20"/>
        </w:rPr>
        <w:t xml:space="preserve">When </w:t>
      </w:r>
      <w:r w:rsidR="00114B24" w:rsidRPr="00CE19EF">
        <w:rPr>
          <w:rFonts w:ascii="Arial" w:hAnsi="Arial" w:cs="Arial"/>
          <w:szCs w:val="20"/>
        </w:rPr>
        <w:t>removing casing, detail</w:t>
      </w:r>
      <w:r w:rsidR="009A2406" w:rsidRPr="00CE19EF">
        <w:rPr>
          <w:rFonts w:ascii="Arial" w:hAnsi="Arial" w:cs="Arial"/>
          <w:szCs w:val="20"/>
        </w:rPr>
        <w:t xml:space="preserve"> the method to extract the casing </w:t>
      </w:r>
      <w:r w:rsidR="00114B24" w:rsidRPr="00CE19EF">
        <w:rPr>
          <w:rFonts w:ascii="Arial" w:hAnsi="Arial" w:cs="Arial"/>
          <w:szCs w:val="20"/>
        </w:rPr>
        <w:t>to maintain</w:t>
      </w:r>
      <w:r w:rsidR="009A2406" w:rsidRPr="00CE19EF">
        <w:rPr>
          <w:rFonts w:ascii="Arial" w:hAnsi="Arial" w:cs="Arial"/>
          <w:szCs w:val="20"/>
        </w:rPr>
        <w:t xml:space="preserve"> shaft reinforcement in proper alignment </w:t>
      </w:r>
      <w:r w:rsidR="00114B24" w:rsidRPr="00CE19EF">
        <w:rPr>
          <w:rFonts w:ascii="Arial" w:hAnsi="Arial" w:cs="Arial"/>
          <w:szCs w:val="20"/>
        </w:rPr>
        <w:t>and</w:t>
      </w:r>
      <w:r w:rsidR="009A2406" w:rsidRPr="00CE19EF">
        <w:rPr>
          <w:rFonts w:ascii="Arial" w:hAnsi="Arial" w:cs="Arial"/>
          <w:szCs w:val="20"/>
        </w:rPr>
        <w:t xml:space="preserve"> keep concrete workable during casing extraction.</w:t>
      </w:r>
    </w:p>
    <w:p w14:paraId="184FE1AF" w14:textId="4884AD2C" w:rsidR="003D7AFF" w:rsidRPr="00CE19EF" w:rsidRDefault="009A2406" w:rsidP="00CE19EF">
      <w:pPr>
        <w:pStyle w:val="NoSpacing"/>
        <w:numPr>
          <w:ilvl w:val="0"/>
          <w:numId w:val="1"/>
        </w:numPr>
        <w:spacing w:after="160"/>
        <w:rPr>
          <w:rFonts w:ascii="Arial" w:hAnsi="Arial" w:cs="Arial"/>
          <w:iCs/>
          <w:szCs w:val="20"/>
        </w:rPr>
      </w:pPr>
      <w:r w:rsidRPr="00CE19EF">
        <w:rPr>
          <w:rFonts w:ascii="Arial" w:hAnsi="Arial" w:cs="Arial"/>
          <w:szCs w:val="20"/>
        </w:rPr>
        <w:t xml:space="preserve">Details of concrete placement including proposed </w:t>
      </w:r>
      <w:r w:rsidR="003D7AFF" w:rsidRPr="00CE19EF">
        <w:rPr>
          <w:rFonts w:ascii="Arial" w:hAnsi="Arial" w:cs="Arial"/>
          <w:szCs w:val="20"/>
        </w:rPr>
        <w:t xml:space="preserve">equipment and </w:t>
      </w:r>
      <w:r w:rsidRPr="00CE19EF">
        <w:rPr>
          <w:rFonts w:ascii="Arial" w:hAnsi="Arial" w:cs="Arial"/>
          <w:szCs w:val="20"/>
        </w:rPr>
        <w:t xml:space="preserve">procedures for delivering concrete </w:t>
      </w:r>
      <w:r w:rsidR="003D7AFF" w:rsidRPr="00CE19EF">
        <w:rPr>
          <w:rFonts w:ascii="Arial" w:hAnsi="Arial" w:cs="Arial"/>
          <w:szCs w:val="20"/>
        </w:rPr>
        <w:t xml:space="preserve">to the drilled shaft, placement </w:t>
      </w:r>
      <w:r w:rsidR="00B43BE0" w:rsidRPr="00CE19EF">
        <w:rPr>
          <w:rFonts w:ascii="Arial" w:hAnsi="Arial" w:cs="Arial"/>
          <w:szCs w:val="20"/>
        </w:rPr>
        <w:t xml:space="preserve">of the concrete into the shaft, </w:t>
      </w:r>
      <w:r w:rsidR="003D7AFF" w:rsidRPr="00CE19EF">
        <w:rPr>
          <w:rFonts w:ascii="Arial" w:hAnsi="Arial" w:cs="Arial"/>
          <w:szCs w:val="20"/>
        </w:rPr>
        <w:t xml:space="preserve">placement and raising of the </w:t>
      </w:r>
      <w:proofErr w:type="spellStart"/>
      <w:r w:rsidRPr="00CE19EF">
        <w:rPr>
          <w:rFonts w:ascii="Arial" w:hAnsi="Arial" w:cs="Arial"/>
          <w:szCs w:val="20"/>
        </w:rPr>
        <w:t>tremie</w:t>
      </w:r>
      <w:proofErr w:type="spellEnd"/>
      <w:r w:rsidRPr="00CE19EF">
        <w:rPr>
          <w:rFonts w:ascii="Arial" w:hAnsi="Arial" w:cs="Arial"/>
          <w:szCs w:val="20"/>
        </w:rPr>
        <w:t xml:space="preserve"> or pump</w:t>
      </w:r>
      <w:r w:rsidR="003D7AFF" w:rsidRPr="00CE19EF">
        <w:rPr>
          <w:rFonts w:ascii="Arial" w:hAnsi="Arial" w:cs="Arial"/>
          <w:szCs w:val="20"/>
        </w:rPr>
        <w:t xml:space="preserve"> line during placement, size of </w:t>
      </w:r>
      <w:proofErr w:type="spellStart"/>
      <w:r w:rsidRPr="00CE19EF">
        <w:rPr>
          <w:rFonts w:ascii="Arial" w:hAnsi="Arial" w:cs="Arial"/>
          <w:szCs w:val="20"/>
        </w:rPr>
        <w:t>tremie</w:t>
      </w:r>
      <w:proofErr w:type="spellEnd"/>
      <w:r w:rsidRPr="00CE19EF">
        <w:rPr>
          <w:rFonts w:ascii="Arial" w:hAnsi="Arial" w:cs="Arial"/>
          <w:szCs w:val="20"/>
        </w:rPr>
        <w:t xml:space="preserve"> and pump lines, operational procedures for pumping, and</w:t>
      </w:r>
      <w:r w:rsidR="003D7AFF" w:rsidRPr="00CE19EF">
        <w:rPr>
          <w:rFonts w:ascii="Arial" w:hAnsi="Arial" w:cs="Arial"/>
          <w:szCs w:val="20"/>
        </w:rPr>
        <w:t xml:space="preserve"> </w:t>
      </w:r>
      <w:r w:rsidRPr="00CE19EF">
        <w:rPr>
          <w:rFonts w:ascii="Arial" w:hAnsi="Arial" w:cs="Arial"/>
          <w:szCs w:val="20"/>
        </w:rPr>
        <w:t>a sample uniform yield form to be used by the Contractor for</w:t>
      </w:r>
      <w:r w:rsidR="003D7AFF" w:rsidRPr="00CE19EF">
        <w:rPr>
          <w:rFonts w:ascii="Arial" w:hAnsi="Arial" w:cs="Arial"/>
          <w:szCs w:val="20"/>
        </w:rPr>
        <w:t xml:space="preserve"> </w:t>
      </w:r>
      <w:r w:rsidRPr="00CE19EF">
        <w:rPr>
          <w:rFonts w:ascii="Arial" w:hAnsi="Arial" w:cs="Arial"/>
          <w:szCs w:val="20"/>
        </w:rPr>
        <w:t>plotting the volume of concrete placed versus the depth of shaft</w:t>
      </w:r>
      <w:r w:rsidR="003D7AFF" w:rsidRPr="00CE19EF">
        <w:rPr>
          <w:rFonts w:ascii="Arial" w:hAnsi="Arial" w:cs="Arial"/>
          <w:szCs w:val="20"/>
        </w:rPr>
        <w:t xml:space="preserve"> </w:t>
      </w:r>
      <w:r w:rsidRPr="00CE19EF">
        <w:rPr>
          <w:rFonts w:ascii="Arial" w:hAnsi="Arial" w:cs="Arial"/>
          <w:szCs w:val="20"/>
        </w:rPr>
        <w:t>for all shaft concrete placement.</w:t>
      </w:r>
      <w:r w:rsidR="00314E33" w:rsidRPr="00CE19EF">
        <w:rPr>
          <w:rFonts w:ascii="Arial" w:hAnsi="Arial" w:cs="Arial"/>
          <w:szCs w:val="20"/>
        </w:rPr>
        <w:t xml:space="preserve"> </w:t>
      </w:r>
      <w:r w:rsidR="00815A3B" w:rsidRPr="00CE19EF">
        <w:rPr>
          <w:rFonts w:ascii="Arial" w:hAnsi="Arial" w:cs="Arial"/>
          <w:szCs w:val="20"/>
        </w:rPr>
        <w:t>Describe t</w:t>
      </w:r>
      <w:r w:rsidR="003D7AFF" w:rsidRPr="00CE19EF">
        <w:rPr>
          <w:rFonts w:ascii="Arial" w:hAnsi="Arial" w:cs="Arial"/>
          <w:szCs w:val="20"/>
        </w:rPr>
        <w:t xml:space="preserve">he method to be used to </w:t>
      </w:r>
      <w:r w:rsidRPr="00CE19EF">
        <w:rPr>
          <w:rFonts w:ascii="Arial" w:hAnsi="Arial" w:cs="Arial"/>
          <w:szCs w:val="20"/>
        </w:rPr>
        <w:t xml:space="preserve">form </w:t>
      </w:r>
      <w:r w:rsidR="003D7AFF" w:rsidRPr="00CE19EF">
        <w:rPr>
          <w:rFonts w:ascii="Arial" w:hAnsi="Arial" w:cs="Arial"/>
          <w:szCs w:val="20"/>
        </w:rPr>
        <w:t xml:space="preserve">a horizontal construction joint </w:t>
      </w:r>
      <w:r w:rsidRPr="00CE19EF">
        <w:rPr>
          <w:rFonts w:ascii="Arial" w:hAnsi="Arial" w:cs="Arial"/>
          <w:szCs w:val="20"/>
        </w:rPr>
        <w:t>during concrete placement.</w:t>
      </w:r>
      <w:r w:rsidR="00314E33" w:rsidRPr="00CE19EF">
        <w:rPr>
          <w:rFonts w:ascii="Arial" w:hAnsi="Arial" w:cs="Arial"/>
          <w:szCs w:val="20"/>
        </w:rPr>
        <w:t xml:space="preserve"> </w:t>
      </w:r>
      <w:r w:rsidR="000167D1" w:rsidRPr="00CE19EF">
        <w:rPr>
          <w:rFonts w:ascii="Arial" w:hAnsi="Arial" w:cs="Arial"/>
          <w:szCs w:val="20"/>
        </w:rPr>
        <w:t>Include d</w:t>
      </w:r>
      <w:r w:rsidR="00314E33" w:rsidRPr="00CE19EF">
        <w:rPr>
          <w:rFonts w:ascii="Arial" w:hAnsi="Arial" w:cs="Arial"/>
          <w:szCs w:val="20"/>
        </w:rPr>
        <w:t>etails of procedures to prevent loss of slurry or concrete into waterways, and other areas to be protected.</w:t>
      </w:r>
    </w:p>
    <w:p w14:paraId="31408359" w14:textId="113DF51B" w:rsidR="003D7AFF" w:rsidRPr="00CE19EF" w:rsidRDefault="009A2406" w:rsidP="00CE19EF">
      <w:pPr>
        <w:pStyle w:val="NoSpacing"/>
        <w:numPr>
          <w:ilvl w:val="0"/>
          <w:numId w:val="1"/>
        </w:numPr>
        <w:spacing w:after="160"/>
        <w:rPr>
          <w:rFonts w:ascii="Arial" w:hAnsi="Arial" w:cs="Arial"/>
          <w:szCs w:val="20"/>
        </w:rPr>
      </w:pPr>
      <w:r w:rsidRPr="00CE19EF">
        <w:rPr>
          <w:rFonts w:ascii="Arial" w:hAnsi="Arial" w:cs="Arial"/>
          <w:szCs w:val="20"/>
        </w:rPr>
        <w:t>Describe the method and materia</w:t>
      </w:r>
      <w:r w:rsidR="003D7AFF" w:rsidRPr="00CE19EF">
        <w:rPr>
          <w:rFonts w:ascii="Arial" w:hAnsi="Arial" w:cs="Arial"/>
          <w:szCs w:val="20"/>
        </w:rPr>
        <w:t xml:space="preserve">ls that will be used to fill or </w:t>
      </w:r>
      <w:r w:rsidRPr="00CE19EF">
        <w:rPr>
          <w:rFonts w:ascii="Arial" w:hAnsi="Arial" w:cs="Arial"/>
          <w:szCs w:val="20"/>
        </w:rPr>
        <w:t xml:space="preserve">eliminate all voids below the top </w:t>
      </w:r>
      <w:r w:rsidR="003D7AFF" w:rsidRPr="00CE19EF">
        <w:rPr>
          <w:rFonts w:ascii="Arial" w:hAnsi="Arial" w:cs="Arial"/>
          <w:szCs w:val="20"/>
        </w:rPr>
        <w:t xml:space="preserve">of shaft between the plan shaft </w:t>
      </w:r>
      <w:r w:rsidRPr="00CE19EF">
        <w:rPr>
          <w:rFonts w:ascii="Arial" w:hAnsi="Arial" w:cs="Arial"/>
          <w:szCs w:val="20"/>
        </w:rPr>
        <w:t>diameter and excavated shaft diameter, or between the shaft</w:t>
      </w:r>
      <w:r w:rsidR="00C46256" w:rsidRPr="00CE19EF">
        <w:rPr>
          <w:rFonts w:ascii="Arial" w:hAnsi="Arial" w:cs="Arial"/>
          <w:szCs w:val="20"/>
        </w:rPr>
        <w:t xml:space="preserve"> casing and surrounding soil</w:t>
      </w:r>
      <w:r w:rsidR="003D7AFF" w:rsidRPr="00CE19EF">
        <w:rPr>
          <w:rFonts w:ascii="Arial" w:hAnsi="Arial" w:cs="Arial"/>
          <w:szCs w:val="20"/>
        </w:rPr>
        <w:t xml:space="preserve"> if permanent casing is specified.</w:t>
      </w:r>
    </w:p>
    <w:p w14:paraId="5F5F9CCD" w14:textId="098F8F74" w:rsidR="003D7AFF" w:rsidRPr="00CE19EF" w:rsidRDefault="003D7AFF" w:rsidP="00CE19EF">
      <w:pPr>
        <w:pStyle w:val="NoSpacing"/>
        <w:numPr>
          <w:ilvl w:val="0"/>
          <w:numId w:val="1"/>
        </w:numPr>
        <w:spacing w:after="160"/>
        <w:rPr>
          <w:rFonts w:ascii="Arial" w:hAnsi="Arial" w:cs="Arial"/>
          <w:i/>
          <w:iCs/>
          <w:szCs w:val="20"/>
        </w:rPr>
      </w:pPr>
      <w:r w:rsidRPr="00CE19EF">
        <w:rPr>
          <w:rFonts w:ascii="Arial" w:hAnsi="Arial" w:cs="Arial"/>
          <w:szCs w:val="20"/>
        </w:rPr>
        <w:t xml:space="preserve">Details of any required load tests </w:t>
      </w:r>
      <w:r w:rsidR="000167D1" w:rsidRPr="00CE19EF">
        <w:rPr>
          <w:rFonts w:ascii="Arial" w:hAnsi="Arial" w:cs="Arial"/>
          <w:szCs w:val="20"/>
        </w:rPr>
        <w:t xml:space="preserve">or shaft integrity tests </w:t>
      </w:r>
      <w:r w:rsidRPr="00CE19EF">
        <w:rPr>
          <w:rFonts w:ascii="Arial" w:hAnsi="Arial" w:cs="Arial"/>
          <w:szCs w:val="20"/>
        </w:rPr>
        <w:t>including equipment, instrumentation, procedures, calibration data for test equipment, calculations and drawings.</w:t>
      </w:r>
    </w:p>
    <w:p w14:paraId="522EC2AF" w14:textId="7C626635" w:rsidR="003D7AFF" w:rsidRPr="00CE19EF" w:rsidRDefault="003D7AFF" w:rsidP="00CE19EF">
      <w:pPr>
        <w:pStyle w:val="NoSpacing"/>
        <w:numPr>
          <w:ilvl w:val="0"/>
          <w:numId w:val="1"/>
        </w:numPr>
        <w:spacing w:after="160"/>
        <w:rPr>
          <w:rFonts w:ascii="Arial" w:hAnsi="Arial" w:cs="Arial"/>
          <w:i/>
          <w:iCs/>
          <w:szCs w:val="20"/>
        </w:rPr>
      </w:pPr>
      <w:r w:rsidRPr="00CE19EF">
        <w:rPr>
          <w:rFonts w:ascii="Arial" w:hAnsi="Arial" w:cs="Arial"/>
          <w:szCs w:val="20"/>
        </w:rPr>
        <w:t>Details and procedures for protecting existing structures, utilities, roadways and other facilities during drilled shaft installation.</w:t>
      </w:r>
    </w:p>
    <w:p w14:paraId="477EDA10" w14:textId="6025C2D3" w:rsidR="003F71C1" w:rsidRPr="00CE19EF" w:rsidRDefault="003F71C1" w:rsidP="00CE19EF">
      <w:pPr>
        <w:pStyle w:val="Heading2"/>
        <w:numPr>
          <w:ilvl w:val="0"/>
          <w:numId w:val="26"/>
        </w:numPr>
        <w:spacing w:after="160" w:line="240" w:lineRule="auto"/>
        <w:rPr>
          <w:rFonts w:ascii="Arial" w:hAnsi="Arial" w:cs="Arial"/>
          <w:szCs w:val="20"/>
        </w:rPr>
      </w:pPr>
      <w:r w:rsidRPr="00CE19EF">
        <w:rPr>
          <w:rFonts w:ascii="Arial" w:hAnsi="Arial" w:cs="Arial"/>
          <w:b w:val="0"/>
          <w:i/>
          <w:szCs w:val="20"/>
        </w:rPr>
        <w:t xml:space="preserve">Slurry Technical Assistance.  </w:t>
      </w:r>
      <w:r w:rsidRPr="00CE19EF">
        <w:rPr>
          <w:rFonts w:ascii="Arial" w:hAnsi="Arial" w:cs="Arial"/>
          <w:b w:val="0"/>
          <w:szCs w:val="20"/>
        </w:rPr>
        <w:t xml:space="preserve">If slurry is </w:t>
      </w:r>
      <w:r w:rsidR="007D6173" w:rsidRPr="00CE19EF">
        <w:rPr>
          <w:rFonts w:ascii="Arial" w:hAnsi="Arial" w:cs="Arial"/>
          <w:b w:val="0"/>
          <w:szCs w:val="20"/>
        </w:rPr>
        <w:t>to be</w:t>
      </w:r>
      <w:r w:rsidRPr="00CE19EF">
        <w:rPr>
          <w:rFonts w:ascii="Arial" w:hAnsi="Arial" w:cs="Arial"/>
          <w:b w:val="0"/>
          <w:szCs w:val="20"/>
        </w:rPr>
        <w:t xml:space="preserve"> used to construct the drilled shafts, the Contractor shall provide or arrange for technical assistance from the slurry manufacturer as specified in </w:t>
      </w:r>
      <w:r w:rsidR="00B8311A" w:rsidRPr="00CE19EF">
        <w:rPr>
          <w:rFonts w:ascii="Arial" w:hAnsi="Arial" w:cs="Arial"/>
          <w:b w:val="0"/>
          <w:szCs w:val="20"/>
        </w:rPr>
        <w:t xml:space="preserve">subsection </w:t>
      </w:r>
      <w:r w:rsidRPr="00CE19EF">
        <w:rPr>
          <w:rFonts w:ascii="Arial" w:hAnsi="Arial" w:cs="Arial"/>
          <w:b w:val="0"/>
          <w:szCs w:val="20"/>
        </w:rPr>
        <w:t>503.</w:t>
      </w:r>
      <w:r w:rsidR="003F1625" w:rsidRPr="00CE19EF">
        <w:rPr>
          <w:rFonts w:ascii="Arial" w:hAnsi="Arial" w:cs="Arial"/>
          <w:b w:val="0"/>
          <w:szCs w:val="20"/>
        </w:rPr>
        <w:t>1</w:t>
      </w:r>
      <w:r w:rsidR="00815A3B" w:rsidRPr="00CE19EF">
        <w:rPr>
          <w:rFonts w:ascii="Arial" w:hAnsi="Arial" w:cs="Arial"/>
          <w:b w:val="0"/>
          <w:szCs w:val="20"/>
        </w:rPr>
        <w:t>3</w:t>
      </w:r>
      <w:r w:rsidRPr="00CE19EF">
        <w:rPr>
          <w:rFonts w:ascii="Arial" w:hAnsi="Arial" w:cs="Arial"/>
          <w:b w:val="0"/>
          <w:szCs w:val="20"/>
        </w:rPr>
        <w:t>(</w:t>
      </w:r>
      <w:r w:rsidR="003F1625" w:rsidRPr="00CE19EF">
        <w:rPr>
          <w:rFonts w:ascii="Arial" w:hAnsi="Arial" w:cs="Arial"/>
          <w:b w:val="0"/>
          <w:szCs w:val="20"/>
        </w:rPr>
        <w:t>b</w:t>
      </w:r>
      <w:r w:rsidRPr="00CE19EF">
        <w:rPr>
          <w:rFonts w:ascii="Arial" w:hAnsi="Arial" w:cs="Arial"/>
          <w:b w:val="0"/>
          <w:szCs w:val="20"/>
        </w:rPr>
        <w:t>)</w:t>
      </w:r>
      <w:r w:rsidR="00815A3B" w:rsidRPr="00CE19EF">
        <w:rPr>
          <w:rFonts w:ascii="Arial" w:hAnsi="Arial" w:cs="Arial"/>
          <w:b w:val="0"/>
          <w:szCs w:val="20"/>
        </w:rPr>
        <w:t>5</w:t>
      </w:r>
      <w:r w:rsidRPr="00CE19EF">
        <w:rPr>
          <w:rFonts w:ascii="Arial" w:hAnsi="Arial" w:cs="Arial"/>
          <w:b w:val="0"/>
          <w:szCs w:val="20"/>
        </w:rPr>
        <w:t xml:space="preserve">(1). The Contractor shall submit </w:t>
      </w:r>
      <w:r w:rsidR="002B1AC2" w:rsidRPr="00CE19EF">
        <w:rPr>
          <w:rFonts w:ascii="Arial" w:hAnsi="Arial" w:cs="Arial"/>
          <w:b w:val="0"/>
          <w:szCs w:val="20"/>
        </w:rPr>
        <w:t>three</w:t>
      </w:r>
      <w:r w:rsidRPr="00CE19EF">
        <w:rPr>
          <w:rFonts w:ascii="Arial" w:hAnsi="Arial" w:cs="Arial"/>
          <w:b w:val="0"/>
          <w:szCs w:val="20"/>
        </w:rPr>
        <w:t xml:space="preserve"> copies of the following to the Engineer</w:t>
      </w:r>
      <w:r w:rsidR="00B8311A" w:rsidRPr="00CE19EF">
        <w:rPr>
          <w:rFonts w:ascii="Arial" w:hAnsi="Arial" w:cs="Arial"/>
          <w:b w:val="0"/>
          <w:szCs w:val="20"/>
        </w:rPr>
        <w:t xml:space="preserve"> at least 14 days prior to the start of drilled shaft construction</w:t>
      </w:r>
      <w:r w:rsidRPr="00CE19EF">
        <w:rPr>
          <w:rFonts w:ascii="Arial" w:hAnsi="Arial" w:cs="Arial"/>
          <w:b w:val="0"/>
          <w:szCs w:val="20"/>
        </w:rPr>
        <w:t>:</w:t>
      </w:r>
    </w:p>
    <w:p w14:paraId="2283A61E" w14:textId="40E222B6" w:rsidR="003F71C1" w:rsidRPr="00CE19EF" w:rsidRDefault="003F71C1" w:rsidP="00CE19EF">
      <w:pPr>
        <w:pStyle w:val="NoSpacing"/>
        <w:numPr>
          <w:ilvl w:val="0"/>
          <w:numId w:val="15"/>
        </w:numPr>
        <w:spacing w:after="160"/>
        <w:rPr>
          <w:rFonts w:ascii="Arial" w:hAnsi="Arial" w:cs="Arial"/>
          <w:szCs w:val="20"/>
        </w:rPr>
      </w:pPr>
      <w:r w:rsidRPr="00CE19EF">
        <w:rPr>
          <w:rFonts w:ascii="Arial" w:hAnsi="Arial" w:cs="Arial"/>
          <w:szCs w:val="20"/>
        </w:rPr>
        <w:t>The name and current phone number of the slurry manufacturer's technical representative assigned to the project.</w:t>
      </w:r>
    </w:p>
    <w:p w14:paraId="26550AA6" w14:textId="1E744DD0" w:rsidR="00C02564" w:rsidRPr="00CE19EF" w:rsidRDefault="003F71C1" w:rsidP="00CE19EF">
      <w:pPr>
        <w:pStyle w:val="NoSpacing"/>
        <w:numPr>
          <w:ilvl w:val="0"/>
          <w:numId w:val="15"/>
        </w:numPr>
        <w:spacing w:after="160"/>
        <w:rPr>
          <w:rFonts w:ascii="Arial" w:hAnsi="Arial" w:cs="Arial"/>
          <w:szCs w:val="20"/>
        </w:rPr>
      </w:pPr>
      <w:r w:rsidRPr="00CE19EF">
        <w:rPr>
          <w:rFonts w:ascii="Arial" w:hAnsi="Arial" w:cs="Arial"/>
          <w:szCs w:val="20"/>
        </w:rPr>
        <w:t>The name</w:t>
      </w:r>
      <w:r w:rsidR="003E3564" w:rsidRPr="00CE19EF">
        <w:rPr>
          <w:rFonts w:ascii="Arial" w:hAnsi="Arial" w:cs="Arial"/>
          <w:szCs w:val="20"/>
        </w:rPr>
        <w:t>s</w:t>
      </w:r>
      <w:r w:rsidRPr="00CE19EF">
        <w:rPr>
          <w:rFonts w:ascii="Arial" w:hAnsi="Arial" w:cs="Arial"/>
          <w:szCs w:val="20"/>
        </w:rPr>
        <w:t xml:space="preserve"> of the Contractor’s personnel assigned to the project and trained by the slurry manufacturer’s technical representative in the proper use of the slurry. The submittal shall include a signed training certification letter from the slurry manufacturer for each individual including the date of the training.</w:t>
      </w:r>
    </w:p>
    <w:p w14:paraId="57F30A16" w14:textId="60F5B4AD" w:rsidR="00FC393E" w:rsidRPr="00FC393E" w:rsidRDefault="00C02564" w:rsidP="00CE19EF">
      <w:pPr>
        <w:pStyle w:val="Heading2"/>
        <w:numPr>
          <w:ilvl w:val="0"/>
          <w:numId w:val="26"/>
        </w:numPr>
        <w:spacing w:after="160" w:line="240" w:lineRule="auto"/>
      </w:pPr>
      <w:r w:rsidRPr="00CE19EF">
        <w:rPr>
          <w:rFonts w:ascii="Arial" w:hAnsi="Arial" w:cs="Arial"/>
          <w:b w:val="0"/>
          <w:i/>
          <w:szCs w:val="20"/>
        </w:rPr>
        <w:t xml:space="preserve">Logs of Shaft Construction.  </w:t>
      </w:r>
      <w:r w:rsidRPr="00CE19EF">
        <w:rPr>
          <w:rFonts w:ascii="Arial" w:hAnsi="Arial" w:cs="Arial"/>
          <w:b w:val="0"/>
          <w:szCs w:val="20"/>
        </w:rPr>
        <w:t xml:space="preserve">The Contractor’s Quality Control staff shall prepare inspection logs </w:t>
      </w:r>
      <w:r w:rsidR="00653C2B" w:rsidRPr="00CE19EF">
        <w:rPr>
          <w:rFonts w:ascii="Arial" w:hAnsi="Arial" w:cs="Arial"/>
          <w:b w:val="0"/>
          <w:szCs w:val="20"/>
        </w:rPr>
        <w:t xml:space="preserve">using CDOT Form 1333 – Inspector’s Report of Caisson Installation </w:t>
      </w:r>
      <w:r w:rsidRPr="00CE19EF">
        <w:rPr>
          <w:rFonts w:ascii="Arial" w:hAnsi="Arial" w:cs="Arial"/>
          <w:b w:val="0"/>
          <w:szCs w:val="20"/>
        </w:rPr>
        <w:t xml:space="preserve">documenting each shaft construction </w:t>
      </w:r>
      <w:r w:rsidR="00FC393E" w:rsidRPr="00CE19EF">
        <w:rPr>
          <w:rFonts w:ascii="Arial" w:hAnsi="Arial" w:cs="Arial"/>
          <w:b w:val="0"/>
          <w:szCs w:val="20"/>
        </w:rPr>
        <w:t>activity. In</w:t>
      </w:r>
      <w:r w:rsidRPr="00CE19EF">
        <w:rPr>
          <w:rFonts w:ascii="Arial" w:hAnsi="Arial" w:cs="Arial"/>
          <w:b w:val="0"/>
          <w:szCs w:val="20"/>
        </w:rPr>
        <w:t xml:space="preserve"> addition, the Contractor shall prepare and submit the logs documenting any subsurface investigation borings or rock core holes performed </w:t>
      </w:r>
      <w:r w:rsidR="000E0B5F" w:rsidRPr="00CE19EF">
        <w:rPr>
          <w:rFonts w:ascii="Arial" w:hAnsi="Arial" w:cs="Arial"/>
          <w:b w:val="0"/>
          <w:szCs w:val="20"/>
        </w:rPr>
        <w:t xml:space="preserve">by the Contractor </w:t>
      </w:r>
      <w:r w:rsidRPr="00CE19EF">
        <w:rPr>
          <w:rFonts w:ascii="Arial" w:hAnsi="Arial" w:cs="Arial"/>
          <w:b w:val="0"/>
          <w:szCs w:val="20"/>
        </w:rPr>
        <w:t xml:space="preserve">at drilled shaft foundation locations. </w:t>
      </w:r>
    </w:p>
    <w:p w14:paraId="571EE98F" w14:textId="23AFF27E" w:rsidR="00FC393E" w:rsidRPr="00AC6E0B" w:rsidRDefault="003B4D4B" w:rsidP="00CE19EF">
      <w:pPr>
        <w:pStyle w:val="NoSpacing"/>
        <w:spacing w:after="160"/>
        <w:ind w:left="360"/>
        <w:rPr>
          <w:rFonts w:ascii="Arial" w:hAnsi="Arial" w:cs="Arial"/>
          <w:szCs w:val="20"/>
        </w:rPr>
      </w:pPr>
      <w:r w:rsidRPr="003B4D4B">
        <w:rPr>
          <w:rFonts w:ascii="Arial" w:hAnsi="Arial" w:cs="Arial"/>
          <w:szCs w:val="20"/>
        </w:rPr>
        <w:t>In addition to the information required on the Form 1333</w:t>
      </w:r>
      <w:r>
        <w:rPr>
          <w:rFonts w:ascii="Arial" w:hAnsi="Arial" w:cs="Arial"/>
          <w:szCs w:val="20"/>
        </w:rPr>
        <w:t>,</w:t>
      </w:r>
      <w:r w:rsidRPr="003B4D4B">
        <w:rPr>
          <w:rFonts w:ascii="Arial" w:hAnsi="Arial" w:cs="Arial"/>
          <w:szCs w:val="20"/>
        </w:rPr>
        <w:t xml:space="preserve"> the Contractor shall provide the following information</w:t>
      </w:r>
      <w:r>
        <w:rPr>
          <w:rFonts w:ascii="Arial" w:hAnsi="Arial" w:cs="Arial"/>
          <w:szCs w:val="20"/>
        </w:rPr>
        <w:t xml:space="preserve">: </w:t>
      </w:r>
      <w:r w:rsidR="00C02564" w:rsidRPr="00AC6E0B">
        <w:rPr>
          <w:rFonts w:ascii="Arial" w:hAnsi="Arial" w:cs="Arial"/>
          <w:szCs w:val="20"/>
        </w:rPr>
        <w:t xml:space="preserve">type and dimensions of tools and equipment used, any changes to the tools and equipment; type of drilling fluid </w:t>
      </w:r>
      <w:r w:rsidR="004869AB">
        <w:rPr>
          <w:rFonts w:ascii="Arial" w:hAnsi="Arial" w:cs="Arial"/>
          <w:szCs w:val="20"/>
        </w:rPr>
        <w:t xml:space="preserve">if </w:t>
      </w:r>
      <w:r w:rsidR="00C02564" w:rsidRPr="00AC6E0B">
        <w:rPr>
          <w:rFonts w:ascii="Arial" w:hAnsi="Arial" w:cs="Arial"/>
          <w:szCs w:val="20"/>
        </w:rPr>
        <w:t>used, the results of slurry tests</w:t>
      </w:r>
      <w:r w:rsidR="004869AB">
        <w:rPr>
          <w:rFonts w:ascii="Arial" w:hAnsi="Arial" w:cs="Arial"/>
          <w:szCs w:val="20"/>
        </w:rPr>
        <w:t>,</w:t>
      </w:r>
      <w:r w:rsidR="004869AB" w:rsidRPr="00AC6E0B">
        <w:rPr>
          <w:rFonts w:ascii="Arial" w:hAnsi="Arial" w:cs="Arial"/>
          <w:szCs w:val="20"/>
        </w:rPr>
        <w:t xml:space="preserve"> </w:t>
      </w:r>
      <w:r w:rsidR="00C02564" w:rsidRPr="00AC6E0B">
        <w:rPr>
          <w:rFonts w:ascii="Arial" w:hAnsi="Arial" w:cs="Arial"/>
          <w:szCs w:val="20"/>
        </w:rPr>
        <w:t>any problems encountered</w:t>
      </w:r>
      <w:r w:rsidR="004869AB">
        <w:rPr>
          <w:rFonts w:ascii="Arial" w:hAnsi="Arial" w:cs="Arial"/>
          <w:szCs w:val="20"/>
        </w:rPr>
        <w:t xml:space="preserve">, and </w:t>
      </w:r>
      <w:r w:rsidR="00C02564" w:rsidRPr="00AC6E0B">
        <w:rPr>
          <w:rFonts w:ascii="Arial" w:hAnsi="Arial" w:cs="Arial"/>
          <w:szCs w:val="20"/>
        </w:rPr>
        <w:t>method used for bottom cleaning</w:t>
      </w:r>
      <w:r w:rsidR="004869AB">
        <w:rPr>
          <w:rFonts w:ascii="Arial" w:hAnsi="Arial" w:cs="Arial"/>
          <w:szCs w:val="20"/>
        </w:rPr>
        <w:t>.</w:t>
      </w:r>
    </w:p>
    <w:p w14:paraId="6F9CF01B" w14:textId="1F18C674" w:rsidR="00C02564" w:rsidRPr="00AC6E0B" w:rsidRDefault="003B4D4B" w:rsidP="00CE19EF">
      <w:pPr>
        <w:pStyle w:val="NoSpacing"/>
        <w:spacing w:after="160"/>
        <w:ind w:left="360"/>
        <w:rPr>
          <w:rFonts w:ascii="Arial" w:hAnsi="Arial" w:cs="Arial"/>
          <w:szCs w:val="20"/>
        </w:rPr>
      </w:pPr>
      <w:r w:rsidRPr="003B4D4B">
        <w:rPr>
          <w:rFonts w:ascii="Arial" w:hAnsi="Arial" w:cs="Arial"/>
          <w:szCs w:val="20"/>
        </w:rPr>
        <w:lastRenderedPageBreak/>
        <w:t>In addition to the information required on the Form 1333,</w:t>
      </w:r>
      <w:r>
        <w:rPr>
          <w:rFonts w:ascii="Arial" w:hAnsi="Arial" w:cs="Arial"/>
          <w:szCs w:val="20"/>
        </w:rPr>
        <w:t xml:space="preserve"> c</w:t>
      </w:r>
      <w:r w:rsidR="00C02564" w:rsidRPr="00AC6E0B">
        <w:rPr>
          <w:rFonts w:ascii="Arial" w:hAnsi="Arial" w:cs="Arial"/>
          <w:szCs w:val="20"/>
        </w:rPr>
        <w:t xml:space="preserve">oncrete placement records shall include at least the following information: </w:t>
      </w:r>
      <w:proofErr w:type="spellStart"/>
      <w:r w:rsidR="00C02564" w:rsidRPr="00AC6E0B">
        <w:rPr>
          <w:rFonts w:ascii="Arial" w:hAnsi="Arial" w:cs="Arial"/>
          <w:szCs w:val="20"/>
        </w:rPr>
        <w:t>tremie</w:t>
      </w:r>
      <w:proofErr w:type="spellEnd"/>
      <w:r w:rsidR="00C02564" w:rsidRPr="00AC6E0B">
        <w:rPr>
          <w:rFonts w:ascii="Arial" w:hAnsi="Arial" w:cs="Arial"/>
          <w:szCs w:val="20"/>
        </w:rPr>
        <w:t xml:space="preserve"> tip elevation during concrete placement</w:t>
      </w:r>
      <w:r w:rsidR="004869AB">
        <w:rPr>
          <w:rFonts w:ascii="Arial" w:hAnsi="Arial" w:cs="Arial"/>
          <w:szCs w:val="20"/>
        </w:rPr>
        <w:t>,</w:t>
      </w:r>
      <w:r w:rsidR="00C02564" w:rsidRPr="00AC6E0B">
        <w:rPr>
          <w:rFonts w:ascii="Arial" w:hAnsi="Arial" w:cs="Arial"/>
          <w:szCs w:val="20"/>
        </w:rPr>
        <w:t xml:space="preserve"> </w:t>
      </w:r>
      <w:r w:rsidR="004869AB">
        <w:rPr>
          <w:rFonts w:ascii="Arial" w:hAnsi="Arial" w:cs="Arial"/>
          <w:szCs w:val="20"/>
        </w:rPr>
        <w:t xml:space="preserve">and </w:t>
      </w:r>
      <w:r w:rsidR="00C02564" w:rsidRPr="00AC6E0B">
        <w:rPr>
          <w:rFonts w:ascii="Arial" w:hAnsi="Arial" w:cs="Arial"/>
          <w:szCs w:val="20"/>
        </w:rPr>
        <w:t>concrete yield curve (volume versus concrete elevation, actual and theoretical</w:t>
      </w:r>
      <w:r w:rsidR="00FF568F">
        <w:rPr>
          <w:rFonts w:ascii="Arial" w:hAnsi="Arial" w:cs="Arial"/>
          <w:szCs w:val="20"/>
        </w:rPr>
        <w:t>)</w:t>
      </w:r>
      <w:r w:rsidR="00C02564" w:rsidRPr="00AC6E0B">
        <w:rPr>
          <w:rFonts w:ascii="Arial" w:hAnsi="Arial" w:cs="Arial"/>
          <w:szCs w:val="20"/>
        </w:rPr>
        <w:t>.</w:t>
      </w:r>
    </w:p>
    <w:p w14:paraId="04E56E11" w14:textId="59514B73" w:rsidR="009A2406" w:rsidRPr="00AC6E0B" w:rsidRDefault="00C02564" w:rsidP="00CE19EF">
      <w:pPr>
        <w:pStyle w:val="NoSpacing"/>
        <w:spacing w:after="160"/>
        <w:ind w:left="360"/>
        <w:rPr>
          <w:rFonts w:ascii="Arial" w:hAnsi="Arial" w:cs="Arial"/>
          <w:szCs w:val="20"/>
        </w:rPr>
      </w:pPr>
      <w:r w:rsidRPr="00AC6E0B">
        <w:rPr>
          <w:rFonts w:ascii="Arial" w:hAnsi="Arial" w:cs="Arial"/>
          <w:szCs w:val="20"/>
        </w:rPr>
        <w:t xml:space="preserve">A </w:t>
      </w:r>
      <w:r w:rsidR="007D6173">
        <w:rPr>
          <w:rFonts w:ascii="Arial" w:hAnsi="Arial" w:cs="Arial"/>
          <w:szCs w:val="20"/>
        </w:rPr>
        <w:t>complete</w:t>
      </w:r>
      <w:r w:rsidRPr="00AC6E0B">
        <w:rPr>
          <w:rFonts w:ascii="Arial" w:hAnsi="Arial" w:cs="Arial"/>
          <w:szCs w:val="20"/>
        </w:rPr>
        <w:t xml:space="preserve"> set of shaft inspection logs for an individual drilled shaft shall be submitted to the Engineer within 48 hours of the completion of concrete placement at the shaft.</w:t>
      </w:r>
    </w:p>
    <w:p w14:paraId="01F83B99" w14:textId="2FF69D72" w:rsidR="00DA1B12" w:rsidRPr="00AC6E0B" w:rsidRDefault="003F71C1" w:rsidP="00CE19EF">
      <w:pPr>
        <w:pStyle w:val="NoSpacing"/>
        <w:spacing w:after="160"/>
        <w:rPr>
          <w:rFonts w:ascii="Arial" w:hAnsi="Arial" w:cs="Arial"/>
          <w:szCs w:val="20"/>
        </w:rPr>
      </w:pPr>
      <w:r w:rsidRPr="00AC6E0B">
        <w:rPr>
          <w:rFonts w:ascii="Arial" w:hAnsi="Arial" w:cs="Arial"/>
          <w:b/>
          <w:szCs w:val="20"/>
        </w:rPr>
        <w:t>503.03 Meetings.</w:t>
      </w:r>
      <w:r w:rsidRPr="00AC6E0B">
        <w:rPr>
          <w:rFonts w:ascii="Arial" w:hAnsi="Arial" w:cs="Arial"/>
          <w:szCs w:val="20"/>
        </w:rPr>
        <w:t xml:space="preserve"> </w:t>
      </w:r>
      <w:r w:rsidR="003D7AFF" w:rsidRPr="00AC6E0B">
        <w:rPr>
          <w:rFonts w:ascii="Arial" w:hAnsi="Arial" w:cs="Arial"/>
          <w:szCs w:val="20"/>
        </w:rPr>
        <w:t xml:space="preserve">The Engineer will evaluate the Drilled Shaft Installation Plan for conformance with the </w:t>
      </w:r>
      <w:r w:rsidR="00FC393E" w:rsidRPr="00AC6E0B">
        <w:rPr>
          <w:rFonts w:ascii="Arial" w:hAnsi="Arial" w:cs="Arial"/>
          <w:szCs w:val="20"/>
        </w:rPr>
        <w:t>Contract within</w:t>
      </w:r>
      <w:r w:rsidR="003D7AFF" w:rsidRPr="00AC6E0B">
        <w:rPr>
          <w:rFonts w:ascii="Arial" w:hAnsi="Arial" w:cs="Arial"/>
          <w:szCs w:val="20"/>
        </w:rPr>
        <w:t xml:space="preserve"> ten working days after receipt of the submission. At the option of the </w:t>
      </w:r>
      <w:r w:rsidR="008D7710">
        <w:rPr>
          <w:rFonts w:ascii="Arial" w:hAnsi="Arial" w:cs="Arial"/>
          <w:szCs w:val="20"/>
        </w:rPr>
        <w:t>Department</w:t>
      </w:r>
      <w:r w:rsidR="003D7AFF" w:rsidRPr="00AC6E0B">
        <w:rPr>
          <w:rFonts w:ascii="Arial" w:hAnsi="Arial" w:cs="Arial"/>
          <w:szCs w:val="20"/>
        </w:rPr>
        <w:t xml:space="preserve">, a Shaft Installation Plan Submittal Meeting may be scheduled following review of the Contractor’s initial submittal of the Plan. Those attending the Shaft Installation Plan Submittal Meeting, if held, </w:t>
      </w:r>
      <w:r w:rsidR="002812AE" w:rsidRPr="00AC6E0B">
        <w:rPr>
          <w:rFonts w:ascii="Arial" w:hAnsi="Arial" w:cs="Arial"/>
          <w:szCs w:val="20"/>
        </w:rPr>
        <w:t>sh</w:t>
      </w:r>
      <w:r w:rsidR="002812AE">
        <w:rPr>
          <w:rFonts w:ascii="Arial" w:hAnsi="Arial" w:cs="Arial"/>
          <w:szCs w:val="20"/>
        </w:rPr>
        <w:t>all</w:t>
      </w:r>
      <w:r w:rsidR="002812AE" w:rsidRPr="00AC6E0B">
        <w:rPr>
          <w:rFonts w:ascii="Arial" w:hAnsi="Arial" w:cs="Arial"/>
          <w:szCs w:val="20"/>
        </w:rPr>
        <w:t xml:space="preserve"> </w:t>
      </w:r>
      <w:r w:rsidR="003D7AFF" w:rsidRPr="00AC6E0B">
        <w:rPr>
          <w:rFonts w:ascii="Arial" w:hAnsi="Arial" w:cs="Arial"/>
          <w:szCs w:val="20"/>
        </w:rPr>
        <w:t>include the following:</w:t>
      </w:r>
    </w:p>
    <w:p w14:paraId="16F9CE81" w14:textId="20E153EE" w:rsidR="00BF0309" w:rsidRPr="00CE19EF" w:rsidRDefault="003D7AFF" w:rsidP="00CE19EF">
      <w:pPr>
        <w:pStyle w:val="NoSpacing"/>
        <w:numPr>
          <w:ilvl w:val="0"/>
          <w:numId w:val="14"/>
        </w:numPr>
        <w:spacing w:after="160"/>
        <w:ind w:left="360"/>
        <w:rPr>
          <w:rFonts w:ascii="Arial" w:hAnsi="Arial" w:cs="Arial"/>
          <w:szCs w:val="20"/>
        </w:rPr>
      </w:pPr>
      <w:r w:rsidRPr="00CE19EF">
        <w:rPr>
          <w:rFonts w:ascii="Arial" w:hAnsi="Arial" w:cs="Arial"/>
          <w:szCs w:val="20"/>
        </w:rPr>
        <w:t>The superintendent, on-site supervisors, and other Contractor personnel involved in the preparation and execution of the Drilled Shaft Installation Plan.</w:t>
      </w:r>
    </w:p>
    <w:p w14:paraId="60D4D963" w14:textId="033B239C" w:rsidR="00BF0309" w:rsidRPr="00CE19EF" w:rsidRDefault="003D7AFF" w:rsidP="00CE19EF">
      <w:pPr>
        <w:pStyle w:val="NoSpacing"/>
        <w:numPr>
          <w:ilvl w:val="0"/>
          <w:numId w:val="14"/>
        </w:numPr>
        <w:autoSpaceDE w:val="0"/>
        <w:autoSpaceDN w:val="0"/>
        <w:adjustRightInd w:val="0"/>
        <w:spacing w:after="160"/>
        <w:ind w:left="360"/>
        <w:jc w:val="both"/>
        <w:rPr>
          <w:rFonts w:ascii="Arial" w:hAnsi="Arial" w:cs="Arial"/>
          <w:szCs w:val="20"/>
        </w:rPr>
      </w:pPr>
      <w:r w:rsidRPr="00CE19EF">
        <w:rPr>
          <w:rFonts w:ascii="Arial" w:hAnsi="Arial" w:cs="Arial"/>
          <w:szCs w:val="20"/>
        </w:rPr>
        <w:t>The Project Engineer and Owner’s personnel involved with the structural, geotechnical, and construction review of the Drilled Shaft Installation Plan together with Owner’s personnel who will provide inspection and oversight during the drilled shaft construction phase of project.</w:t>
      </w:r>
    </w:p>
    <w:p w14:paraId="54124628" w14:textId="0ED1CF92" w:rsidR="00C02564" w:rsidRPr="00AC6E0B" w:rsidRDefault="003D7AFF" w:rsidP="00CE19EF">
      <w:pPr>
        <w:pStyle w:val="NoSpacing"/>
        <w:spacing w:after="160"/>
        <w:rPr>
          <w:rFonts w:ascii="Arial" w:hAnsi="Arial" w:cs="Arial"/>
          <w:szCs w:val="20"/>
        </w:rPr>
      </w:pPr>
      <w:r w:rsidRPr="00AC6E0B">
        <w:rPr>
          <w:rFonts w:ascii="Arial" w:hAnsi="Arial" w:cs="Arial"/>
          <w:szCs w:val="20"/>
        </w:rPr>
        <w:t xml:space="preserve">The Contractor shall submit </w:t>
      </w:r>
      <w:r w:rsidR="007D6173" w:rsidRPr="00AC6E0B">
        <w:rPr>
          <w:rFonts w:ascii="Arial" w:hAnsi="Arial" w:cs="Arial"/>
          <w:szCs w:val="20"/>
        </w:rPr>
        <w:t xml:space="preserve">to the Engineer </w:t>
      </w:r>
      <w:r w:rsidR="00BF0309" w:rsidRPr="00AC6E0B">
        <w:rPr>
          <w:rFonts w:ascii="Arial" w:hAnsi="Arial" w:cs="Arial"/>
          <w:szCs w:val="20"/>
        </w:rPr>
        <w:t xml:space="preserve">updates or modifications to </w:t>
      </w:r>
      <w:r w:rsidRPr="00AC6E0B">
        <w:rPr>
          <w:rFonts w:ascii="Arial" w:hAnsi="Arial" w:cs="Arial"/>
          <w:szCs w:val="20"/>
        </w:rPr>
        <w:t>the Drilled Shaft Installatio</w:t>
      </w:r>
      <w:r w:rsidR="00BF0309" w:rsidRPr="00AC6E0B">
        <w:rPr>
          <w:rFonts w:ascii="Arial" w:hAnsi="Arial" w:cs="Arial"/>
          <w:szCs w:val="20"/>
        </w:rPr>
        <w:t xml:space="preserve">n Plan whenever such updates or </w:t>
      </w:r>
      <w:r w:rsidRPr="00AC6E0B">
        <w:rPr>
          <w:rFonts w:ascii="Arial" w:hAnsi="Arial" w:cs="Arial"/>
          <w:szCs w:val="20"/>
        </w:rPr>
        <w:t>modifications are proposed. The Engineer will evaluate</w:t>
      </w:r>
      <w:r w:rsidR="00BF0309" w:rsidRPr="00AC6E0B">
        <w:rPr>
          <w:rFonts w:ascii="Arial" w:hAnsi="Arial" w:cs="Arial"/>
          <w:szCs w:val="20"/>
        </w:rPr>
        <w:t xml:space="preserve"> </w:t>
      </w:r>
      <w:r w:rsidRPr="00AC6E0B">
        <w:rPr>
          <w:rFonts w:ascii="Arial" w:hAnsi="Arial" w:cs="Arial"/>
          <w:szCs w:val="20"/>
        </w:rPr>
        <w:t>the new information for conformance with the Contract Plans and</w:t>
      </w:r>
      <w:r w:rsidR="00BF0309" w:rsidRPr="00AC6E0B">
        <w:rPr>
          <w:rFonts w:ascii="Arial" w:hAnsi="Arial" w:cs="Arial"/>
          <w:szCs w:val="20"/>
        </w:rPr>
        <w:t xml:space="preserve"> </w:t>
      </w:r>
      <w:r w:rsidRPr="00AC6E0B">
        <w:rPr>
          <w:rFonts w:ascii="Arial" w:hAnsi="Arial" w:cs="Arial"/>
          <w:szCs w:val="20"/>
        </w:rPr>
        <w:t xml:space="preserve">Specifications </w:t>
      </w:r>
      <w:r w:rsidR="007D6173">
        <w:rPr>
          <w:rFonts w:ascii="Arial" w:hAnsi="Arial" w:cs="Arial"/>
          <w:szCs w:val="20"/>
        </w:rPr>
        <w:t xml:space="preserve">and respond </w:t>
      </w:r>
      <w:r w:rsidRPr="00AC6E0B">
        <w:rPr>
          <w:rFonts w:ascii="Arial" w:hAnsi="Arial" w:cs="Arial"/>
          <w:szCs w:val="20"/>
        </w:rPr>
        <w:t>within ten working days after receipt of the submission.</w:t>
      </w:r>
    </w:p>
    <w:p w14:paraId="771E9B46" w14:textId="0039B390" w:rsidR="00C02564" w:rsidRPr="00AC6E0B" w:rsidRDefault="00C02564" w:rsidP="00CE19EF">
      <w:pPr>
        <w:pStyle w:val="Heading2"/>
        <w:spacing w:after="160" w:line="240" w:lineRule="auto"/>
        <w:rPr>
          <w:rFonts w:ascii="Arial" w:hAnsi="Arial" w:cs="Arial"/>
          <w:szCs w:val="20"/>
        </w:rPr>
      </w:pPr>
      <w:r w:rsidRPr="00AC6E0B">
        <w:rPr>
          <w:rFonts w:ascii="Arial" w:hAnsi="Arial" w:cs="Arial"/>
          <w:b w:val="0"/>
          <w:szCs w:val="20"/>
        </w:rPr>
        <w:t xml:space="preserve">A shaft </w:t>
      </w:r>
      <w:r w:rsidR="003F7E76" w:rsidRPr="00AC6E0B">
        <w:rPr>
          <w:rFonts w:ascii="Arial" w:hAnsi="Arial" w:cs="Arial"/>
          <w:b w:val="0"/>
          <w:szCs w:val="20"/>
        </w:rPr>
        <w:t>preconstruction meeting</w:t>
      </w:r>
      <w:r w:rsidR="006C5BAD" w:rsidRPr="00AC6E0B">
        <w:rPr>
          <w:rFonts w:ascii="Arial" w:hAnsi="Arial" w:cs="Arial"/>
          <w:b w:val="0"/>
          <w:szCs w:val="20"/>
        </w:rPr>
        <w:t xml:space="preserve"> </w:t>
      </w:r>
      <w:r w:rsidRPr="00AC6E0B">
        <w:rPr>
          <w:rFonts w:ascii="Arial" w:hAnsi="Arial" w:cs="Arial"/>
          <w:b w:val="0"/>
          <w:szCs w:val="20"/>
        </w:rPr>
        <w:t xml:space="preserve">shall be held at least five working days prior to the Contractor beginning any shaft construction work at the site to discuss investigative boring information, construction procedures, personnel, and equipment to be used, and other elements of the accepted Shaft Installation Plan as specified in </w:t>
      </w:r>
      <w:r w:rsidR="00614B1B">
        <w:rPr>
          <w:rFonts w:ascii="Arial" w:hAnsi="Arial" w:cs="Arial"/>
          <w:b w:val="0"/>
          <w:szCs w:val="20"/>
        </w:rPr>
        <w:t>s</w:t>
      </w:r>
      <w:r w:rsidR="00614B1B" w:rsidRPr="00AC6E0B">
        <w:rPr>
          <w:rFonts w:ascii="Arial" w:hAnsi="Arial" w:cs="Arial"/>
          <w:b w:val="0"/>
          <w:szCs w:val="20"/>
        </w:rPr>
        <w:t xml:space="preserve">ubsection </w:t>
      </w:r>
      <w:r w:rsidRPr="00AC6E0B">
        <w:rPr>
          <w:rFonts w:ascii="Arial" w:hAnsi="Arial" w:cs="Arial"/>
          <w:b w:val="0"/>
          <w:szCs w:val="20"/>
        </w:rPr>
        <w:t xml:space="preserve">503.02(b). If slurry is used to construct the shafts, the frequency of scheduled site visits to the project site by the slurry manufacturer’s representative </w:t>
      </w:r>
      <w:r w:rsidR="00614B1B">
        <w:rPr>
          <w:rFonts w:ascii="Arial" w:hAnsi="Arial" w:cs="Arial"/>
          <w:b w:val="0"/>
          <w:szCs w:val="20"/>
        </w:rPr>
        <w:t>shall</w:t>
      </w:r>
      <w:r w:rsidR="00614B1B" w:rsidRPr="00AC6E0B">
        <w:rPr>
          <w:rFonts w:ascii="Arial" w:hAnsi="Arial" w:cs="Arial"/>
          <w:b w:val="0"/>
          <w:szCs w:val="20"/>
        </w:rPr>
        <w:t xml:space="preserve"> </w:t>
      </w:r>
      <w:r w:rsidRPr="00AC6E0B">
        <w:rPr>
          <w:rFonts w:ascii="Arial" w:hAnsi="Arial" w:cs="Arial"/>
          <w:b w:val="0"/>
          <w:szCs w:val="20"/>
        </w:rPr>
        <w:t>be discussed. Those attending shall include:</w:t>
      </w:r>
    </w:p>
    <w:p w14:paraId="350E04E0" w14:textId="42ED2E8A" w:rsidR="00C02564" w:rsidRPr="00CE19EF" w:rsidRDefault="00C02564" w:rsidP="00CE19EF">
      <w:pPr>
        <w:pStyle w:val="NoSpacing"/>
        <w:numPr>
          <w:ilvl w:val="0"/>
          <w:numId w:val="16"/>
        </w:numPr>
        <w:spacing w:after="160"/>
        <w:ind w:left="360"/>
        <w:rPr>
          <w:rFonts w:ascii="Arial" w:hAnsi="Arial" w:cs="Arial"/>
          <w:szCs w:val="20"/>
        </w:rPr>
      </w:pPr>
      <w:r w:rsidRPr="00CE19EF">
        <w:rPr>
          <w:rFonts w:ascii="Arial" w:hAnsi="Arial" w:cs="Arial"/>
          <w:szCs w:val="20"/>
        </w:rPr>
        <w:t>The superintendent, on</w:t>
      </w:r>
      <w:r w:rsidR="00614B1B">
        <w:rPr>
          <w:rFonts w:ascii="Arial" w:hAnsi="Arial" w:cs="Arial"/>
          <w:szCs w:val="20"/>
        </w:rPr>
        <w:t>-</w:t>
      </w:r>
      <w:r w:rsidRPr="00CE19EF">
        <w:rPr>
          <w:rFonts w:ascii="Arial" w:hAnsi="Arial" w:cs="Arial"/>
          <w:szCs w:val="20"/>
        </w:rPr>
        <w:t xml:space="preserve">site supervisors, and other key personnel identified by the Contractor as being in charge of excavating the shaft, placing the casing and slurry as applicable, placing the steel reinforcing bars, and placing the concrete. If slurry is used to construct the shafts, the slurry manufacturer's representative and a Contractor’s employee trained in the use of the slurry, as identified to the Engineer in accordance with </w:t>
      </w:r>
      <w:r w:rsidR="00614B1B">
        <w:rPr>
          <w:rFonts w:ascii="Arial" w:hAnsi="Arial" w:cs="Arial"/>
          <w:szCs w:val="20"/>
        </w:rPr>
        <w:t>s</w:t>
      </w:r>
      <w:r w:rsidR="00614B1B" w:rsidRPr="00CE19EF">
        <w:rPr>
          <w:rFonts w:ascii="Arial" w:hAnsi="Arial" w:cs="Arial"/>
          <w:szCs w:val="20"/>
        </w:rPr>
        <w:t xml:space="preserve">ubsection </w:t>
      </w:r>
      <w:r w:rsidRPr="00CE19EF">
        <w:rPr>
          <w:rFonts w:ascii="Arial" w:hAnsi="Arial" w:cs="Arial"/>
          <w:szCs w:val="20"/>
        </w:rPr>
        <w:t>503.04(c)4(1), shall also attend.</w:t>
      </w:r>
    </w:p>
    <w:p w14:paraId="2FBD0D34" w14:textId="7162AC14" w:rsidR="00FF14AC" w:rsidRPr="00CE19EF" w:rsidRDefault="00C02564" w:rsidP="00CE19EF">
      <w:pPr>
        <w:pStyle w:val="NoSpacing"/>
        <w:numPr>
          <w:ilvl w:val="0"/>
          <w:numId w:val="16"/>
        </w:numPr>
        <w:spacing w:after="160"/>
        <w:ind w:left="360"/>
        <w:rPr>
          <w:rFonts w:ascii="Arial" w:hAnsi="Arial" w:cs="Arial"/>
          <w:szCs w:val="20"/>
        </w:rPr>
      </w:pPr>
      <w:r w:rsidRPr="00CE19EF">
        <w:rPr>
          <w:rFonts w:ascii="Arial" w:hAnsi="Arial" w:cs="Arial"/>
          <w:szCs w:val="20"/>
        </w:rPr>
        <w:t xml:space="preserve">The Engineer, key inspection personnel, and appropriate representatives of the </w:t>
      </w:r>
      <w:r w:rsidR="008D7710" w:rsidRPr="00CE19EF">
        <w:rPr>
          <w:rFonts w:ascii="Arial" w:hAnsi="Arial" w:cs="Arial"/>
          <w:szCs w:val="20"/>
        </w:rPr>
        <w:t>Department</w:t>
      </w:r>
      <w:r w:rsidRPr="00CE19EF">
        <w:rPr>
          <w:rFonts w:ascii="Arial" w:hAnsi="Arial" w:cs="Arial"/>
          <w:szCs w:val="20"/>
        </w:rPr>
        <w:t>. If the Contractor’s key personnel change, or if the Contractor proposes a significant revision of the approved Drilled Shaft Installation Plan, an additional conference may be held at the request of the Engineer before any additional shaft construction operations are performed.</w:t>
      </w:r>
    </w:p>
    <w:p w14:paraId="27BE2815" w14:textId="6B70B5EB" w:rsidR="002B729E" w:rsidRPr="00AC6E0B" w:rsidRDefault="00FC393E" w:rsidP="00CE19EF">
      <w:pPr>
        <w:pStyle w:val="Heading2"/>
        <w:spacing w:after="160" w:line="240" w:lineRule="auto"/>
        <w:rPr>
          <w:rFonts w:ascii="Arial" w:hAnsi="Arial" w:cs="Arial"/>
          <w:szCs w:val="20"/>
        </w:rPr>
      </w:pPr>
      <w:r>
        <w:rPr>
          <w:rFonts w:ascii="Arial" w:hAnsi="Arial" w:cs="Arial"/>
          <w:szCs w:val="20"/>
        </w:rPr>
        <w:t>503.04</w:t>
      </w:r>
      <w:r w:rsidR="002972FF" w:rsidRPr="00AC6E0B">
        <w:rPr>
          <w:rFonts w:ascii="Arial" w:hAnsi="Arial" w:cs="Arial"/>
          <w:szCs w:val="20"/>
        </w:rPr>
        <w:t xml:space="preserve"> </w:t>
      </w:r>
      <w:r w:rsidR="00537B4A" w:rsidRPr="00AC6E0B">
        <w:rPr>
          <w:rFonts w:ascii="Arial" w:hAnsi="Arial" w:cs="Arial"/>
          <w:szCs w:val="20"/>
        </w:rPr>
        <w:t xml:space="preserve">Control and Disposal of Materials. </w:t>
      </w:r>
      <w:r w:rsidR="00537B4A" w:rsidRPr="00AC6E0B">
        <w:rPr>
          <w:rFonts w:ascii="Arial" w:hAnsi="Arial" w:cs="Arial"/>
          <w:b w:val="0"/>
          <w:i/>
          <w:szCs w:val="20"/>
        </w:rPr>
        <w:t xml:space="preserve"> </w:t>
      </w:r>
      <w:r w:rsidR="00C64F4D">
        <w:rPr>
          <w:rFonts w:ascii="Arial" w:hAnsi="Arial" w:cs="Arial"/>
          <w:b w:val="0"/>
          <w:szCs w:val="20"/>
        </w:rPr>
        <w:t>The Contractor shall c</w:t>
      </w:r>
      <w:r w:rsidR="00537B4A" w:rsidRPr="00AC6E0B">
        <w:rPr>
          <w:rFonts w:ascii="Arial" w:hAnsi="Arial" w:cs="Arial"/>
          <w:b w:val="0"/>
          <w:szCs w:val="20"/>
        </w:rPr>
        <w:t xml:space="preserve">ollect and properly dispose offsite all slurry and water displaced during final cleaning and concrete placement. Open pits for collection of materials </w:t>
      </w:r>
      <w:r w:rsidR="004869AB">
        <w:rPr>
          <w:rFonts w:ascii="Arial" w:hAnsi="Arial" w:cs="Arial"/>
          <w:b w:val="0"/>
          <w:szCs w:val="20"/>
        </w:rPr>
        <w:t>may</w:t>
      </w:r>
      <w:r w:rsidR="004869AB" w:rsidRPr="00AC6E0B">
        <w:rPr>
          <w:rFonts w:ascii="Arial" w:hAnsi="Arial" w:cs="Arial"/>
          <w:b w:val="0"/>
          <w:szCs w:val="20"/>
        </w:rPr>
        <w:t xml:space="preserve"> </w:t>
      </w:r>
      <w:r w:rsidR="00537B4A" w:rsidRPr="00AC6E0B">
        <w:rPr>
          <w:rFonts w:ascii="Arial" w:hAnsi="Arial" w:cs="Arial"/>
          <w:b w:val="0"/>
          <w:szCs w:val="20"/>
        </w:rPr>
        <w:t>be allowed</w:t>
      </w:r>
      <w:r w:rsidR="004869AB">
        <w:rPr>
          <w:rFonts w:ascii="Arial" w:hAnsi="Arial" w:cs="Arial"/>
          <w:b w:val="0"/>
          <w:szCs w:val="20"/>
        </w:rPr>
        <w:t xml:space="preserve"> during construction activities for later disposal</w:t>
      </w:r>
      <w:r w:rsidR="00537B4A" w:rsidRPr="00AC6E0B">
        <w:rPr>
          <w:rFonts w:ascii="Arial" w:hAnsi="Arial" w:cs="Arial"/>
          <w:b w:val="0"/>
          <w:szCs w:val="20"/>
        </w:rPr>
        <w:t xml:space="preserve">. Control all excavated material, slurry, water, and other matter so that at no time it enters or encroaches upon the adjacent travel lanes, railroad, water ways, and </w:t>
      </w:r>
      <w:r w:rsidR="007D6173">
        <w:rPr>
          <w:rFonts w:ascii="Arial" w:hAnsi="Arial" w:cs="Arial"/>
          <w:b w:val="0"/>
          <w:szCs w:val="20"/>
        </w:rPr>
        <w:t>environmentally sensitive or restricted areas as shown on the plans</w:t>
      </w:r>
      <w:r w:rsidR="00537B4A" w:rsidRPr="00AC6E0B">
        <w:rPr>
          <w:rFonts w:ascii="Arial" w:hAnsi="Arial" w:cs="Arial"/>
          <w:b w:val="0"/>
          <w:szCs w:val="20"/>
        </w:rPr>
        <w:t>.</w:t>
      </w:r>
      <w:r w:rsidR="00596B69" w:rsidRPr="00AC6E0B">
        <w:rPr>
          <w:rFonts w:ascii="Arial" w:hAnsi="Arial" w:cs="Arial"/>
          <w:b w:val="0"/>
          <w:szCs w:val="20"/>
        </w:rPr>
        <w:t xml:space="preserve">  All environmental regulations for handling, discharge, and disposal of all construction materials shall be followed. </w:t>
      </w:r>
    </w:p>
    <w:p w14:paraId="3C9E5ACC" w14:textId="265B8C0C" w:rsidR="006B3181" w:rsidRPr="00AC6E0B" w:rsidRDefault="006B3181" w:rsidP="00CE19EF">
      <w:pPr>
        <w:pStyle w:val="Heading1"/>
        <w:spacing w:after="160" w:line="240" w:lineRule="auto"/>
        <w:jc w:val="center"/>
        <w:rPr>
          <w:rFonts w:ascii="Arial" w:hAnsi="Arial" w:cs="Arial"/>
          <w:b w:val="0"/>
          <w:sz w:val="20"/>
          <w:szCs w:val="20"/>
        </w:rPr>
      </w:pPr>
      <w:r w:rsidRPr="00AC6E0B">
        <w:rPr>
          <w:rFonts w:ascii="Arial" w:hAnsi="Arial" w:cs="Arial"/>
          <w:sz w:val="20"/>
          <w:szCs w:val="20"/>
        </w:rPr>
        <w:t>MATERIALS</w:t>
      </w:r>
    </w:p>
    <w:p w14:paraId="14CD7255" w14:textId="2A9B8035" w:rsidR="00214D08" w:rsidRPr="00AC6E0B" w:rsidRDefault="00DE6E79" w:rsidP="00CE19EF">
      <w:pPr>
        <w:pStyle w:val="Heading2"/>
        <w:keepNext w:val="0"/>
        <w:keepLines w:val="0"/>
        <w:spacing w:after="160" w:line="240" w:lineRule="auto"/>
        <w:rPr>
          <w:rFonts w:ascii="Arial" w:hAnsi="Arial" w:cs="Arial"/>
          <w:szCs w:val="20"/>
        </w:rPr>
      </w:pPr>
      <w:r w:rsidRPr="00AC6E0B">
        <w:rPr>
          <w:rFonts w:ascii="Arial" w:hAnsi="Arial" w:cs="Arial"/>
          <w:szCs w:val="20"/>
        </w:rPr>
        <w:t>503.</w:t>
      </w:r>
      <w:r w:rsidR="00FC393E">
        <w:rPr>
          <w:rFonts w:ascii="Arial" w:hAnsi="Arial" w:cs="Arial"/>
          <w:szCs w:val="20"/>
        </w:rPr>
        <w:t>05</w:t>
      </w:r>
      <w:r w:rsidR="002972FF" w:rsidRPr="00AC6E0B">
        <w:rPr>
          <w:rFonts w:ascii="Arial" w:hAnsi="Arial" w:cs="Arial"/>
          <w:szCs w:val="20"/>
        </w:rPr>
        <w:t xml:space="preserve"> </w:t>
      </w:r>
      <w:r w:rsidR="002B729E" w:rsidRPr="00AC6E0B">
        <w:rPr>
          <w:rFonts w:ascii="Arial" w:hAnsi="Arial" w:cs="Arial"/>
          <w:szCs w:val="20"/>
        </w:rPr>
        <w:t>Concre</w:t>
      </w:r>
      <w:r w:rsidR="00415283" w:rsidRPr="00AC6E0B">
        <w:rPr>
          <w:rFonts w:ascii="Arial" w:hAnsi="Arial" w:cs="Arial"/>
          <w:szCs w:val="20"/>
        </w:rPr>
        <w:t>te.</w:t>
      </w:r>
      <w:r w:rsidR="00415283" w:rsidRPr="00AC6E0B">
        <w:rPr>
          <w:rFonts w:ascii="Arial" w:hAnsi="Arial" w:cs="Arial"/>
          <w:i/>
          <w:szCs w:val="20"/>
        </w:rPr>
        <w:t xml:space="preserve">  </w:t>
      </w:r>
      <w:r w:rsidR="002109D6" w:rsidRPr="00AC6E0B">
        <w:rPr>
          <w:rFonts w:ascii="Arial" w:hAnsi="Arial" w:cs="Arial"/>
          <w:b w:val="0"/>
          <w:szCs w:val="20"/>
        </w:rPr>
        <w:t xml:space="preserve">Concrete </w:t>
      </w:r>
      <w:r w:rsidRPr="00AC6E0B">
        <w:rPr>
          <w:rFonts w:ascii="Arial" w:hAnsi="Arial" w:cs="Arial"/>
          <w:b w:val="0"/>
          <w:szCs w:val="20"/>
        </w:rPr>
        <w:t>used in the construc</w:t>
      </w:r>
      <w:r w:rsidR="00DC4F02" w:rsidRPr="00AC6E0B">
        <w:rPr>
          <w:rFonts w:ascii="Arial" w:hAnsi="Arial" w:cs="Arial"/>
          <w:b w:val="0"/>
          <w:szCs w:val="20"/>
        </w:rPr>
        <w:t>tion of drilled shafts shall be</w:t>
      </w:r>
      <w:r w:rsidR="002B729E" w:rsidRPr="00AC6E0B">
        <w:rPr>
          <w:rFonts w:ascii="Arial" w:hAnsi="Arial" w:cs="Arial"/>
          <w:b w:val="0"/>
          <w:szCs w:val="20"/>
        </w:rPr>
        <w:t xml:space="preserve"> </w:t>
      </w:r>
      <w:r w:rsidRPr="00AC6E0B">
        <w:rPr>
          <w:rFonts w:ascii="Arial" w:hAnsi="Arial" w:cs="Arial"/>
          <w:b w:val="0"/>
          <w:szCs w:val="20"/>
        </w:rPr>
        <w:t xml:space="preserve">Class </w:t>
      </w:r>
      <w:r w:rsidR="00D20E60" w:rsidRPr="00AC6E0B">
        <w:rPr>
          <w:rFonts w:ascii="Arial" w:hAnsi="Arial" w:cs="Arial"/>
          <w:b w:val="0"/>
          <w:szCs w:val="20"/>
        </w:rPr>
        <w:t>BZ</w:t>
      </w:r>
      <w:r w:rsidR="002B729E" w:rsidRPr="00AC6E0B">
        <w:rPr>
          <w:rFonts w:ascii="Arial" w:hAnsi="Arial" w:cs="Arial"/>
          <w:b w:val="0"/>
          <w:szCs w:val="20"/>
        </w:rPr>
        <w:t xml:space="preserve"> </w:t>
      </w:r>
      <w:r w:rsidR="00C64F4D">
        <w:rPr>
          <w:rFonts w:ascii="Arial" w:hAnsi="Arial" w:cs="Arial"/>
          <w:b w:val="0"/>
          <w:szCs w:val="20"/>
        </w:rPr>
        <w:t>in accordance with</w:t>
      </w:r>
      <w:r w:rsidR="00214D08" w:rsidRPr="00AC6E0B">
        <w:rPr>
          <w:rFonts w:ascii="Arial" w:hAnsi="Arial" w:cs="Arial"/>
          <w:b w:val="0"/>
          <w:szCs w:val="20"/>
        </w:rPr>
        <w:t xml:space="preserve"> Section 601.</w:t>
      </w:r>
      <w:r w:rsidR="00D20E60" w:rsidRPr="00AC6E0B">
        <w:rPr>
          <w:rFonts w:ascii="Arial" w:hAnsi="Arial" w:cs="Arial"/>
          <w:b w:val="0"/>
          <w:szCs w:val="20"/>
        </w:rPr>
        <w:t xml:space="preserve"> </w:t>
      </w:r>
      <w:r w:rsidR="00CA58E8" w:rsidRPr="00AC6E0B">
        <w:rPr>
          <w:rFonts w:ascii="Arial" w:hAnsi="Arial" w:cs="Arial"/>
          <w:b w:val="0"/>
          <w:szCs w:val="20"/>
        </w:rPr>
        <w:t xml:space="preserve">If the concrete does not meet the requirements of Section 601, </w:t>
      </w:r>
      <w:r w:rsidR="006B7B16">
        <w:rPr>
          <w:rFonts w:ascii="Arial" w:hAnsi="Arial" w:cs="Arial"/>
          <w:b w:val="0"/>
          <w:szCs w:val="20"/>
        </w:rPr>
        <w:t xml:space="preserve">price </w:t>
      </w:r>
      <w:r w:rsidR="00CA58E8" w:rsidRPr="00AC6E0B">
        <w:rPr>
          <w:rFonts w:ascii="Arial" w:hAnsi="Arial" w:cs="Arial"/>
          <w:b w:val="0"/>
          <w:szCs w:val="20"/>
        </w:rPr>
        <w:t xml:space="preserve">reductions shall be applied to </w:t>
      </w:r>
      <w:r w:rsidR="007D6173">
        <w:rPr>
          <w:rFonts w:ascii="Arial" w:hAnsi="Arial" w:cs="Arial"/>
          <w:b w:val="0"/>
          <w:szCs w:val="20"/>
        </w:rPr>
        <w:t xml:space="preserve">the </w:t>
      </w:r>
      <w:r w:rsidR="00CA58E8" w:rsidRPr="00AC6E0B">
        <w:rPr>
          <w:rFonts w:ascii="Arial" w:hAnsi="Arial" w:cs="Arial"/>
          <w:b w:val="0"/>
          <w:szCs w:val="20"/>
        </w:rPr>
        <w:t xml:space="preserve">drilled caisson pay item. </w:t>
      </w:r>
      <w:r w:rsidR="006B7B16">
        <w:rPr>
          <w:rFonts w:ascii="Arial" w:hAnsi="Arial" w:cs="Arial"/>
          <w:b w:val="0"/>
          <w:szCs w:val="20"/>
        </w:rPr>
        <w:t xml:space="preserve"> The Contractor may elect to use Self Consolidating Concrete (SCC) Class BZ.</w:t>
      </w:r>
    </w:p>
    <w:p w14:paraId="09F08ED3" w14:textId="0C809B79" w:rsidR="00812CD4" w:rsidRPr="00AC6E0B" w:rsidRDefault="00866A2B" w:rsidP="00CE19EF">
      <w:pPr>
        <w:pStyle w:val="NoSpacing"/>
        <w:spacing w:after="160"/>
        <w:rPr>
          <w:rFonts w:ascii="Arial" w:hAnsi="Arial" w:cs="Arial"/>
          <w:szCs w:val="20"/>
        </w:rPr>
      </w:pPr>
      <w:r w:rsidRPr="00AC6E0B">
        <w:rPr>
          <w:rFonts w:ascii="Arial" w:hAnsi="Arial" w:cs="Arial"/>
          <w:b/>
          <w:szCs w:val="20"/>
        </w:rPr>
        <w:t>503.0</w:t>
      </w:r>
      <w:r w:rsidR="00FC393E">
        <w:rPr>
          <w:rFonts w:ascii="Arial" w:hAnsi="Arial" w:cs="Arial"/>
          <w:b/>
          <w:szCs w:val="20"/>
        </w:rPr>
        <w:t>6</w:t>
      </w:r>
      <w:r w:rsidRPr="00AC6E0B">
        <w:rPr>
          <w:rFonts w:ascii="Arial" w:hAnsi="Arial" w:cs="Arial"/>
          <w:b/>
          <w:szCs w:val="20"/>
        </w:rPr>
        <w:t xml:space="preserve"> </w:t>
      </w:r>
      <w:r w:rsidR="00DE6E79" w:rsidRPr="00AC6E0B">
        <w:rPr>
          <w:rFonts w:ascii="Arial" w:hAnsi="Arial" w:cs="Arial"/>
          <w:b/>
          <w:szCs w:val="20"/>
        </w:rPr>
        <w:t>Reinforcing Steel</w:t>
      </w:r>
      <w:r w:rsidR="002B729E" w:rsidRPr="00AC6E0B">
        <w:rPr>
          <w:rFonts w:ascii="Arial" w:hAnsi="Arial" w:cs="Arial"/>
          <w:b/>
          <w:szCs w:val="20"/>
        </w:rPr>
        <w:t>.</w:t>
      </w:r>
      <w:r w:rsidR="002B729E" w:rsidRPr="00AC6E0B">
        <w:rPr>
          <w:rFonts w:ascii="Arial" w:hAnsi="Arial" w:cs="Arial"/>
          <w:i/>
          <w:szCs w:val="20"/>
        </w:rPr>
        <w:t xml:space="preserve"> </w:t>
      </w:r>
      <w:r w:rsidR="00DE6E79" w:rsidRPr="00AC6E0B">
        <w:rPr>
          <w:rFonts w:ascii="Arial" w:hAnsi="Arial" w:cs="Arial"/>
          <w:szCs w:val="20"/>
        </w:rPr>
        <w:t>Reinforcing steel sh</w:t>
      </w:r>
      <w:r w:rsidR="00995323" w:rsidRPr="00AC6E0B">
        <w:rPr>
          <w:rFonts w:ascii="Arial" w:hAnsi="Arial" w:cs="Arial"/>
          <w:szCs w:val="20"/>
        </w:rPr>
        <w:t xml:space="preserve">all </w:t>
      </w:r>
      <w:r w:rsidR="00C64F4D">
        <w:rPr>
          <w:rFonts w:ascii="Arial" w:hAnsi="Arial" w:cs="Arial"/>
          <w:szCs w:val="20"/>
        </w:rPr>
        <w:t>be in accordance with</w:t>
      </w:r>
      <w:r w:rsidR="00995323" w:rsidRPr="00AC6E0B">
        <w:rPr>
          <w:rFonts w:ascii="Arial" w:hAnsi="Arial" w:cs="Arial"/>
          <w:szCs w:val="20"/>
        </w:rPr>
        <w:t xml:space="preserve"> </w:t>
      </w:r>
      <w:r w:rsidR="000567FC" w:rsidRPr="00AC6E0B">
        <w:rPr>
          <w:rFonts w:ascii="Arial" w:hAnsi="Arial" w:cs="Arial"/>
          <w:szCs w:val="20"/>
        </w:rPr>
        <w:t xml:space="preserve">Section </w:t>
      </w:r>
      <w:r w:rsidR="00995323" w:rsidRPr="00AC6E0B">
        <w:rPr>
          <w:rFonts w:ascii="Arial" w:hAnsi="Arial" w:cs="Arial"/>
          <w:szCs w:val="20"/>
        </w:rPr>
        <w:t>602.</w:t>
      </w:r>
      <w:r w:rsidR="002B729E" w:rsidRPr="00AC6E0B">
        <w:rPr>
          <w:rFonts w:ascii="Arial" w:hAnsi="Arial" w:cs="Arial"/>
          <w:i/>
          <w:szCs w:val="20"/>
        </w:rPr>
        <w:t xml:space="preserve"> </w:t>
      </w:r>
      <w:r w:rsidR="00DE6E79" w:rsidRPr="00AC6E0B">
        <w:rPr>
          <w:rFonts w:ascii="Arial" w:hAnsi="Arial" w:cs="Arial"/>
          <w:iCs/>
          <w:szCs w:val="20"/>
        </w:rPr>
        <w:t>When necessary,</w:t>
      </w:r>
      <w:r w:rsidR="00DE6E79" w:rsidRPr="00AC6E0B">
        <w:rPr>
          <w:rFonts w:ascii="Arial" w:hAnsi="Arial" w:cs="Arial"/>
          <w:i/>
          <w:iCs/>
          <w:szCs w:val="20"/>
        </w:rPr>
        <w:t xml:space="preserve"> </w:t>
      </w:r>
      <w:r w:rsidR="00DE6E79" w:rsidRPr="00AC6E0B">
        <w:rPr>
          <w:rFonts w:ascii="Arial" w:hAnsi="Arial" w:cs="Arial"/>
          <w:szCs w:val="20"/>
        </w:rPr>
        <w:t>vertical bars shall be bundled in order to maximize clear space between vertical reinforcement. Rolled hoops or bundled spirals shall be used in order to maximize the clear space between horizontal reinforcement. Reinforcing steel cages for drilled shafts with varying shaft and socket diameters shall be designed w</w:t>
      </w:r>
      <w:r w:rsidR="00A377C5" w:rsidRPr="00AC6E0B">
        <w:rPr>
          <w:rFonts w:ascii="Arial" w:hAnsi="Arial" w:cs="Arial"/>
          <w:szCs w:val="20"/>
        </w:rPr>
        <w:t>ith a single, uniform diameter.</w:t>
      </w:r>
      <w:r w:rsidR="00082670" w:rsidRPr="00AC6E0B">
        <w:rPr>
          <w:rFonts w:ascii="Arial" w:hAnsi="Arial" w:cs="Arial"/>
          <w:szCs w:val="20"/>
        </w:rPr>
        <w:t xml:space="preserve"> At all times, the reinforcing bars and fabricated steel reinforcing cage shall be supported off the ground surface </w:t>
      </w:r>
      <w:r w:rsidR="00082670" w:rsidRPr="00AC6E0B">
        <w:rPr>
          <w:rFonts w:ascii="Arial" w:hAnsi="Arial" w:cs="Arial"/>
          <w:szCs w:val="20"/>
        </w:rPr>
        <w:lastRenderedPageBreak/>
        <w:t xml:space="preserve">and shall be protected from contamination </w:t>
      </w:r>
      <w:r w:rsidR="006B7B16">
        <w:rPr>
          <w:rFonts w:ascii="Arial" w:hAnsi="Arial" w:cs="Arial"/>
          <w:szCs w:val="20"/>
        </w:rPr>
        <w:t>of</w:t>
      </w:r>
      <w:r w:rsidR="006B7B16" w:rsidRPr="00AC6E0B">
        <w:rPr>
          <w:rFonts w:ascii="Arial" w:hAnsi="Arial" w:cs="Arial"/>
          <w:szCs w:val="20"/>
        </w:rPr>
        <w:t xml:space="preserve"> </w:t>
      </w:r>
      <w:r w:rsidR="00082670" w:rsidRPr="00AC6E0B">
        <w:rPr>
          <w:rFonts w:ascii="Arial" w:hAnsi="Arial" w:cs="Arial"/>
          <w:szCs w:val="20"/>
        </w:rPr>
        <w:t xml:space="preserve">mud, oils and solvents, and other deleterious materials.  The steel </w:t>
      </w:r>
      <w:r w:rsidR="00C64F4D">
        <w:rPr>
          <w:rFonts w:ascii="Arial" w:hAnsi="Arial" w:cs="Arial"/>
          <w:szCs w:val="20"/>
        </w:rPr>
        <w:t>shall</w:t>
      </w:r>
      <w:r w:rsidR="00C64F4D" w:rsidRPr="00AC6E0B">
        <w:rPr>
          <w:rFonts w:ascii="Arial" w:hAnsi="Arial" w:cs="Arial"/>
          <w:szCs w:val="20"/>
        </w:rPr>
        <w:t xml:space="preserve"> </w:t>
      </w:r>
      <w:r w:rsidR="00082670" w:rsidRPr="00AC6E0B">
        <w:rPr>
          <w:rFonts w:ascii="Arial" w:hAnsi="Arial" w:cs="Arial"/>
          <w:szCs w:val="20"/>
        </w:rPr>
        <w:t xml:space="preserve">be free of </w:t>
      </w:r>
      <w:r w:rsidR="000967B2" w:rsidRPr="00AC6E0B">
        <w:rPr>
          <w:rFonts w:ascii="Arial" w:hAnsi="Arial" w:cs="Arial"/>
          <w:szCs w:val="20"/>
        </w:rPr>
        <w:t xml:space="preserve">excessive </w:t>
      </w:r>
      <w:r w:rsidR="00082670" w:rsidRPr="00AC6E0B">
        <w:rPr>
          <w:rFonts w:ascii="Arial" w:hAnsi="Arial" w:cs="Arial"/>
          <w:szCs w:val="20"/>
        </w:rPr>
        <w:t xml:space="preserve">rust </w:t>
      </w:r>
      <w:r w:rsidR="000967B2" w:rsidRPr="00AC6E0B">
        <w:rPr>
          <w:rFonts w:ascii="Arial" w:hAnsi="Arial" w:cs="Arial"/>
          <w:szCs w:val="20"/>
        </w:rPr>
        <w:t>(</w:t>
      </w:r>
      <w:r w:rsidR="009758F1" w:rsidRPr="00AC6E0B">
        <w:rPr>
          <w:rFonts w:ascii="Arial" w:hAnsi="Arial" w:cs="Arial"/>
          <w:szCs w:val="20"/>
        </w:rPr>
        <w:t>fla</w:t>
      </w:r>
      <w:r w:rsidR="009758F1">
        <w:rPr>
          <w:rFonts w:ascii="Arial" w:hAnsi="Arial" w:cs="Arial"/>
          <w:szCs w:val="20"/>
        </w:rPr>
        <w:t>k</w:t>
      </w:r>
      <w:r w:rsidR="009758F1" w:rsidRPr="00AC6E0B">
        <w:rPr>
          <w:rFonts w:ascii="Arial" w:hAnsi="Arial" w:cs="Arial"/>
          <w:szCs w:val="20"/>
        </w:rPr>
        <w:t>ing</w:t>
      </w:r>
      <w:r w:rsidR="000967B2" w:rsidRPr="00AC6E0B">
        <w:rPr>
          <w:rFonts w:ascii="Arial" w:hAnsi="Arial" w:cs="Arial"/>
          <w:szCs w:val="20"/>
        </w:rPr>
        <w:t xml:space="preserve">, peeling, </w:t>
      </w:r>
      <w:r w:rsidR="00FC393E" w:rsidRPr="00AC6E0B">
        <w:rPr>
          <w:rFonts w:ascii="Arial" w:hAnsi="Arial" w:cs="Arial"/>
          <w:szCs w:val="20"/>
        </w:rPr>
        <w:t>and thick</w:t>
      </w:r>
      <w:r w:rsidR="000967B2" w:rsidRPr="00AC6E0B">
        <w:rPr>
          <w:rFonts w:ascii="Arial" w:hAnsi="Arial" w:cs="Arial"/>
          <w:szCs w:val="20"/>
        </w:rPr>
        <w:t xml:space="preserve"> coating) </w:t>
      </w:r>
      <w:r w:rsidR="00082670" w:rsidRPr="00AC6E0B">
        <w:rPr>
          <w:rFonts w:ascii="Arial" w:hAnsi="Arial" w:cs="Arial"/>
          <w:szCs w:val="20"/>
        </w:rPr>
        <w:t>at the time of cage placement</w:t>
      </w:r>
      <w:r w:rsidR="000967B2" w:rsidRPr="00AC6E0B">
        <w:rPr>
          <w:rFonts w:ascii="Arial" w:hAnsi="Arial" w:cs="Arial"/>
          <w:szCs w:val="20"/>
        </w:rPr>
        <w:t xml:space="preserve"> into the hole</w:t>
      </w:r>
      <w:r w:rsidR="00082670" w:rsidRPr="00AC6E0B">
        <w:rPr>
          <w:rFonts w:ascii="Arial" w:hAnsi="Arial" w:cs="Arial"/>
          <w:szCs w:val="20"/>
        </w:rPr>
        <w:t xml:space="preserve">.  Any </w:t>
      </w:r>
      <w:r w:rsidR="000967B2" w:rsidRPr="00AC6E0B">
        <w:rPr>
          <w:rFonts w:ascii="Arial" w:hAnsi="Arial" w:cs="Arial"/>
          <w:szCs w:val="20"/>
        </w:rPr>
        <w:t>contamination or excessive rust shall be cleaned and removed by the Contractor to the Engineer’s acceptance prior to placement.</w:t>
      </w:r>
    </w:p>
    <w:p w14:paraId="1BA6204C" w14:textId="14754FC6" w:rsidR="00AF1869" w:rsidRPr="00AC6E0B" w:rsidRDefault="00866A2B" w:rsidP="00CE19EF">
      <w:pPr>
        <w:pStyle w:val="NoSpacing"/>
        <w:spacing w:after="160"/>
        <w:rPr>
          <w:rFonts w:ascii="Arial" w:hAnsi="Arial" w:cs="Arial"/>
          <w:szCs w:val="20"/>
        </w:rPr>
      </w:pPr>
      <w:r w:rsidRPr="00AC6E0B">
        <w:rPr>
          <w:rFonts w:ascii="Arial" w:hAnsi="Arial" w:cs="Arial"/>
          <w:b/>
          <w:szCs w:val="20"/>
        </w:rPr>
        <w:t>503.0</w:t>
      </w:r>
      <w:r w:rsidR="00FC393E">
        <w:rPr>
          <w:rFonts w:ascii="Arial" w:hAnsi="Arial" w:cs="Arial"/>
          <w:b/>
          <w:szCs w:val="20"/>
        </w:rPr>
        <w:t>7</w:t>
      </w:r>
      <w:r w:rsidRPr="00AC6E0B">
        <w:rPr>
          <w:rFonts w:ascii="Arial" w:hAnsi="Arial" w:cs="Arial"/>
          <w:b/>
          <w:szCs w:val="20"/>
        </w:rPr>
        <w:t xml:space="preserve"> </w:t>
      </w:r>
      <w:r w:rsidR="00DE6E79" w:rsidRPr="00AC6E0B">
        <w:rPr>
          <w:rFonts w:ascii="Arial" w:hAnsi="Arial" w:cs="Arial"/>
          <w:b/>
          <w:szCs w:val="20"/>
        </w:rPr>
        <w:t>Casings</w:t>
      </w:r>
      <w:r w:rsidR="002109D6" w:rsidRPr="00AC6E0B">
        <w:rPr>
          <w:rFonts w:ascii="Arial" w:hAnsi="Arial" w:cs="Arial"/>
          <w:b/>
          <w:szCs w:val="20"/>
        </w:rPr>
        <w:t>.</w:t>
      </w:r>
      <w:r w:rsidR="002109D6" w:rsidRPr="00AC6E0B">
        <w:rPr>
          <w:rFonts w:ascii="Arial" w:hAnsi="Arial" w:cs="Arial"/>
          <w:i/>
          <w:szCs w:val="20"/>
        </w:rPr>
        <w:t xml:space="preserve">  </w:t>
      </w:r>
      <w:r w:rsidR="00DE6E79" w:rsidRPr="00AC6E0B">
        <w:rPr>
          <w:rFonts w:ascii="Arial" w:hAnsi="Arial" w:cs="Arial"/>
          <w:szCs w:val="20"/>
        </w:rPr>
        <w:t>All permanent structural casing shall b</w:t>
      </w:r>
      <w:r w:rsidR="00DC4F02" w:rsidRPr="00AC6E0B">
        <w:rPr>
          <w:rFonts w:ascii="Arial" w:hAnsi="Arial" w:cs="Arial"/>
          <w:szCs w:val="20"/>
        </w:rPr>
        <w:t>e of steel conforming to ASTM A</w:t>
      </w:r>
      <w:r w:rsidR="00DE6E79" w:rsidRPr="00AC6E0B">
        <w:rPr>
          <w:rFonts w:ascii="Arial" w:hAnsi="Arial" w:cs="Arial"/>
          <w:szCs w:val="20"/>
        </w:rPr>
        <w:t>36</w:t>
      </w:r>
      <w:r w:rsidR="00DC4F02" w:rsidRPr="00AC6E0B">
        <w:rPr>
          <w:rFonts w:ascii="Arial" w:hAnsi="Arial" w:cs="Arial"/>
          <w:szCs w:val="20"/>
        </w:rPr>
        <w:t>/A36M</w:t>
      </w:r>
      <w:r w:rsidR="00DE6E79" w:rsidRPr="00AC6E0B">
        <w:rPr>
          <w:rFonts w:ascii="Arial" w:hAnsi="Arial" w:cs="Arial"/>
          <w:szCs w:val="20"/>
        </w:rPr>
        <w:t xml:space="preserve"> or ASTM </w:t>
      </w:r>
      <w:r w:rsidR="00FA57CE">
        <w:rPr>
          <w:rFonts w:ascii="Arial" w:hAnsi="Arial" w:cs="Arial"/>
          <w:szCs w:val="20"/>
        </w:rPr>
        <w:t>A</w:t>
      </w:r>
      <w:r w:rsidR="00DE6E79" w:rsidRPr="00AC6E0B">
        <w:rPr>
          <w:rFonts w:ascii="Arial" w:hAnsi="Arial" w:cs="Arial"/>
          <w:szCs w:val="20"/>
        </w:rPr>
        <w:t xml:space="preserve">252 Gr 2 unless specified otherwise </w:t>
      </w:r>
      <w:r w:rsidR="00C64F4D">
        <w:rPr>
          <w:rFonts w:ascii="Arial" w:hAnsi="Arial" w:cs="Arial"/>
          <w:szCs w:val="20"/>
        </w:rPr>
        <w:t>o</w:t>
      </w:r>
      <w:r w:rsidR="00C64F4D" w:rsidRPr="00AC6E0B">
        <w:rPr>
          <w:rFonts w:ascii="Arial" w:hAnsi="Arial" w:cs="Arial"/>
          <w:szCs w:val="20"/>
        </w:rPr>
        <w:t xml:space="preserve">n </w:t>
      </w:r>
      <w:r w:rsidR="00DE6E79" w:rsidRPr="00AC6E0B">
        <w:rPr>
          <w:rFonts w:ascii="Arial" w:hAnsi="Arial" w:cs="Arial"/>
          <w:szCs w:val="20"/>
        </w:rPr>
        <w:t>the Plans. All splicing of permanent structural casing shall be in accordance with Section 6.13.3</w:t>
      </w:r>
      <w:r w:rsidR="00DC4F02" w:rsidRPr="00AC6E0B">
        <w:rPr>
          <w:rFonts w:ascii="Arial" w:hAnsi="Arial" w:cs="Arial"/>
          <w:szCs w:val="20"/>
        </w:rPr>
        <w:t>,</w:t>
      </w:r>
      <w:r w:rsidR="00DE6E79" w:rsidRPr="00AC6E0B">
        <w:rPr>
          <w:rFonts w:ascii="Arial" w:hAnsi="Arial" w:cs="Arial"/>
          <w:szCs w:val="20"/>
        </w:rPr>
        <w:t xml:space="preserve"> </w:t>
      </w:r>
      <w:r w:rsidR="00DC4F02" w:rsidRPr="00AC6E0B">
        <w:rPr>
          <w:rFonts w:ascii="Arial" w:hAnsi="Arial" w:cs="Arial"/>
          <w:szCs w:val="20"/>
        </w:rPr>
        <w:t>“Welded Connections</w:t>
      </w:r>
      <w:r w:rsidR="00C94662" w:rsidRPr="00AC6E0B">
        <w:rPr>
          <w:rFonts w:ascii="Arial" w:hAnsi="Arial" w:cs="Arial"/>
          <w:szCs w:val="20"/>
        </w:rPr>
        <w:t>,</w:t>
      </w:r>
      <w:r w:rsidR="00DC4F02" w:rsidRPr="00AC6E0B">
        <w:rPr>
          <w:rFonts w:ascii="Arial" w:hAnsi="Arial" w:cs="Arial"/>
          <w:szCs w:val="20"/>
        </w:rPr>
        <w:t xml:space="preserve">” </w:t>
      </w:r>
      <w:r w:rsidR="00DE6E79" w:rsidRPr="00AC6E0B">
        <w:rPr>
          <w:rFonts w:ascii="Arial" w:hAnsi="Arial" w:cs="Arial"/>
          <w:szCs w:val="20"/>
        </w:rPr>
        <w:t xml:space="preserve">of the </w:t>
      </w:r>
      <w:r w:rsidR="00DC4F02" w:rsidRPr="00AC6E0B">
        <w:rPr>
          <w:rFonts w:ascii="Arial" w:hAnsi="Arial" w:cs="Arial"/>
          <w:szCs w:val="20"/>
        </w:rPr>
        <w:t xml:space="preserve">AASHTO </w:t>
      </w:r>
      <w:r w:rsidR="00DE6E79" w:rsidRPr="00AC6E0B">
        <w:rPr>
          <w:rFonts w:ascii="Arial" w:hAnsi="Arial" w:cs="Arial"/>
          <w:szCs w:val="20"/>
        </w:rPr>
        <w:t>LRFD Bridge Design Specifications</w:t>
      </w:r>
      <w:r w:rsidR="009C3364">
        <w:rPr>
          <w:rFonts w:ascii="Arial" w:hAnsi="Arial" w:cs="Arial"/>
          <w:szCs w:val="20"/>
        </w:rPr>
        <w:t>, which includes AASHTO/AWS D 1.5M/ D 1.5 Bridge Welding Code</w:t>
      </w:r>
      <w:r w:rsidR="00DE6E79" w:rsidRPr="00AC6E0B">
        <w:rPr>
          <w:rFonts w:ascii="Arial" w:hAnsi="Arial" w:cs="Arial"/>
          <w:szCs w:val="20"/>
        </w:rPr>
        <w:t>.</w:t>
      </w:r>
      <w:r w:rsidR="00AF1869" w:rsidRPr="00AC6E0B">
        <w:rPr>
          <w:rFonts w:ascii="Arial" w:hAnsi="Arial" w:cs="Arial"/>
          <w:iCs/>
          <w:szCs w:val="20"/>
        </w:rPr>
        <w:t xml:space="preserve"> All </w:t>
      </w:r>
      <w:r w:rsidR="00AF1869" w:rsidRPr="00AC6E0B">
        <w:rPr>
          <w:rFonts w:ascii="Arial" w:hAnsi="Arial" w:cs="Arial"/>
          <w:szCs w:val="20"/>
        </w:rPr>
        <w:t>casing shall be watertight and clean prior to placement in the excavation.</w:t>
      </w:r>
      <w:r w:rsidR="008F2D3F" w:rsidRPr="00AC6E0B">
        <w:rPr>
          <w:rFonts w:ascii="Arial" w:hAnsi="Arial" w:cs="Arial"/>
          <w:szCs w:val="20"/>
        </w:rPr>
        <w:t xml:space="preserve"> Where the minimum thickness of the casing is specified </w:t>
      </w:r>
      <w:r w:rsidR="00C64F4D">
        <w:rPr>
          <w:rFonts w:ascii="Arial" w:hAnsi="Arial" w:cs="Arial"/>
          <w:szCs w:val="20"/>
        </w:rPr>
        <w:t>o</w:t>
      </w:r>
      <w:r w:rsidR="00C64F4D" w:rsidRPr="00AC6E0B">
        <w:rPr>
          <w:rFonts w:ascii="Arial" w:hAnsi="Arial" w:cs="Arial"/>
          <w:szCs w:val="20"/>
        </w:rPr>
        <w:t xml:space="preserve">n </w:t>
      </w:r>
      <w:r w:rsidR="008F2D3F" w:rsidRPr="00AC6E0B">
        <w:rPr>
          <w:rFonts w:ascii="Arial" w:hAnsi="Arial" w:cs="Arial"/>
          <w:szCs w:val="20"/>
        </w:rPr>
        <w:t>the Plans, it is specified to satisfy structural design requirements only. The Contractor shall increase the casing thickness from the minimum specified thickness, as necessary and accepted by the Engineer, to satisfy the construction installation requirements.</w:t>
      </w:r>
    </w:p>
    <w:p w14:paraId="60BFB7BA" w14:textId="25A69913" w:rsidR="00DE6E79" w:rsidRPr="00AC6E0B" w:rsidRDefault="00AF1869" w:rsidP="00CE19EF">
      <w:pPr>
        <w:pStyle w:val="NoSpacing"/>
        <w:spacing w:after="160"/>
        <w:rPr>
          <w:rFonts w:ascii="Arial" w:hAnsi="Arial" w:cs="Arial"/>
          <w:szCs w:val="20"/>
        </w:rPr>
      </w:pPr>
      <w:r w:rsidRPr="00AC6E0B">
        <w:rPr>
          <w:rFonts w:ascii="Arial" w:hAnsi="Arial" w:cs="Arial"/>
          <w:szCs w:val="20"/>
        </w:rPr>
        <w:t xml:space="preserve">All permanent casing shall be of ample strength to resist damage and deformation from transportation and handling, installation stresses, and all pressures and forces acting on the casing. For permanent nonstructural casing, corrugated casing may be used. </w:t>
      </w:r>
      <w:r w:rsidR="00DE6E79" w:rsidRPr="00AC6E0B">
        <w:rPr>
          <w:rFonts w:ascii="Arial" w:hAnsi="Arial" w:cs="Arial"/>
          <w:iCs/>
          <w:szCs w:val="20"/>
        </w:rPr>
        <w:t xml:space="preserve">The diameter of permanent casing </w:t>
      </w:r>
      <w:r w:rsidR="00E06E38" w:rsidRPr="00AC6E0B">
        <w:rPr>
          <w:rFonts w:ascii="Arial" w:hAnsi="Arial" w:cs="Arial"/>
          <w:iCs/>
          <w:szCs w:val="20"/>
        </w:rPr>
        <w:t>shall be as shown on the Plans</w:t>
      </w:r>
      <w:r w:rsidR="00DE6E79" w:rsidRPr="00AC6E0B">
        <w:rPr>
          <w:rFonts w:ascii="Arial" w:hAnsi="Arial" w:cs="Arial"/>
          <w:iCs/>
          <w:szCs w:val="20"/>
        </w:rPr>
        <w:t xml:space="preserve"> unless a larger diameter casing is approved by the Engineer. When a larger size permanent casing is approved by the Engineer, no additional payment will be made for the increased weight of casin</w:t>
      </w:r>
      <w:r w:rsidR="00E06E38" w:rsidRPr="00AC6E0B">
        <w:rPr>
          <w:rFonts w:ascii="Arial" w:hAnsi="Arial" w:cs="Arial"/>
          <w:iCs/>
          <w:szCs w:val="20"/>
        </w:rPr>
        <w:t>g steel</w:t>
      </w:r>
      <w:r w:rsidR="00DE6E79" w:rsidRPr="00AC6E0B">
        <w:rPr>
          <w:rFonts w:ascii="Arial" w:hAnsi="Arial" w:cs="Arial"/>
          <w:iCs/>
          <w:szCs w:val="20"/>
        </w:rPr>
        <w:t xml:space="preserve"> or the increased quantity of drilled shaft excavation and concrete.</w:t>
      </w:r>
    </w:p>
    <w:p w14:paraId="5FB74FFD" w14:textId="73822D60" w:rsidR="00D02E8E" w:rsidRPr="00AC6E0B" w:rsidRDefault="00754A61" w:rsidP="00CE19EF">
      <w:pPr>
        <w:pStyle w:val="NoSpacing"/>
        <w:spacing w:after="160"/>
        <w:rPr>
          <w:rFonts w:ascii="Arial" w:hAnsi="Arial" w:cs="Arial"/>
          <w:szCs w:val="20"/>
        </w:rPr>
      </w:pPr>
      <w:r w:rsidRPr="00AC6E0B">
        <w:rPr>
          <w:rFonts w:ascii="Arial" w:hAnsi="Arial" w:cs="Arial"/>
          <w:szCs w:val="20"/>
        </w:rPr>
        <w:t>All temporary casing shall b</w:t>
      </w:r>
      <w:r w:rsidR="00E06E38" w:rsidRPr="00AC6E0B">
        <w:rPr>
          <w:rFonts w:ascii="Arial" w:hAnsi="Arial" w:cs="Arial"/>
          <w:szCs w:val="20"/>
        </w:rPr>
        <w:t>e a smooth wall structure steel</w:t>
      </w:r>
      <w:r w:rsidRPr="00AC6E0B">
        <w:rPr>
          <w:rFonts w:ascii="Arial" w:hAnsi="Arial" w:cs="Arial"/>
          <w:szCs w:val="20"/>
        </w:rPr>
        <w:t xml:space="preserve"> except where corrugated metal pipe is shown </w:t>
      </w:r>
      <w:r w:rsidR="0064125B">
        <w:rPr>
          <w:rFonts w:ascii="Arial" w:hAnsi="Arial" w:cs="Arial"/>
          <w:szCs w:val="20"/>
        </w:rPr>
        <w:t>o</w:t>
      </w:r>
      <w:r w:rsidR="0064125B" w:rsidRPr="00AC6E0B">
        <w:rPr>
          <w:rFonts w:ascii="Arial" w:hAnsi="Arial" w:cs="Arial"/>
          <w:szCs w:val="20"/>
        </w:rPr>
        <w:t xml:space="preserve">n </w:t>
      </w:r>
      <w:r w:rsidRPr="00AC6E0B">
        <w:rPr>
          <w:rFonts w:ascii="Arial" w:hAnsi="Arial" w:cs="Arial"/>
          <w:szCs w:val="20"/>
        </w:rPr>
        <w:t xml:space="preserve">the Plans as an acceptable alternative material. All temporary casing shall be of ample strength to resist damage and deformation from transportation and handling, installation and extraction stresses, and all pressures and forces acting on the casing. The casing shall be capable of being </w:t>
      </w:r>
      <w:r w:rsidR="00CA58E8" w:rsidRPr="00AC6E0B">
        <w:rPr>
          <w:rFonts w:ascii="Arial" w:hAnsi="Arial" w:cs="Arial"/>
          <w:szCs w:val="20"/>
        </w:rPr>
        <w:t xml:space="preserve">installed and </w:t>
      </w:r>
      <w:r w:rsidRPr="00AC6E0B">
        <w:rPr>
          <w:rFonts w:ascii="Arial" w:hAnsi="Arial" w:cs="Arial"/>
          <w:szCs w:val="20"/>
        </w:rPr>
        <w:t>removed without deforming and causing damage to the completed sh</w:t>
      </w:r>
      <w:r w:rsidR="00E06E38" w:rsidRPr="00AC6E0B">
        <w:rPr>
          <w:rFonts w:ascii="Arial" w:hAnsi="Arial" w:cs="Arial"/>
          <w:szCs w:val="20"/>
        </w:rPr>
        <w:t>aft</w:t>
      </w:r>
      <w:r w:rsidRPr="00AC6E0B">
        <w:rPr>
          <w:rFonts w:ascii="Arial" w:hAnsi="Arial" w:cs="Arial"/>
          <w:szCs w:val="20"/>
        </w:rPr>
        <w:t xml:space="preserve"> and without disturbing the surrounding soil.</w:t>
      </w:r>
      <w:r w:rsidR="00AF1869" w:rsidRPr="00AC6E0B">
        <w:rPr>
          <w:rFonts w:ascii="Arial" w:hAnsi="Arial" w:cs="Arial"/>
          <w:szCs w:val="20"/>
        </w:rPr>
        <w:t xml:space="preserve"> </w:t>
      </w:r>
      <w:r w:rsidR="00AF1869" w:rsidRPr="00AC6E0B">
        <w:rPr>
          <w:rFonts w:ascii="Arial" w:hAnsi="Arial" w:cs="Arial"/>
          <w:iCs/>
          <w:szCs w:val="20"/>
        </w:rPr>
        <w:t xml:space="preserve">Temporary casing shall be completely removed, unless otherwise shown on the Plans or approved by the Engineer. </w:t>
      </w:r>
      <w:r w:rsidR="00AF1869" w:rsidRPr="00AC6E0B">
        <w:rPr>
          <w:rFonts w:ascii="Arial" w:hAnsi="Arial" w:cs="Arial"/>
          <w:szCs w:val="20"/>
        </w:rPr>
        <w:t xml:space="preserve">The outside diameter of </w:t>
      </w:r>
      <w:r w:rsidR="00AF1869" w:rsidRPr="00AC6E0B">
        <w:rPr>
          <w:rFonts w:ascii="Arial" w:hAnsi="Arial" w:cs="Arial"/>
          <w:iCs/>
          <w:szCs w:val="20"/>
        </w:rPr>
        <w:t>temporary</w:t>
      </w:r>
      <w:r w:rsidR="00AF1869" w:rsidRPr="00AC6E0B">
        <w:rPr>
          <w:rFonts w:ascii="Arial" w:hAnsi="Arial" w:cs="Arial"/>
          <w:i/>
          <w:iCs/>
          <w:szCs w:val="20"/>
        </w:rPr>
        <w:t xml:space="preserve"> </w:t>
      </w:r>
      <w:r w:rsidR="00AF1869" w:rsidRPr="00AC6E0B">
        <w:rPr>
          <w:rFonts w:ascii="Arial" w:hAnsi="Arial" w:cs="Arial"/>
          <w:szCs w:val="20"/>
        </w:rPr>
        <w:t>casing shall not be less than the specified diameter of the shaft.</w:t>
      </w:r>
    </w:p>
    <w:p w14:paraId="0DCE53A5" w14:textId="32A8DE3A" w:rsidR="00812CD4" w:rsidRPr="00AC6E0B" w:rsidRDefault="00866A2B" w:rsidP="00CE19EF">
      <w:pPr>
        <w:pStyle w:val="NoSpacing"/>
        <w:spacing w:after="160"/>
        <w:rPr>
          <w:rFonts w:ascii="Arial" w:hAnsi="Arial" w:cs="Arial"/>
          <w:szCs w:val="20"/>
        </w:rPr>
      </w:pPr>
      <w:r w:rsidRPr="00AC6E0B">
        <w:rPr>
          <w:rFonts w:ascii="Arial" w:hAnsi="Arial" w:cs="Arial"/>
          <w:b/>
          <w:szCs w:val="20"/>
        </w:rPr>
        <w:t>503.0</w:t>
      </w:r>
      <w:r w:rsidR="00FC393E">
        <w:rPr>
          <w:rFonts w:ascii="Arial" w:hAnsi="Arial" w:cs="Arial"/>
          <w:b/>
          <w:szCs w:val="20"/>
        </w:rPr>
        <w:t>8</w:t>
      </w:r>
      <w:r w:rsidRPr="00AC6E0B">
        <w:rPr>
          <w:rFonts w:ascii="Arial" w:hAnsi="Arial" w:cs="Arial"/>
          <w:b/>
          <w:szCs w:val="20"/>
        </w:rPr>
        <w:t xml:space="preserve"> </w:t>
      </w:r>
      <w:r w:rsidR="00D02E8E" w:rsidRPr="00AC6E0B">
        <w:rPr>
          <w:rFonts w:ascii="Arial" w:hAnsi="Arial" w:cs="Arial"/>
          <w:b/>
          <w:szCs w:val="20"/>
        </w:rPr>
        <w:t>Mineral Slurry</w:t>
      </w:r>
      <w:r w:rsidR="002109D6" w:rsidRPr="00AC6E0B">
        <w:rPr>
          <w:rFonts w:ascii="Arial" w:hAnsi="Arial" w:cs="Arial"/>
          <w:b/>
          <w:szCs w:val="20"/>
        </w:rPr>
        <w:t>.</w:t>
      </w:r>
      <w:r w:rsidR="002109D6" w:rsidRPr="00AC6E0B">
        <w:rPr>
          <w:rFonts w:ascii="Arial" w:hAnsi="Arial" w:cs="Arial"/>
          <w:i/>
          <w:szCs w:val="20"/>
        </w:rPr>
        <w:t xml:space="preserve">  </w:t>
      </w:r>
      <w:r w:rsidR="00D02E8E" w:rsidRPr="00AC6E0B">
        <w:rPr>
          <w:rFonts w:ascii="Arial" w:hAnsi="Arial" w:cs="Arial"/>
          <w:szCs w:val="20"/>
        </w:rPr>
        <w:t xml:space="preserve">Mineral Slurry shall be used in </w:t>
      </w:r>
      <w:r w:rsidR="0064125B">
        <w:rPr>
          <w:rFonts w:ascii="Arial" w:hAnsi="Arial" w:cs="Arial"/>
          <w:szCs w:val="20"/>
        </w:rPr>
        <w:t>accordance</w:t>
      </w:r>
      <w:r w:rsidR="0064125B" w:rsidRPr="00AC6E0B">
        <w:rPr>
          <w:rFonts w:ascii="Arial" w:hAnsi="Arial" w:cs="Arial"/>
          <w:szCs w:val="20"/>
        </w:rPr>
        <w:t xml:space="preserve"> </w:t>
      </w:r>
      <w:r w:rsidR="00D02E8E" w:rsidRPr="00AC6E0B">
        <w:rPr>
          <w:rFonts w:ascii="Arial" w:hAnsi="Arial" w:cs="Arial"/>
          <w:szCs w:val="20"/>
        </w:rPr>
        <w:t>with the quality control plan</w:t>
      </w:r>
      <w:r w:rsidR="00C94662" w:rsidRPr="00AC6E0B">
        <w:rPr>
          <w:rFonts w:ascii="Arial" w:hAnsi="Arial" w:cs="Arial"/>
          <w:szCs w:val="20"/>
        </w:rPr>
        <w:t xml:space="preserve"> specified in </w:t>
      </w:r>
      <w:r w:rsidR="0064125B">
        <w:rPr>
          <w:rFonts w:ascii="Arial" w:hAnsi="Arial" w:cs="Arial"/>
          <w:szCs w:val="20"/>
        </w:rPr>
        <w:t>s</w:t>
      </w:r>
      <w:r w:rsidR="0064125B" w:rsidRPr="00AC6E0B">
        <w:rPr>
          <w:rFonts w:ascii="Arial" w:hAnsi="Arial" w:cs="Arial"/>
          <w:szCs w:val="20"/>
        </w:rPr>
        <w:t xml:space="preserve">ubsection </w:t>
      </w:r>
      <w:r w:rsidR="00C94662" w:rsidRPr="00AC6E0B">
        <w:rPr>
          <w:rFonts w:ascii="Arial" w:hAnsi="Arial" w:cs="Arial"/>
          <w:szCs w:val="20"/>
        </w:rPr>
        <w:t>503.</w:t>
      </w:r>
      <w:r w:rsidR="00FF11E7" w:rsidRPr="00AC6E0B">
        <w:rPr>
          <w:rFonts w:ascii="Arial" w:hAnsi="Arial" w:cs="Arial"/>
          <w:szCs w:val="20"/>
        </w:rPr>
        <w:t>0</w:t>
      </w:r>
      <w:r w:rsidR="00C94662" w:rsidRPr="00AC6E0B">
        <w:rPr>
          <w:rFonts w:ascii="Arial" w:hAnsi="Arial" w:cs="Arial"/>
          <w:szCs w:val="20"/>
        </w:rPr>
        <w:t>2(b)</w:t>
      </w:r>
      <w:r w:rsidR="00E125CB" w:rsidRPr="00AC6E0B">
        <w:rPr>
          <w:rFonts w:ascii="Arial" w:hAnsi="Arial" w:cs="Arial"/>
          <w:szCs w:val="20"/>
        </w:rPr>
        <w:t>(5)</w:t>
      </w:r>
      <w:r w:rsidR="0064125B">
        <w:rPr>
          <w:rFonts w:ascii="Arial" w:hAnsi="Arial" w:cs="Arial"/>
          <w:szCs w:val="20"/>
        </w:rPr>
        <w:t>.</w:t>
      </w:r>
    </w:p>
    <w:p w14:paraId="0E2AE987" w14:textId="255A01DD" w:rsidR="00F072F1" w:rsidRPr="00AC6E0B" w:rsidRDefault="00D02E8E" w:rsidP="00CE19EF">
      <w:pPr>
        <w:pStyle w:val="NoSpacing"/>
        <w:spacing w:after="160"/>
        <w:rPr>
          <w:rFonts w:ascii="Arial" w:hAnsi="Arial" w:cs="Arial"/>
          <w:szCs w:val="20"/>
        </w:rPr>
      </w:pPr>
      <w:r w:rsidRPr="00AC6E0B">
        <w:rPr>
          <w:rFonts w:ascii="Arial" w:hAnsi="Arial" w:cs="Arial"/>
          <w:szCs w:val="20"/>
        </w:rPr>
        <w:t>Mineral slurry shall conform to the following requirements:</w:t>
      </w:r>
    </w:p>
    <w:tbl>
      <w:tblPr>
        <w:tblStyle w:val="TableGrid"/>
        <w:tblW w:w="9396" w:type="dxa"/>
        <w:jc w:val="center"/>
        <w:tblLook w:val="04A0" w:firstRow="1" w:lastRow="0" w:firstColumn="1" w:lastColumn="0" w:noHBand="0" w:noVBand="1"/>
      </w:tblPr>
      <w:tblGrid>
        <w:gridCol w:w="2307"/>
        <w:gridCol w:w="3633"/>
        <w:gridCol w:w="3456"/>
      </w:tblGrid>
      <w:tr w:rsidR="00EB059A" w:rsidRPr="00AC6E0B" w14:paraId="663550CC" w14:textId="77777777" w:rsidTr="00F50D8F">
        <w:trPr>
          <w:trHeight w:val="212"/>
          <w:jc w:val="center"/>
        </w:trPr>
        <w:tc>
          <w:tcPr>
            <w:tcW w:w="2307" w:type="dxa"/>
            <w:vAlign w:val="center"/>
          </w:tcPr>
          <w:p w14:paraId="24CCABF6" w14:textId="77777777" w:rsidR="00EB059A" w:rsidRPr="00AC6E0B" w:rsidRDefault="00EB059A"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Property</w:t>
            </w:r>
          </w:p>
        </w:tc>
        <w:tc>
          <w:tcPr>
            <w:tcW w:w="3633" w:type="dxa"/>
            <w:vAlign w:val="center"/>
          </w:tcPr>
          <w:p w14:paraId="5AEDB46A" w14:textId="77777777" w:rsidR="00EB059A" w:rsidRPr="00AC6E0B" w:rsidRDefault="00EB059A"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Test</w:t>
            </w:r>
          </w:p>
        </w:tc>
        <w:tc>
          <w:tcPr>
            <w:tcW w:w="3456" w:type="dxa"/>
            <w:vAlign w:val="center"/>
          </w:tcPr>
          <w:p w14:paraId="6C2F1B40" w14:textId="77777777" w:rsidR="00EB059A" w:rsidRPr="00AC6E0B" w:rsidRDefault="00EB059A"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Requirement</w:t>
            </w:r>
          </w:p>
        </w:tc>
      </w:tr>
      <w:tr w:rsidR="00EB059A" w:rsidRPr="00AC6E0B" w14:paraId="01AB1E2C" w14:textId="77777777" w:rsidTr="00F50D8F">
        <w:trPr>
          <w:trHeight w:val="202"/>
          <w:jc w:val="center"/>
        </w:trPr>
        <w:tc>
          <w:tcPr>
            <w:tcW w:w="2307" w:type="dxa"/>
            <w:shd w:val="clear" w:color="auto" w:fill="BFBFBF" w:themeFill="background1" w:themeFillShade="BF"/>
            <w:vAlign w:val="center"/>
          </w:tcPr>
          <w:p w14:paraId="26698757"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Density (</w:t>
            </w:r>
            <w:proofErr w:type="spellStart"/>
            <w:r w:rsidRPr="00AC6E0B">
              <w:rPr>
                <w:rFonts w:ascii="Arial" w:hAnsi="Arial" w:cs="Arial"/>
                <w:sz w:val="20"/>
                <w:szCs w:val="20"/>
              </w:rPr>
              <w:t>pcf</w:t>
            </w:r>
            <w:proofErr w:type="spellEnd"/>
            <w:r w:rsidRPr="00AC6E0B">
              <w:rPr>
                <w:rFonts w:ascii="Arial" w:hAnsi="Arial" w:cs="Arial"/>
                <w:sz w:val="20"/>
                <w:szCs w:val="20"/>
              </w:rPr>
              <w:t>)</w:t>
            </w:r>
          </w:p>
        </w:tc>
        <w:tc>
          <w:tcPr>
            <w:tcW w:w="3633" w:type="dxa"/>
            <w:shd w:val="clear" w:color="auto" w:fill="BFBFBF" w:themeFill="background1" w:themeFillShade="BF"/>
            <w:vAlign w:val="center"/>
          </w:tcPr>
          <w:p w14:paraId="3979D74B" w14:textId="0DF481B4" w:rsidR="00EB059A" w:rsidRPr="00AC6E0B" w:rsidRDefault="004A0AFD" w:rsidP="000F570E">
            <w:pPr>
              <w:autoSpaceDE w:val="0"/>
              <w:autoSpaceDN w:val="0"/>
              <w:adjustRightInd w:val="0"/>
              <w:jc w:val="center"/>
              <w:rPr>
                <w:rFonts w:ascii="Arial" w:hAnsi="Arial" w:cs="Arial"/>
                <w:sz w:val="20"/>
                <w:szCs w:val="20"/>
              </w:rPr>
            </w:pPr>
            <w:r w:rsidRPr="00AC6E0B">
              <w:rPr>
                <w:rFonts w:ascii="Arial" w:hAnsi="Arial" w:cs="Arial"/>
                <w:sz w:val="20"/>
                <w:szCs w:val="20"/>
              </w:rPr>
              <w:t>Mud Weight (Density) API 13B-1, Section 1</w:t>
            </w:r>
          </w:p>
        </w:tc>
        <w:tc>
          <w:tcPr>
            <w:tcW w:w="3456" w:type="dxa"/>
            <w:shd w:val="clear" w:color="auto" w:fill="BFBFBF" w:themeFill="background1" w:themeFillShade="BF"/>
            <w:vAlign w:val="center"/>
          </w:tcPr>
          <w:p w14:paraId="1245250D" w14:textId="77777777" w:rsidR="00EB059A" w:rsidRPr="00AC6E0B" w:rsidRDefault="00812CD4" w:rsidP="000F570E">
            <w:pPr>
              <w:autoSpaceDE w:val="0"/>
              <w:autoSpaceDN w:val="0"/>
              <w:adjustRightInd w:val="0"/>
              <w:jc w:val="center"/>
              <w:rPr>
                <w:rFonts w:ascii="Arial" w:hAnsi="Arial" w:cs="Arial"/>
                <w:sz w:val="20"/>
                <w:szCs w:val="20"/>
              </w:rPr>
            </w:pPr>
            <w:r w:rsidRPr="00AC6E0B">
              <w:rPr>
                <w:rFonts w:ascii="Arial" w:hAnsi="Arial" w:cs="Arial"/>
                <w:sz w:val="20"/>
                <w:szCs w:val="20"/>
              </w:rPr>
              <w:t>64.3 to 72</w:t>
            </w:r>
          </w:p>
        </w:tc>
      </w:tr>
      <w:tr w:rsidR="00EB059A" w:rsidRPr="00AC6E0B" w14:paraId="071879F4" w14:textId="77777777" w:rsidTr="00F50D8F">
        <w:trPr>
          <w:trHeight w:val="179"/>
          <w:jc w:val="center"/>
        </w:trPr>
        <w:tc>
          <w:tcPr>
            <w:tcW w:w="2307" w:type="dxa"/>
            <w:vAlign w:val="center"/>
          </w:tcPr>
          <w:p w14:paraId="1CB1252D" w14:textId="462BD323"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Viscosity</w:t>
            </w:r>
            <w:r w:rsidR="004A0AFD" w:rsidRPr="00AC6E0B">
              <w:rPr>
                <w:rFonts w:ascii="Arial" w:hAnsi="Arial" w:cs="Arial"/>
                <w:sz w:val="20"/>
                <w:szCs w:val="20"/>
              </w:rPr>
              <w:t xml:space="preserve"> </w:t>
            </w:r>
            <w:r w:rsidRPr="00AC6E0B">
              <w:rPr>
                <w:rFonts w:ascii="Arial" w:hAnsi="Arial" w:cs="Arial"/>
                <w:sz w:val="20"/>
                <w:szCs w:val="20"/>
              </w:rPr>
              <w:t>(seconds/quart)</w:t>
            </w:r>
          </w:p>
        </w:tc>
        <w:tc>
          <w:tcPr>
            <w:tcW w:w="3633" w:type="dxa"/>
            <w:vAlign w:val="center"/>
          </w:tcPr>
          <w:p w14:paraId="52EBE2C0" w14:textId="0FF60505"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 xml:space="preserve">Marsh Funnel and Cup </w:t>
            </w:r>
            <w:r w:rsidR="004A0AFD" w:rsidRPr="00AC6E0B">
              <w:rPr>
                <w:rFonts w:ascii="Arial" w:hAnsi="Arial" w:cs="Arial"/>
                <w:sz w:val="20"/>
                <w:szCs w:val="20"/>
              </w:rPr>
              <w:t>API 13b-1, Section 2.2</w:t>
            </w:r>
          </w:p>
        </w:tc>
        <w:tc>
          <w:tcPr>
            <w:tcW w:w="3456" w:type="dxa"/>
            <w:vAlign w:val="center"/>
          </w:tcPr>
          <w:p w14:paraId="3E66C175"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28 to 50</w:t>
            </w:r>
          </w:p>
        </w:tc>
      </w:tr>
      <w:tr w:rsidR="00EB059A" w:rsidRPr="00AC6E0B" w14:paraId="40541AF9" w14:textId="77777777" w:rsidTr="00F50D8F">
        <w:trPr>
          <w:trHeight w:val="202"/>
          <w:jc w:val="center"/>
        </w:trPr>
        <w:tc>
          <w:tcPr>
            <w:tcW w:w="2307" w:type="dxa"/>
            <w:shd w:val="clear" w:color="auto" w:fill="BFBFBF" w:themeFill="background1" w:themeFillShade="BF"/>
            <w:vAlign w:val="center"/>
          </w:tcPr>
          <w:p w14:paraId="510B2DF4"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pH</w:t>
            </w:r>
          </w:p>
        </w:tc>
        <w:tc>
          <w:tcPr>
            <w:tcW w:w="3633" w:type="dxa"/>
            <w:shd w:val="clear" w:color="auto" w:fill="BFBFBF" w:themeFill="background1" w:themeFillShade="BF"/>
            <w:vAlign w:val="center"/>
          </w:tcPr>
          <w:p w14:paraId="34EEB8D7"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Glass Electrode, pH Meter, or pH Paper</w:t>
            </w:r>
          </w:p>
        </w:tc>
        <w:tc>
          <w:tcPr>
            <w:tcW w:w="3456" w:type="dxa"/>
            <w:shd w:val="clear" w:color="auto" w:fill="BFBFBF" w:themeFill="background1" w:themeFillShade="BF"/>
            <w:vAlign w:val="center"/>
          </w:tcPr>
          <w:p w14:paraId="4535E9B8"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8 to 11</w:t>
            </w:r>
          </w:p>
        </w:tc>
      </w:tr>
      <w:tr w:rsidR="00EB059A" w:rsidRPr="00AC6E0B" w14:paraId="235F5946" w14:textId="77777777" w:rsidTr="00F50D8F">
        <w:trPr>
          <w:trHeight w:val="425"/>
          <w:jc w:val="center"/>
        </w:trPr>
        <w:tc>
          <w:tcPr>
            <w:tcW w:w="2307" w:type="dxa"/>
            <w:vAlign w:val="center"/>
          </w:tcPr>
          <w:p w14:paraId="759BA835" w14:textId="13621603" w:rsidR="00EB059A" w:rsidRPr="00AC6E0B" w:rsidRDefault="00EB059A">
            <w:pPr>
              <w:autoSpaceDE w:val="0"/>
              <w:autoSpaceDN w:val="0"/>
              <w:adjustRightInd w:val="0"/>
              <w:jc w:val="center"/>
              <w:rPr>
                <w:rFonts w:ascii="Arial" w:hAnsi="Arial" w:cs="Arial"/>
                <w:sz w:val="20"/>
                <w:szCs w:val="20"/>
              </w:rPr>
            </w:pPr>
            <w:r w:rsidRPr="00AC6E0B">
              <w:rPr>
                <w:rFonts w:ascii="Arial" w:hAnsi="Arial" w:cs="Arial"/>
                <w:sz w:val="20"/>
                <w:szCs w:val="20"/>
              </w:rPr>
              <w:t>Sand Content (</w:t>
            </w:r>
            <w:r w:rsidR="00BE245E">
              <w:rPr>
                <w:rFonts w:ascii="Arial" w:hAnsi="Arial" w:cs="Arial"/>
                <w:sz w:val="20"/>
                <w:szCs w:val="20"/>
              </w:rPr>
              <w:t>%</w:t>
            </w:r>
            <w:r w:rsidRPr="00AC6E0B">
              <w:rPr>
                <w:rFonts w:ascii="Arial" w:hAnsi="Arial" w:cs="Arial"/>
                <w:sz w:val="20"/>
                <w:szCs w:val="20"/>
              </w:rPr>
              <w:t>)</w:t>
            </w:r>
          </w:p>
        </w:tc>
        <w:tc>
          <w:tcPr>
            <w:tcW w:w="3633" w:type="dxa"/>
            <w:vAlign w:val="center"/>
          </w:tcPr>
          <w:p w14:paraId="6F90ECB7" w14:textId="62C9A6CA" w:rsidR="00EB059A" w:rsidRPr="00AC6E0B" w:rsidRDefault="004A0AFD" w:rsidP="000F570E">
            <w:pPr>
              <w:autoSpaceDE w:val="0"/>
              <w:autoSpaceDN w:val="0"/>
              <w:adjustRightInd w:val="0"/>
              <w:jc w:val="center"/>
              <w:rPr>
                <w:rFonts w:ascii="Arial" w:hAnsi="Arial" w:cs="Arial"/>
                <w:sz w:val="20"/>
                <w:szCs w:val="20"/>
              </w:rPr>
            </w:pPr>
            <w:r w:rsidRPr="00AC6E0B">
              <w:rPr>
                <w:rFonts w:ascii="Arial" w:hAnsi="Arial" w:cs="Arial"/>
                <w:sz w:val="20"/>
                <w:szCs w:val="20"/>
              </w:rPr>
              <w:t>API 13B-1, Section 5</w:t>
            </w:r>
          </w:p>
        </w:tc>
        <w:tc>
          <w:tcPr>
            <w:tcW w:w="3456" w:type="dxa"/>
            <w:vAlign w:val="center"/>
          </w:tcPr>
          <w:p w14:paraId="25D6253D" w14:textId="2A7E79EB" w:rsidR="00EB059A" w:rsidRPr="00AC6E0B" w:rsidRDefault="00EB059A" w:rsidP="000F570E">
            <w:pPr>
              <w:pStyle w:val="ListParagraph"/>
              <w:numPr>
                <w:ilvl w:val="0"/>
                <w:numId w:val="48"/>
              </w:numPr>
              <w:autoSpaceDE w:val="0"/>
              <w:autoSpaceDN w:val="0"/>
              <w:adjustRightInd w:val="0"/>
              <w:contextualSpacing w:val="0"/>
              <w:jc w:val="center"/>
              <w:rPr>
                <w:rFonts w:ascii="Arial" w:hAnsi="Arial" w:cs="Arial"/>
                <w:sz w:val="20"/>
                <w:szCs w:val="20"/>
              </w:rPr>
            </w:pPr>
            <w:r w:rsidRPr="00AC6E0B">
              <w:rPr>
                <w:rFonts w:ascii="Arial" w:hAnsi="Arial" w:cs="Arial"/>
                <w:sz w:val="20"/>
                <w:szCs w:val="20"/>
              </w:rPr>
              <w:t>max immediately prior to placing concrete</w:t>
            </w:r>
          </w:p>
        </w:tc>
      </w:tr>
    </w:tbl>
    <w:p w14:paraId="75F1BF94" w14:textId="77777777" w:rsidR="00ED0E24" w:rsidRPr="00AC6E0B" w:rsidRDefault="00ED0E24" w:rsidP="00CE19EF">
      <w:pPr>
        <w:pStyle w:val="NoSpacing"/>
        <w:spacing w:after="160"/>
        <w:rPr>
          <w:rFonts w:ascii="Arial" w:hAnsi="Arial" w:cs="Arial"/>
          <w:szCs w:val="20"/>
        </w:rPr>
      </w:pPr>
    </w:p>
    <w:p w14:paraId="564F8BCC" w14:textId="4B27652B" w:rsidR="00EB059A" w:rsidRPr="00AC6E0B" w:rsidRDefault="00866A2B" w:rsidP="00CE19EF">
      <w:pPr>
        <w:pStyle w:val="NoSpacing"/>
        <w:spacing w:after="160"/>
        <w:rPr>
          <w:rFonts w:ascii="Arial" w:hAnsi="Arial" w:cs="Arial"/>
          <w:i/>
          <w:szCs w:val="20"/>
        </w:rPr>
      </w:pPr>
      <w:r w:rsidRPr="00AC6E0B">
        <w:rPr>
          <w:rFonts w:ascii="Arial" w:hAnsi="Arial" w:cs="Arial"/>
          <w:b/>
          <w:szCs w:val="20"/>
        </w:rPr>
        <w:t>503.</w:t>
      </w:r>
      <w:r w:rsidR="00FC393E">
        <w:rPr>
          <w:rFonts w:ascii="Arial" w:hAnsi="Arial" w:cs="Arial"/>
          <w:b/>
          <w:szCs w:val="20"/>
        </w:rPr>
        <w:t>09</w:t>
      </w:r>
      <w:r w:rsidRPr="00AC6E0B">
        <w:rPr>
          <w:rFonts w:ascii="Arial" w:hAnsi="Arial" w:cs="Arial"/>
          <w:b/>
          <w:szCs w:val="20"/>
        </w:rPr>
        <w:t xml:space="preserve"> </w:t>
      </w:r>
      <w:r w:rsidR="00ED0E24" w:rsidRPr="00AC6E0B">
        <w:rPr>
          <w:rFonts w:ascii="Arial" w:hAnsi="Arial" w:cs="Arial"/>
          <w:b/>
          <w:szCs w:val="20"/>
        </w:rPr>
        <w:t>Polymer Slurry</w:t>
      </w:r>
      <w:r w:rsidR="00812CD4" w:rsidRPr="00AC6E0B">
        <w:rPr>
          <w:rFonts w:ascii="Arial" w:hAnsi="Arial" w:cs="Arial"/>
          <w:b/>
          <w:szCs w:val="20"/>
        </w:rPr>
        <w:t>.</w:t>
      </w:r>
      <w:r w:rsidR="00812CD4" w:rsidRPr="00AC6E0B">
        <w:rPr>
          <w:rFonts w:ascii="Arial" w:hAnsi="Arial" w:cs="Arial"/>
          <w:i/>
          <w:szCs w:val="20"/>
        </w:rPr>
        <w:t xml:space="preserve"> </w:t>
      </w:r>
      <w:r w:rsidR="002109D6" w:rsidRPr="00AC6E0B">
        <w:rPr>
          <w:rFonts w:ascii="Arial" w:hAnsi="Arial" w:cs="Arial"/>
          <w:i/>
          <w:szCs w:val="20"/>
        </w:rPr>
        <w:t xml:space="preserve"> </w:t>
      </w:r>
      <w:r w:rsidR="00ED0E24" w:rsidRPr="00AC6E0B">
        <w:rPr>
          <w:rFonts w:ascii="Arial" w:hAnsi="Arial" w:cs="Arial"/>
          <w:szCs w:val="20"/>
        </w:rPr>
        <w:t xml:space="preserve">Polymer slurries, either natural or synthetic, shall be used in </w:t>
      </w:r>
      <w:r w:rsidR="00FD01C3">
        <w:rPr>
          <w:rFonts w:ascii="Arial" w:hAnsi="Arial" w:cs="Arial"/>
          <w:szCs w:val="20"/>
        </w:rPr>
        <w:t>accordance</w:t>
      </w:r>
      <w:r w:rsidR="00FD01C3" w:rsidRPr="00AC6E0B">
        <w:rPr>
          <w:rFonts w:ascii="Arial" w:hAnsi="Arial" w:cs="Arial"/>
          <w:szCs w:val="20"/>
        </w:rPr>
        <w:t xml:space="preserve"> </w:t>
      </w:r>
      <w:r w:rsidR="00ED0E24" w:rsidRPr="00AC6E0B">
        <w:rPr>
          <w:rFonts w:ascii="Arial" w:hAnsi="Arial" w:cs="Arial"/>
          <w:szCs w:val="20"/>
        </w:rPr>
        <w:t>with the manufacturer's recommendations, and shall conform to the quality contro</w:t>
      </w:r>
      <w:r w:rsidR="00A92FDC" w:rsidRPr="00AC6E0B">
        <w:rPr>
          <w:rFonts w:ascii="Arial" w:hAnsi="Arial" w:cs="Arial"/>
          <w:szCs w:val="20"/>
        </w:rPr>
        <w:t xml:space="preserve">l plan specified in </w:t>
      </w:r>
      <w:r w:rsidR="00FD01C3">
        <w:rPr>
          <w:rFonts w:ascii="Arial" w:hAnsi="Arial" w:cs="Arial"/>
          <w:szCs w:val="20"/>
        </w:rPr>
        <w:t>s</w:t>
      </w:r>
      <w:r w:rsidR="00FD01C3" w:rsidRPr="00AC6E0B">
        <w:rPr>
          <w:rFonts w:ascii="Arial" w:hAnsi="Arial" w:cs="Arial"/>
          <w:szCs w:val="20"/>
        </w:rPr>
        <w:t xml:space="preserve">ubsection </w:t>
      </w:r>
      <w:r w:rsidR="00A92FDC" w:rsidRPr="00AC6E0B">
        <w:rPr>
          <w:rFonts w:ascii="Arial" w:hAnsi="Arial" w:cs="Arial"/>
          <w:szCs w:val="20"/>
        </w:rPr>
        <w:t>503</w:t>
      </w:r>
      <w:r w:rsidR="00ED0E24" w:rsidRPr="00AC6E0B">
        <w:rPr>
          <w:rFonts w:ascii="Arial" w:hAnsi="Arial" w:cs="Arial"/>
          <w:szCs w:val="20"/>
        </w:rPr>
        <w:t>.</w:t>
      </w:r>
      <w:r w:rsidR="00FF11E7" w:rsidRPr="00AC6E0B">
        <w:rPr>
          <w:rFonts w:ascii="Arial" w:hAnsi="Arial" w:cs="Arial"/>
          <w:szCs w:val="20"/>
        </w:rPr>
        <w:t>02(b)</w:t>
      </w:r>
      <w:r w:rsidR="00E125CB" w:rsidRPr="00AC6E0B">
        <w:rPr>
          <w:rFonts w:ascii="Arial" w:hAnsi="Arial" w:cs="Arial"/>
          <w:szCs w:val="20"/>
        </w:rPr>
        <w:t>(5)</w:t>
      </w:r>
      <w:r w:rsidR="00ED0E24" w:rsidRPr="00AC6E0B">
        <w:rPr>
          <w:rFonts w:ascii="Arial" w:hAnsi="Arial" w:cs="Arial"/>
          <w:szCs w:val="20"/>
        </w:rPr>
        <w:t>. The polymer slurry shall conform to the following requirements:</w:t>
      </w:r>
      <w:r w:rsidR="00ED0E24" w:rsidRPr="00AC6E0B">
        <w:rPr>
          <w:rFonts w:ascii="Arial" w:hAnsi="Arial" w:cs="Arial"/>
          <w:szCs w:val="20"/>
        </w:rPr>
        <w:tab/>
      </w:r>
    </w:p>
    <w:tbl>
      <w:tblPr>
        <w:tblStyle w:val="TableGrid"/>
        <w:tblW w:w="9355" w:type="dxa"/>
        <w:jc w:val="center"/>
        <w:tblLook w:val="04A0" w:firstRow="1" w:lastRow="0" w:firstColumn="1" w:lastColumn="0" w:noHBand="0" w:noVBand="1"/>
      </w:tblPr>
      <w:tblGrid>
        <w:gridCol w:w="2251"/>
        <w:gridCol w:w="3684"/>
        <w:gridCol w:w="3420"/>
      </w:tblGrid>
      <w:tr w:rsidR="00EB059A" w:rsidRPr="00AC6E0B" w14:paraId="3DBCF0CB" w14:textId="77777777" w:rsidTr="00F50D8F">
        <w:trPr>
          <w:jc w:val="center"/>
        </w:trPr>
        <w:tc>
          <w:tcPr>
            <w:tcW w:w="0" w:type="auto"/>
            <w:vAlign w:val="center"/>
          </w:tcPr>
          <w:p w14:paraId="2067ACE1" w14:textId="77777777" w:rsidR="00EB059A" w:rsidRPr="00AC6E0B" w:rsidRDefault="00EB059A"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Property</w:t>
            </w:r>
          </w:p>
        </w:tc>
        <w:tc>
          <w:tcPr>
            <w:tcW w:w="3684" w:type="dxa"/>
            <w:vAlign w:val="center"/>
          </w:tcPr>
          <w:p w14:paraId="4460063C" w14:textId="77777777" w:rsidR="00EB059A" w:rsidRPr="00AC6E0B" w:rsidRDefault="00EB059A"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Test</w:t>
            </w:r>
          </w:p>
        </w:tc>
        <w:tc>
          <w:tcPr>
            <w:tcW w:w="3420" w:type="dxa"/>
            <w:vAlign w:val="center"/>
          </w:tcPr>
          <w:p w14:paraId="32DC051D" w14:textId="77777777" w:rsidR="00EB059A" w:rsidRPr="00AC6E0B" w:rsidRDefault="00EB059A"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Requirement</w:t>
            </w:r>
          </w:p>
        </w:tc>
      </w:tr>
      <w:tr w:rsidR="00EB059A" w:rsidRPr="00AC6E0B" w14:paraId="442F0C90" w14:textId="77777777" w:rsidTr="00F50D8F">
        <w:trPr>
          <w:jc w:val="center"/>
        </w:trPr>
        <w:tc>
          <w:tcPr>
            <w:tcW w:w="0" w:type="auto"/>
            <w:shd w:val="clear" w:color="auto" w:fill="BFBFBF" w:themeFill="background1" w:themeFillShade="BF"/>
            <w:vAlign w:val="center"/>
          </w:tcPr>
          <w:p w14:paraId="146E6B9F"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Density (</w:t>
            </w:r>
            <w:proofErr w:type="spellStart"/>
            <w:r w:rsidRPr="00AC6E0B">
              <w:rPr>
                <w:rFonts w:ascii="Arial" w:hAnsi="Arial" w:cs="Arial"/>
                <w:sz w:val="20"/>
                <w:szCs w:val="20"/>
              </w:rPr>
              <w:t>pcf</w:t>
            </w:r>
            <w:proofErr w:type="spellEnd"/>
            <w:r w:rsidRPr="00AC6E0B">
              <w:rPr>
                <w:rFonts w:ascii="Arial" w:hAnsi="Arial" w:cs="Arial"/>
                <w:sz w:val="20"/>
                <w:szCs w:val="20"/>
              </w:rPr>
              <w:t>)</w:t>
            </w:r>
          </w:p>
        </w:tc>
        <w:tc>
          <w:tcPr>
            <w:tcW w:w="3684" w:type="dxa"/>
            <w:shd w:val="clear" w:color="auto" w:fill="BFBFBF" w:themeFill="background1" w:themeFillShade="BF"/>
            <w:vAlign w:val="center"/>
          </w:tcPr>
          <w:p w14:paraId="6B237E5D" w14:textId="1BC5863C" w:rsidR="00EB059A" w:rsidRPr="00AC6E0B" w:rsidRDefault="004A0AFD" w:rsidP="000F570E">
            <w:pPr>
              <w:autoSpaceDE w:val="0"/>
              <w:autoSpaceDN w:val="0"/>
              <w:adjustRightInd w:val="0"/>
              <w:jc w:val="center"/>
              <w:rPr>
                <w:rFonts w:ascii="Arial" w:hAnsi="Arial" w:cs="Arial"/>
                <w:sz w:val="20"/>
                <w:szCs w:val="20"/>
              </w:rPr>
            </w:pPr>
            <w:r w:rsidRPr="00AC6E0B">
              <w:rPr>
                <w:rFonts w:ascii="Arial" w:hAnsi="Arial" w:cs="Arial"/>
                <w:sz w:val="20"/>
                <w:szCs w:val="20"/>
              </w:rPr>
              <w:t>Mud Weight (Density) API 13B-1, Section 1</w:t>
            </w:r>
          </w:p>
        </w:tc>
        <w:tc>
          <w:tcPr>
            <w:tcW w:w="3420" w:type="dxa"/>
            <w:shd w:val="clear" w:color="auto" w:fill="BFBFBF" w:themeFill="background1" w:themeFillShade="BF"/>
            <w:vAlign w:val="center"/>
          </w:tcPr>
          <w:p w14:paraId="4BB39A30" w14:textId="41611171" w:rsidR="00EB059A" w:rsidRPr="00AC6E0B" w:rsidRDefault="00812CD4" w:rsidP="000F570E">
            <w:pPr>
              <w:autoSpaceDE w:val="0"/>
              <w:autoSpaceDN w:val="0"/>
              <w:adjustRightInd w:val="0"/>
              <w:jc w:val="center"/>
              <w:rPr>
                <w:rFonts w:ascii="Arial" w:hAnsi="Arial" w:cs="Arial"/>
                <w:sz w:val="20"/>
                <w:szCs w:val="20"/>
              </w:rPr>
            </w:pPr>
            <w:r w:rsidRPr="00AC6E0B">
              <w:rPr>
                <w:rFonts w:ascii="Arial" w:hAnsi="Arial" w:cs="Arial"/>
                <w:sz w:val="20"/>
                <w:szCs w:val="20"/>
              </w:rPr>
              <w:t>64.3</w:t>
            </w:r>
            <w:r w:rsidR="00EB059A" w:rsidRPr="00AC6E0B">
              <w:rPr>
                <w:rFonts w:ascii="Arial" w:hAnsi="Arial" w:cs="Arial"/>
                <w:sz w:val="20"/>
                <w:szCs w:val="20"/>
              </w:rPr>
              <w:t xml:space="preserve"> max</w:t>
            </w:r>
          </w:p>
        </w:tc>
      </w:tr>
      <w:tr w:rsidR="00EB059A" w:rsidRPr="00AC6E0B" w14:paraId="6F2445EF" w14:textId="77777777" w:rsidTr="00F50D8F">
        <w:trPr>
          <w:jc w:val="center"/>
        </w:trPr>
        <w:tc>
          <w:tcPr>
            <w:tcW w:w="0" w:type="auto"/>
            <w:vAlign w:val="center"/>
          </w:tcPr>
          <w:p w14:paraId="5C01C415"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Viscosity (seconds/quart)</w:t>
            </w:r>
          </w:p>
        </w:tc>
        <w:tc>
          <w:tcPr>
            <w:tcW w:w="3684" w:type="dxa"/>
            <w:vAlign w:val="center"/>
          </w:tcPr>
          <w:p w14:paraId="4ACC3651" w14:textId="27464B29" w:rsidR="00EB059A" w:rsidRPr="00AC6E0B" w:rsidRDefault="004A0AFD" w:rsidP="000F570E">
            <w:pPr>
              <w:autoSpaceDE w:val="0"/>
              <w:autoSpaceDN w:val="0"/>
              <w:adjustRightInd w:val="0"/>
              <w:jc w:val="center"/>
              <w:rPr>
                <w:rFonts w:ascii="Arial" w:hAnsi="Arial" w:cs="Arial"/>
                <w:sz w:val="20"/>
                <w:szCs w:val="20"/>
              </w:rPr>
            </w:pPr>
            <w:r w:rsidRPr="00AC6E0B">
              <w:rPr>
                <w:rFonts w:ascii="Arial" w:hAnsi="Arial" w:cs="Arial"/>
                <w:sz w:val="20"/>
                <w:szCs w:val="20"/>
              </w:rPr>
              <w:t>Marsh Funnel and Cup API 13b-1, Section 2.2</w:t>
            </w:r>
          </w:p>
        </w:tc>
        <w:tc>
          <w:tcPr>
            <w:tcW w:w="3420" w:type="dxa"/>
            <w:vAlign w:val="center"/>
          </w:tcPr>
          <w:p w14:paraId="174C8F5B"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32 to 135</w:t>
            </w:r>
          </w:p>
        </w:tc>
      </w:tr>
      <w:tr w:rsidR="00EB059A" w:rsidRPr="00AC6E0B" w14:paraId="628EE89D" w14:textId="77777777" w:rsidTr="00F50D8F">
        <w:trPr>
          <w:jc w:val="center"/>
        </w:trPr>
        <w:tc>
          <w:tcPr>
            <w:tcW w:w="0" w:type="auto"/>
            <w:shd w:val="clear" w:color="auto" w:fill="BFBFBF" w:themeFill="background1" w:themeFillShade="BF"/>
            <w:vAlign w:val="center"/>
          </w:tcPr>
          <w:p w14:paraId="5D9BE4A6"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pH</w:t>
            </w:r>
          </w:p>
        </w:tc>
        <w:tc>
          <w:tcPr>
            <w:tcW w:w="3684" w:type="dxa"/>
            <w:shd w:val="clear" w:color="auto" w:fill="BFBFBF" w:themeFill="background1" w:themeFillShade="BF"/>
            <w:vAlign w:val="center"/>
          </w:tcPr>
          <w:p w14:paraId="409F93D7" w14:textId="77777777"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Glass Electrode, pH Meter, or pH Paper</w:t>
            </w:r>
          </w:p>
        </w:tc>
        <w:tc>
          <w:tcPr>
            <w:tcW w:w="3420" w:type="dxa"/>
            <w:shd w:val="clear" w:color="auto" w:fill="BFBFBF" w:themeFill="background1" w:themeFillShade="BF"/>
            <w:vAlign w:val="center"/>
          </w:tcPr>
          <w:p w14:paraId="44F76949" w14:textId="527A2360" w:rsidR="00EB059A" w:rsidRPr="00AC6E0B" w:rsidRDefault="00EB059A" w:rsidP="000F570E">
            <w:pPr>
              <w:autoSpaceDE w:val="0"/>
              <w:autoSpaceDN w:val="0"/>
              <w:adjustRightInd w:val="0"/>
              <w:jc w:val="center"/>
              <w:rPr>
                <w:rFonts w:ascii="Arial" w:hAnsi="Arial" w:cs="Arial"/>
                <w:sz w:val="20"/>
                <w:szCs w:val="20"/>
              </w:rPr>
            </w:pPr>
            <w:r w:rsidRPr="00AC6E0B">
              <w:rPr>
                <w:rFonts w:ascii="Arial" w:hAnsi="Arial" w:cs="Arial"/>
                <w:sz w:val="20"/>
                <w:szCs w:val="20"/>
              </w:rPr>
              <w:t>8 to 1</w:t>
            </w:r>
            <w:r w:rsidR="00582553">
              <w:rPr>
                <w:rFonts w:ascii="Arial" w:hAnsi="Arial" w:cs="Arial"/>
                <w:sz w:val="20"/>
                <w:szCs w:val="20"/>
              </w:rPr>
              <w:t>1</w:t>
            </w:r>
            <w:r w:rsidRPr="00AC6E0B">
              <w:rPr>
                <w:rFonts w:ascii="Arial" w:hAnsi="Arial" w:cs="Arial"/>
                <w:sz w:val="20"/>
                <w:szCs w:val="20"/>
              </w:rPr>
              <w:t>.5</w:t>
            </w:r>
          </w:p>
        </w:tc>
      </w:tr>
      <w:tr w:rsidR="00EB059A" w:rsidRPr="00AC6E0B" w14:paraId="7E480598" w14:textId="77777777" w:rsidTr="00F50D8F">
        <w:trPr>
          <w:jc w:val="center"/>
        </w:trPr>
        <w:tc>
          <w:tcPr>
            <w:tcW w:w="0" w:type="auto"/>
            <w:vAlign w:val="center"/>
          </w:tcPr>
          <w:p w14:paraId="1F7EB9BC" w14:textId="43E6E854" w:rsidR="00EB059A" w:rsidRPr="00AC6E0B" w:rsidRDefault="00EB059A">
            <w:pPr>
              <w:autoSpaceDE w:val="0"/>
              <w:autoSpaceDN w:val="0"/>
              <w:adjustRightInd w:val="0"/>
              <w:jc w:val="center"/>
              <w:rPr>
                <w:rFonts w:ascii="Arial" w:hAnsi="Arial" w:cs="Arial"/>
                <w:sz w:val="20"/>
                <w:szCs w:val="20"/>
              </w:rPr>
            </w:pPr>
            <w:r w:rsidRPr="00AC6E0B">
              <w:rPr>
                <w:rFonts w:ascii="Arial" w:hAnsi="Arial" w:cs="Arial"/>
                <w:sz w:val="20"/>
                <w:szCs w:val="20"/>
              </w:rPr>
              <w:t>Sand Content (</w:t>
            </w:r>
            <w:r w:rsidR="00BE245E">
              <w:rPr>
                <w:rFonts w:ascii="Arial" w:hAnsi="Arial" w:cs="Arial"/>
                <w:sz w:val="20"/>
                <w:szCs w:val="20"/>
              </w:rPr>
              <w:t>%</w:t>
            </w:r>
            <w:r w:rsidRPr="00AC6E0B">
              <w:rPr>
                <w:rFonts w:ascii="Arial" w:hAnsi="Arial" w:cs="Arial"/>
                <w:sz w:val="20"/>
                <w:szCs w:val="20"/>
              </w:rPr>
              <w:t>)</w:t>
            </w:r>
          </w:p>
        </w:tc>
        <w:tc>
          <w:tcPr>
            <w:tcW w:w="3684" w:type="dxa"/>
            <w:vAlign w:val="center"/>
          </w:tcPr>
          <w:p w14:paraId="5BA82DF2" w14:textId="5ABA9E86" w:rsidR="00EB059A" w:rsidRPr="00AC6E0B" w:rsidRDefault="00DB55E8" w:rsidP="000F570E">
            <w:pPr>
              <w:autoSpaceDE w:val="0"/>
              <w:autoSpaceDN w:val="0"/>
              <w:adjustRightInd w:val="0"/>
              <w:jc w:val="center"/>
              <w:rPr>
                <w:rFonts w:ascii="Arial" w:hAnsi="Arial" w:cs="Arial"/>
                <w:sz w:val="20"/>
                <w:szCs w:val="20"/>
              </w:rPr>
            </w:pPr>
            <w:r w:rsidRPr="00AC6E0B">
              <w:rPr>
                <w:rFonts w:ascii="Arial" w:hAnsi="Arial" w:cs="Arial"/>
                <w:sz w:val="20"/>
                <w:szCs w:val="20"/>
              </w:rPr>
              <w:t>API 13B-1, Section 5</w:t>
            </w:r>
          </w:p>
        </w:tc>
        <w:tc>
          <w:tcPr>
            <w:tcW w:w="3420" w:type="dxa"/>
            <w:vAlign w:val="center"/>
          </w:tcPr>
          <w:p w14:paraId="5DF79626" w14:textId="77777777" w:rsidR="00EB059A" w:rsidRPr="00AC6E0B" w:rsidRDefault="00C94662" w:rsidP="000F570E">
            <w:pPr>
              <w:autoSpaceDE w:val="0"/>
              <w:autoSpaceDN w:val="0"/>
              <w:adjustRightInd w:val="0"/>
              <w:jc w:val="center"/>
              <w:rPr>
                <w:rFonts w:ascii="Arial" w:hAnsi="Arial" w:cs="Arial"/>
                <w:sz w:val="20"/>
                <w:szCs w:val="20"/>
              </w:rPr>
            </w:pPr>
            <w:r w:rsidRPr="00AC6E0B">
              <w:rPr>
                <w:rFonts w:ascii="Arial" w:hAnsi="Arial" w:cs="Arial"/>
                <w:sz w:val="20"/>
                <w:szCs w:val="20"/>
              </w:rPr>
              <w:t xml:space="preserve">1.0 max </w:t>
            </w:r>
            <w:r w:rsidR="00EB059A" w:rsidRPr="00AC6E0B">
              <w:rPr>
                <w:rFonts w:ascii="Arial" w:hAnsi="Arial" w:cs="Arial"/>
                <w:sz w:val="20"/>
                <w:szCs w:val="20"/>
              </w:rPr>
              <w:t>immediately prior to placing concrete</w:t>
            </w:r>
          </w:p>
        </w:tc>
      </w:tr>
    </w:tbl>
    <w:p w14:paraId="2C0B9799" w14:textId="77777777" w:rsidR="00ED0E24" w:rsidRPr="00AC6E0B" w:rsidRDefault="00ED0E24" w:rsidP="00CE19EF">
      <w:pPr>
        <w:autoSpaceDE w:val="0"/>
        <w:autoSpaceDN w:val="0"/>
        <w:adjustRightInd w:val="0"/>
        <w:spacing w:after="160" w:line="240" w:lineRule="auto"/>
        <w:ind w:left="360"/>
        <w:jc w:val="both"/>
        <w:rPr>
          <w:rFonts w:ascii="Arial" w:hAnsi="Arial" w:cs="Arial"/>
          <w:sz w:val="20"/>
          <w:szCs w:val="20"/>
        </w:rPr>
      </w:pPr>
    </w:p>
    <w:p w14:paraId="53C39A54" w14:textId="06EE7ADA" w:rsidR="00ED0E24" w:rsidRPr="00AC6E0B" w:rsidRDefault="00ED0E24" w:rsidP="00CE19EF">
      <w:pPr>
        <w:pStyle w:val="NoSpacing"/>
        <w:spacing w:after="160"/>
        <w:rPr>
          <w:rFonts w:ascii="Arial" w:hAnsi="Arial" w:cs="Arial"/>
          <w:szCs w:val="20"/>
        </w:rPr>
      </w:pPr>
      <w:r w:rsidRPr="00AC6E0B">
        <w:rPr>
          <w:rFonts w:ascii="Arial" w:hAnsi="Arial" w:cs="Arial"/>
          <w:szCs w:val="20"/>
        </w:rPr>
        <w:t>The sand content of polymer slurry prior to final cleaning and immedi</w:t>
      </w:r>
      <w:r w:rsidR="00876356" w:rsidRPr="00AC6E0B">
        <w:rPr>
          <w:rFonts w:ascii="Arial" w:hAnsi="Arial" w:cs="Arial"/>
          <w:szCs w:val="20"/>
        </w:rPr>
        <w:t xml:space="preserve">ately prior to placing concrete </w:t>
      </w:r>
      <w:r w:rsidR="00C94662" w:rsidRPr="00AC6E0B">
        <w:rPr>
          <w:rFonts w:ascii="Arial" w:hAnsi="Arial" w:cs="Arial"/>
          <w:szCs w:val="20"/>
        </w:rPr>
        <w:t xml:space="preserve">shall be </w:t>
      </w:r>
      <w:r w:rsidRPr="00AC6E0B">
        <w:rPr>
          <w:rFonts w:ascii="Arial" w:hAnsi="Arial" w:cs="Arial"/>
          <w:szCs w:val="20"/>
        </w:rPr>
        <w:t>less than or equal to 1.0 percent, in accordance with American Petroleum Institute API</w:t>
      </w:r>
      <w:r w:rsidR="000261E1" w:rsidRPr="00AC6E0B">
        <w:rPr>
          <w:rFonts w:ascii="Arial" w:hAnsi="Arial" w:cs="Arial"/>
          <w:szCs w:val="20"/>
        </w:rPr>
        <w:t xml:space="preserve"> </w:t>
      </w:r>
      <w:r w:rsidR="00995323" w:rsidRPr="00AC6E0B">
        <w:rPr>
          <w:rFonts w:ascii="Arial" w:hAnsi="Arial" w:cs="Arial"/>
          <w:szCs w:val="20"/>
        </w:rPr>
        <w:t xml:space="preserve">13B-1, Section 5. </w:t>
      </w:r>
      <w:r w:rsidRPr="00AC6E0B">
        <w:rPr>
          <w:rFonts w:ascii="Arial" w:hAnsi="Arial" w:cs="Arial"/>
          <w:szCs w:val="20"/>
        </w:rPr>
        <w:t>Slurry temperature shall be at least 40</w:t>
      </w:r>
      <w:r w:rsidR="009F0E68">
        <w:rPr>
          <w:rFonts w:ascii="Arial" w:hAnsi="Arial" w:cs="Arial"/>
          <w:szCs w:val="20"/>
        </w:rPr>
        <w:t xml:space="preserve"> </w:t>
      </w:r>
      <w:r w:rsidRPr="00AC6E0B">
        <w:rPr>
          <w:rFonts w:ascii="Arial" w:hAnsi="Arial" w:cs="Arial"/>
          <w:szCs w:val="20"/>
        </w:rPr>
        <w:t>°F when tested.</w:t>
      </w:r>
    </w:p>
    <w:p w14:paraId="110A8105" w14:textId="5B770C4D" w:rsidR="000261E1" w:rsidRPr="00AC6E0B" w:rsidRDefault="00866A2B" w:rsidP="00CE19EF">
      <w:pPr>
        <w:pStyle w:val="NoSpacing"/>
        <w:spacing w:after="160"/>
        <w:rPr>
          <w:rFonts w:ascii="Arial" w:hAnsi="Arial" w:cs="Arial"/>
          <w:szCs w:val="20"/>
        </w:rPr>
      </w:pPr>
      <w:r w:rsidRPr="00AC6E0B">
        <w:rPr>
          <w:rFonts w:ascii="Arial" w:hAnsi="Arial" w:cs="Arial"/>
          <w:b/>
          <w:szCs w:val="20"/>
        </w:rPr>
        <w:t>503.1</w:t>
      </w:r>
      <w:r w:rsidR="002972FF" w:rsidRPr="00AC6E0B">
        <w:rPr>
          <w:rFonts w:ascii="Arial" w:hAnsi="Arial" w:cs="Arial"/>
          <w:b/>
          <w:szCs w:val="20"/>
        </w:rPr>
        <w:t>1</w:t>
      </w:r>
      <w:r w:rsidRPr="00AC6E0B">
        <w:rPr>
          <w:rFonts w:ascii="Arial" w:hAnsi="Arial" w:cs="Arial"/>
          <w:b/>
          <w:szCs w:val="20"/>
        </w:rPr>
        <w:t xml:space="preserve"> </w:t>
      </w:r>
      <w:r w:rsidR="000261E1" w:rsidRPr="00AC6E0B">
        <w:rPr>
          <w:rFonts w:ascii="Arial" w:hAnsi="Arial" w:cs="Arial"/>
          <w:b/>
          <w:szCs w:val="20"/>
        </w:rPr>
        <w:t>Water Slurry</w:t>
      </w:r>
      <w:r w:rsidR="00876356" w:rsidRPr="00AC6E0B">
        <w:rPr>
          <w:rFonts w:ascii="Arial" w:hAnsi="Arial" w:cs="Arial"/>
          <w:b/>
          <w:szCs w:val="20"/>
        </w:rPr>
        <w:t>.</w:t>
      </w:r>
      <w:r w:rsidR="00876356" w:rsidRPr="00AC6E0B">
        <w:rPr>
          <w:rFonts w:ascii="Arial" w:hAnsi="Arial" w:cs="Arial"/>
          <w:i/>
          <w:szCs w:val="20"/>
        </w:rPr>
        <w:t xml:space="preserve"> </w:t>
      </w:r>
      <w:r w:rsidR="002109D6" w:rsidRPr="00AC6E0B">
        <w:rPr>
          <w:rFonts w:ascii="Arial" w:hAnsi="Arial" w:cs="Arial"/>
          <w:i/>
          <w:szCs w:val="20"/>
        </w:rPr>
        <w:t xml:space="preserve"> </w:t>
      </w:r>
      <w:r w:rsidR="000261E1" w:rsidRPr="00AC6E0B">
        <w:rPr>
          <w:rFonts w:ascii="Arial" w:hAnsi="Arial" w:cs="Arial"/>
          <w:szCs w:val="20"/>
        </w:rPr>
        <w:t xml:space="preserve">Water may be used as slurry when casing is used for the entire length of the drilled hole, </w:t>
      </w:r>
      <w:r w:rsidR="00B332A6" w:rsidRPr="00AC6E0B">
        <w:rPr>
          <w:rFonts w:ascii="Arial" w:hAnsi="Arial" w:cs="Arial"/>
          <w:szCs w:val="20"/>
        </w:rPr>
        <w:t xml:space="preserve">or to stabilize the bedrock below the temporary casing </w:t>
      </w:r>
      <w:r w:rsidR="000261E1" w:rsidRPr="00AC6E0B">
        <w:rPr>
          <w:rFonts w:ascii="Arial" w:hAnsi="Arial" w:cs="Arial"/>
          <w:szCs w:val="20"/>
        </w:rPr>
        <w:t>provided that the method of drilled shaft installation maintains stability at the bottom of the shaft excavation.</w:t>
      </w:r>
      <w:r w:rsidR="008F2D3F" w:rsidRPr="00AC6E0B">
        <w:rPr>
          <w:rFonts w:ascii="Arial" w:hAnsi="Arial" w:cs="Arial"/>
          <w:szCs w:val="20"/>
        </w:rPr>
        <w:t xml:space="preserve"> </w:t>
      </w:r>
      <w:r w:rsidR="000261E1" w:rsidRPr="00AC6E0B">
        <w:rPr>
          <w:rFonts w:ascii="Arial" w:hAnsi="Arial" w:cs="Arial"/>
          <w:szCs w:val="20"/>
        </w:rPr>
        <w:t>Water slurry shall conform to the following requirements:</w:t>
      </w:r>
    </w:p>
    <w:tbl>
      <w:tblPr>
        <w:tblStyle w:val="TableGrid"/>
        <w:tblW w:w="0" w:type="auto"/>
        <w:jc w:val="center"/>
        <w:tblLook w:val="04A0" w:firstRow="1" w:lastRow="0" w:firstColumn="1" w:lastColumn="0" w:noHBand="0" w:noVBand="1"/>
      </w:tblPr>
      <w:tblGrid>
        <w:gridCol w:w="2335"/>
        <w:gridCol w:w="3653"/>
        <w:gridCol w:w="1657"/>
      </w:tblGrid>
      <w:tr w:rsidR="00512D6C" w:rsidRPr="00AC6E0B" w14:paraId="73FE8023" w14:textId="77777777" w:rsidTr="00F50D8F">
        <w:trPr>
          <w:jc w:val="center"/>
        </w:trPr>
        <w:tc>
          <w:tcPr>
            <w:tcW w:w="2335" w:type="dxa"/>
            <w:vAlign w:val="center"/>
          </w:tcPr>
          <w:p w14:paraId="5340941C" w14:textId="77777777" w:rsidR="00512D6C" w:rsidRPr="00AC6E0B" w:rsidRDefault="00512D6C"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Property</w:t>
            </w:r>
          </w:p>
        </w:tc>
        <w:tc>
          <w:tcPr>
            <w:tcW w:w="3653" w:type="dxa"/>
            <w:vAlign w:val="center"/>
          </w:tcPr>
          <w:p w14:paraId="6F7EE091" w14:textId="77777777" w:rsidR="00512D6C" w:rsidRPr="00AC6E0B" w:rsidRDefault="00512D6C"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Test</w:t>
            </w:r>
          </w:p>
        </w:tc>
        <w:tc>
          <w:tcPr>
            <w:tcW w:w="1657" w:type="dxa"/>
            <w:vAlign w:val="center"/>
          </w:tcPr>
          <w:p w14:paraId="717A182E" w14:textId="77777777" w:rsidR="00512D6C" w:rsidRPr="00AC6E0B" w:rsidRDefault="00512D6C" w:rsidP="000F570E">
            <w:pPr>
              <w:autoSpaceDE w:val="0"/>
              <w:autoSpaceDN w:val="0"/>
              <w:adjustRightInd w:val="0"/>
              <w:jc w:val="center"/>
              <w:rPr>
                <w:rFonts w:ascii="Arial" w:hAnsi="Arial" w:cs="Arial"/>
                <w:b/>
                <w:bCs/>
                <w:sz w:val="20"/>
                <w:szCs w:val="20"/>
              </w:rPr>
            </w:pPr>
            <w:r w:rsidRPr="00AC6E0B">
              <w:rPr>
                <w:rFonts w:ascii="Arial" w:hAnsi="Arial" w:cs="Arial"/>
                <w:b/>
                <w:bCs/>
                <w:sz w:val="20"/>
                <w:szCs w:val="20"/>
              </w:rPr>
              <w:t>Requirement</w:t>
            </w:r>
          </w:p>
        </w:tc>
      </w:tr>
      <w:tr w:rsidR="00512D6C" w:rsidRPr="00AC6E0B" w14:paraId="46E43C23" w14:textId="77777777" w:rsidTr="00F50D8F">
        <w:trPr>
          <w:jc w:val="center"/>
        </w:trPr>
        <w:tc>
          <w:tcPr>
            <w:tcW w:w="2335" w:type="dxa"/>
            <w:shd w:val="clear" w:color="auto" w:fill="BFBFBF" w:themeFill="background1" w:themeFillShade="BF"/>
            <w:vAlign w:val="center"/>
          </w:tcPr>
          <w:p w14:paraId="0586C06B" w14:textId="77777777" w:rsidR="00512D6C" w:rsidRPr="00AC6E0B" w:rsidRDefault="00512D6C" w:rsidP="000F570E">
            <w:pPr>
              <w:autoSpaceDE w:val="0"/>
              <w:autoSpaceDN w:val="0"/>
              <w:adjustRightInd w:val="0"/>
              <w:jc w:val="center"/>
              <w:rPr>
                <w:rFonts w:ascii="Arial" w:hAnsi="Arial" w:cs="Arial"/>
                <w:sz w:val="20"/>
                <w:szCs w:val="20"/>
              </w:rPr>
            </w:pPr>
            <w:r w:rsidRPr="00AC6E0B">
              <w:rPr>
                <w:rFonts w:ascii="Arial" w:hAnsi="Arial" w:cs="Arial"/>
                <w:sz w:val="20"/>
                <w:szCs w:val="20"/>
              </w:rPr>
              <w:t>Density (</w:t>
            </w:r>
            <w:proofErr w:type="spellStart"/>
            <w:r w:rsidRPr="00AC6E0B">
              <w:rPr>
                <w:rFonts w:ascii="Arial" w:hAnsi="Arial" w:cs="Arial"/>
                <w:sz w:val="20"/>
                <w:szCs w:val="20"/>
              </w:rPr>
              <w:t>pcf</w:t>
            </w:r>
            <w:proofErr w:type="spellEnd"/>
            <w:r w:rsidRPr="00AC6E0B">
              <w:rPr>
                <w:rFonts w:ascii="Arial" w:hAnsi="Arial" w:cs="Arial"/>
                <w:sz w:val="20"/>
                <w:szCs w:val="20"/>
              </w:rPr>
              <w:t>)</w:t>
            </w:r>
          </w:p>
        </w:tc>
        <w:tc>
          <w:tcPr>
            <w:tcW w:w="3653" w:type="dxa"/>
            <w:shd w:val="clear" w:color="auto" w:fill="BFBFBF" w:themeFill="background1" w:themeFillShade="BF"/>
            <w:vAlign w:val="center"/>
          </w:tcPr>
          <w:p w14:paraId="1D908C89" w14:textId="5FEBEB86" w:rsidR="00512D6C" w:rsidRPr="00AC6E0B" w:rsidRDefault="00DB55E8" w:rsidP="000F570E">
            <w:pPr>
              <w:autoSpaceDE w:val="0"/>
              <w:autoSpaceDN w:val="0"/>
              <w:adjustRightInd w:val="0"/>
              <w:jc w:val="center"/>
              <w:rPr>
                <w:rFonts w:ascii="Arial" w:hAnsi="Arial" w:cs="Arial"/>
                <w:sz w:val="20"/>
                <w:szCs w:val="20"/>
              </w:rPr>
            </w:pPr>
            <w:r w:rsidRPr="00AC6E0B">
              <w:rPr>
                <w:rFonts w:ascii="Arial" w:hAnsi="Arial" w:cs="Arial"/>
                <w:sz w:val="20"/>
                <w:szCs w:val="20"/>
              </w:rPr>
              <w:t>Mud Weight (Density) API 13B-1, Section 1</w:t>
            </w:r>
          </w:p>
        </w:tc>
        <w:tc>
          <w:tcPr>
            <w:tcW w:w="1657" w:type="dxa"/>
            <w:shd w:val="clear" w:color="auto" w:fill="BFBFBF" w:themeFill="background1" w:themeFillShade="BF"/>
            <w:vAlign w:val="center"/>
          </w:tcPr>
          <w:p w14:paraId="4D6C1812" w14:textId="0C6BB4E9" w:rsidR="00512D6C" w:rsidRPr="00AC6E0B" w:rsidRDefault="00512D6C" w:rsidP="000F570E">
            <w:pPr>
              <w:autoSpaceDE w:val="0"/>
              <w:autoSpaceDN w:val="0"/>
              <w:adjustRightInd w:val="0"/>
              <w:jc w:val="center"/>
              <w:rPr>
                <w:rFonts w:ascii="Arial" w:hAnsi="Arial" w:cs="Arial"/>
                <w:sz w:val="20"/>
                <w:szCs w:val="20"/>
              </w:rPr>
            </w:pPr>
            <w:r w:rsidRPr="00AC6E0B">
              <w:rPr>
                <w:rFonts w:ascii="Arial" w:hAnsi="Arial" w:cs="Arial"/>
                <w:sz w:val="20"/>
                <w:szCs w:val="20"/>
              </w:rPr>
              <w:t>64 max</w:t>
            </w:r>
          </w:p>
        </w:tc>
      </w:tr>
      <w:tr w:rsidR="00512D6C" w:rsidRPr="00AC6E0B" w14:paraId="53B69E4C" w14:textId="77777777" w:rsidTr="00F50D8F">
        <w:trPr>
          <w:jc w:val="center"/>
        </w:trPr>
        <w:tc>
          <w:tcPr>
            <w:tcW w:w="2335" w:type="dxa"/>
            <w:vAlign w:val="center"/>
          </w:tcPr>
          <w:p w14:paraId="3CE3DD23" w14:textId="1B0812AF" w:rsidR="00512D6C" w:rsidRPr="00AC6E0B" w:rsidRDefault="00512D6C">
            <w:pPr>
              <w:autoSpaceDE w:val="0"/>
              <w:autoSpaceDN w:val="0"/>
              <w:adjustRightInd w:val="0"/>
              <w:jc w:val="center"/>
              <w:rPr>
                <w:rFonts w:ascii="Arial" w:hAnsi="Arial" w:cs="Arial"/>
                <w:sz w:val="20"/>
                <w:szCs w:val="20"/>
              </w:rPr>
            </w:pPr>
            <w:r w:rsidRPr="00AC6E0B">
              <w:rPr>
                <w:rFonts w:ascii="Arial" w:hAnsi="Arial" w:cs="Arial"/>
                <w:sz w:val="20"/>
                <w:szCs w:val="20"/>
              </w:rPr>
              <w:t>Sand Content (</w:t>
            </w:r>
            <w:r w:rsidR="00BE245E">
              <w:rPr>
                <w:rFonts w:ascii="Arial" w:hAnsi="Arial" w:cs="Arial"/>
                <w:sz w:val="20"/>
                <w:szCs w:val="20"/>
              </w:rPr>
              <w:t>%</w:t>
            </w:r>
            <w:r w:rsidRPr="00AC6E0B">
              <w:rPr>
                <w:rFonts w:ascii="Arial" w:hAnsi="Arial" w:cs="Arial"/>
                <w:sz w:val="20"/>
                <w:szCs w:val="20"/>
              </w:rPr>
              <w:t>)</w:t>
            </w:r>
          </w:p>
        </w:tc>
        <w:tc>
          <w:tcPr>
            <w:tcW w:w="3653" w:type="dxa"/>
            <w:vAlign w:val="center"/>
          </w:tcPr>
          <w:p w14:paraId="0CA75A11" w14:textId="0C14AC4F" w:rsidR="00512D6C" w:rsidRPr="00AC6E0B" w:rsidRDefault="00DB55E8" w:rsidP="000F570E">
            <w:pPr>
              <w:autoSpaceDE w:val="0"/>
              <w:autoSpaceDN w:val="0"/>
              <w:adjustRightInd w:val="0"/>
              <w:jc w:val="center"/>
              <w:rPr>
                <w:rFonts w:ascii="Arial" w:hAnsi="Arial" w:cs="Arial"/>
                <w:sz w:val="20"/>
                <w:szCs w:val="20"/>
              </w:rPr>
            </w:pPr>
            <w:r w:rsidRPr="00AC6E0B">
              <w:rPr>
                <w:rFonts w:ascii="Arial" w:hAnsi="Arial" w:cs="Arial"/>
                <w:sz w:val="20"/>
                <w:szCs w:val="20"/>
              </w:rPr>
              <w:t>API 13B-1, Section 5</w:t>
            </w:r>
          </w:p>
        </w:tc>
        <w:tc>
          <w:tcPr>
            <w:tcW w:w="1657" w:type="dxa"/>
            <w:vAlign w:val="center"/>
          </w:tcPr>
          <w:p w14:paraId="0B36E332" w14:textId="77777777" w:rsidR="00512D6C" w:rsidRPr="00AC6E0B" w:rsidRDefault="00512D6C" w:rsidP="000F570E">
            <w:pPr>
              <w:autoSpaceDE w:val="0"/>
              <w:autoSpaceDN w:val="0"/>
              <w:adjustRightInd w:val="0"/>
              <w:jc w:val="center"/>
              <w:rPr>
                <w:rFonts w:ascii="Arial" w:hAnsi="Arial" w:cs="Arial"/>
                <w:sz w:val="20"/>
                <w:szCs w:val="20"/>
              </w:rPr>
            </w:pPr>
            <w:r w:rsidRPr="00AC6E0B">
              <w:rPr>
                <w:rFonts w:ascii="Arial" w:hAnsi="Arial" w:cs="Arial"/>
                <w:sz w:val="20"/>
                <w:szCs w:val="20"/>
              </w:rPr>
              <w:t>1.0 max</w:t>
            </w:r>
          </w:p>
        </w:tc>
      </w:tr>
    </w:tbl>
    <w:p w14:paraId="1FE3BF19" w14:textId="77777777" w:rsidR="000261E1" w:rsidRPr="00AC6E0B" w:rsidRDefault="000261E1" w:rsidP="00CE19EF">
      <w:pPr>
        <w:autoSpaceDE w:val="0"/>
        <w:autoSpaceDN w:val="0"/>
        <w:adjustRightInd w:val="0"/>
        <w:spacing w:after="160" w:line="240" w:lineRule="auto"/>
        <w:ind w:left="360"/>
        <w:rPr>
          <w:rFonts w:ascii="Arial" w:hAnsi="Arial" w:cs="Arial"/>
          <w:sz w:val="20"/>
          <w:szCs w:val="20"/>
        </w:rPr>
      </w:pPr>
    </w:p>
    <w:p w14:paraId="6B7F10F2" w14:textId="5B99840D" w:rsidR="00E97570" w:rsidRPr="00AC6E0B" w:rsidRDefault="00866A2B" w:rsidP="00CE19EF">
      <w:pPr>
        <w:pStyle w:val="NoSpacing"/>
        <w:spacing w:after="160"/>
        <w:rPr>
          <w:rFonts w:ascii="Arial" w:hAnsi="Arial" w:cs="Arial"/>
          <w:szCs w:val="20"/>
        </w:rPr>
      </w:pPr>
      <w:r w:rsidRPr="00AC6E0B">
        <w:rPr>
          <w:rFonts w:ascii="Arial" w:hAnsi="Arial" w:cs="Arial"/>
          <w:b/>
          <w:szCs w:val="20"/>
        </w:rPr>
        <w:t>503.1</w:t>
      </w:r>
      <w:r w:rsidR="002972FF" w:rsidRPr="00AC6E0B">
        <w:rPr>
          <w:rFonts w:ascii="Arial" w:hAnsi="Arial" w:cs="Arial"/>
          <w:b/>
          <w:szCs w:val="20"/>
        </w:rPr>
        <w:t>2</w:t>
      </w:r>
      <w:r w:rsidRPr="00AC6E0B">
        <w:rPr>
          <w:rFonts w:ascii="Arial" w:hAnsi="Arial" w:cs="Arial"/>
          <w:b/>
          <w:szCs w:val="20"/>
        </w:rPr>
        <w:t xml:space="preserve"> </w:t>
      </w:r>
      <w:r w:rsidR="000261E1" w:rsidRPr="00AC6E0B">
        <w:rPr>
          <w:rFonts w:ascii="Arial" w:hAnsi="Arial" w:cs="Arial"/>
          <w:b/>
          <w:szCs w:val="20"/>
        </w:rPr>
        <w:t>Acce</w:t>
      </w:r>
      <w:r w:rsidR="00A92FDC" w:rsidRPr="00AC6E0B">
        <w:rPr>
          <w:rFonts w:ascii="Arial" w:hAnsi="Arial" w:cs="Arial"/>
          <w:b/>
          <w:szCs w:val="20"/>
        </w:rPr>
        <w:t>ss Tubes for CSL</w:t>
      </w:r>
      <w:r w:rsidR="000261E1" w:rsidRPr="00AC6E0B">
        <w:rPr>
          <w:rFonts w:ascii="Arial" w:hAnsi="Arial" w:cs="Arial"/>
          <w:b/>
          <w:szCs w:val="20"/>
        </w:rPr>
        <w:t xml:space="preserve"> Testing</w:t>
      </w:r>
      <w:r w:rsidR="00876356" w:rsidRPr="00AC6E0B">
        <w:rPr>
          <w:rFonts w:ascii="Arial" w:hAnsi="Arial" w:cs="Arial"/>
          <w:b/>
          <w:szCs w:val="20"/>
        </w:rPr>
        <w:t>.</w:t>
      </w:r>
      <w:r w:rsidR="00876356" w:rsidRPr="00AC6E0B">
        <w:rPr>
          <w:rFonts w:ascii="Arial" w:hAnsi="Arial" w:cs="Arial"/>
          <w:i/>
          <w:szCs w:val="20"/>
        </w:rPr>
        <w:t xml:space="preserve"> </w:t>
      </w:r>
      <w:r w:rsidR="002109D6" w:rsidRPr="00AC6E0B">
        <w:rPr>
          <w:rFonts w:ascii="Arial" w:hAnsi="Arial" w:cs="Arial"/>
          <w:i/>
          <w:szCs w:val="20"/>
        </w:rPr>
        <w:t xml:space="preserve"> </w:t>
      </w:r>
      <w:r w:rsidR="000261E1" w:rsidRPr="00AC6E0B">
        <w:rPr>
          <w:rFonts w:ascii="Arial" w:hAnsi="Arial" w:cs="Arial"/>
          <w:szCs w:val="20"/>
        </w:rPr>
        <w:t>Acce</w:t>
      </w:r>
      <w:r w:rsidR="00995323" w:rsidRPr="00AC6E0B">
        <w:rPr>
          <w:rFonts w:ascii="Arial" w:hAnsi="Arial" w:cs="Arial"/>
          <w:szCs w:val="20"/>
        </w:rPr>
        <w:t>ss tubes for CSL</w:t>
      </w:r>
      <w:r w:rsidR="00C94662" w:rsidRPr="00AC6E0B">
        <w:rPr>
          <w:rFonts w:ascii="Arial" w:hAnsi="Arial" w:cs="Arial"/>
          <w:szCs w:val="20"/>
        </w:rPr>
        <w:t xml:space="preserve"> testing shall be </w:t>
      </w:r>
      <w:r w:rsidR="000261E1" w:rsidRPr="00AC6E0B">
        <w:rPr>
          <w:rFonts w:ascii="Arial" w:hAnsi="Arial" w:cs="Arial"/>
          <w:szCs w:val="20"/>
        </w:rPr>
        <w:t xml:space="preserve">steel pipe of </w:t>
      </w:r>
      <w:proofErr w:type="gramStart"/>
      <w:r w:rsidR="000261E1" w:rsidRPr="00AC6E0B">
        <w:rPr>
          <w:rFonts w:ascii="Arial" w:hAnsi="Arial" w:cs="Arial"/>
          <w:szCs w:val="20"/>
        </w:rPr>
        <w:t>0.145 inch</w:t>
      </w:r>
      <w:proofErr w:type="gramEnd"/>
      <w:r w:rsidR="000261E1" w:rsidRPr="00AC6E0B">
        <w:rPr>
          <w:rFonts w:ascii="Arial" w:hAnsi="Arial" w:cs="Arial"/>
          <w:szCs w:val="20"/>
        </w:rPr>
        <w:t xml:space="preserve"> minimum wall thickness and at least 1-1/2 inch</w:t>
      </w:r>
      <w:r w:rsidR="003F7E76">
        <w:rPr>
          <w:rFonts w:ascii="Arial" w:hAnsi="Arial" w:cs="Arial"/>
          <w:szCs w:val="20"/>
        </w:rPr>
        <w:t>es</w:t>
      </w:r>
      <w:r w:rsidR="000261E1" w:rsidRPr="00AC6E0B">
        <w:rPr>
          <w:rFonts w:ascii="Arial" w:hAnsi="Arial" w:cs="Arial"/>
          <w:szCs w:val="20"/>
        </w:rPr>
        <w:t xml:space="preserve"> inside diameter. The access tubes shall have a round, regular inside diameter free of defects and obstructions, including all pipe joints, in order to permit the free, unobstructed passage of 1.3 </w:t>
      </w:r>
      <w:proofErr w:type="gramStart"/>
      <w:r w:rsidR="000261E1" w:rsidRPr="00AC6E0B">
        <w:rPr>
          <w:rFonts w:ascii="Arial" w:hAnsi="Arial" w:cs="Arial"/>
          <w:szCs w:val="20"/>
        </w:rPr>
        <w:t>inch</w:t>
      </w:r>
      <w:r w:rsidR="003F7E76">
        <w:rPr>
          <w:rFonts w:ascii="Arial" w:hAnsi="Arial" w:cs="Arial"/>
          <w:szCs w:val="20"/>
        </w:rPr>
        <w:t>es</w:t>
      </w:r>
      <w:proofErr w:type="gramEnd"/>
      <w:r w:rsidR="000261E1" w:rsidRPr="00AC6E0B">
        <w:rPr>
          <w:rFonts w:ascii="Arial" w:hAnsi="Arial" w:cs="Arial"/>
          <w:szCs w:val="20"/>
        </w:rPr>
        <w:t xml:space="preserve"> maximum diameter source and receiver probes </w:t>
      </w:r>
      <w:r w:rsidR="00995323" w:rsidRPr="00AC6E0B">
        <w:rPr>
          <w:rFonts w:ascii="Arial" w:hAnsi="Arial" w:cs="Arial"/>
          <w:szCs w:val="20"/>
        </w:rPr>
        <w:t>used for the CSL</w:t>
      </w:r>
      <w:r w:rsidR="000261E1" w:rsidRPr="00AC6E0B">
        <w:rPr>
          <w:rFonts w:ascii="Arial" w:hAnsi="Arial" w:cs="Arial"/>
          <w:szCs w:val="20"/>
        </w:rPr>
        <w:t xml:space="preserve"> tests. The access tubes shall be </w:t>
      </w:r>
      <w:r w:rsidR="008F2D3F" w:rsidRPr="00AC6E0B">
        <w:rPr>
          <w:rFonts w:ascii="Arial" w:hAnsi="Arial" w:cs="Arial"/>
          <w:szCs w:val="20"/>
        </w:rPr>
        <w:t xml:space="preserve">non-galvanized, </w:t>
      </w:r>
      <w:r w:rsidR="000261E1" w:rsidRPr="00AC6E0B">
        <w:rPr>
          <w:rFonts w:ascii="Arial" w:hAnsi="Arial" w:cs="Arial"/>
          <w:szCs w:val="20"/>
        </w:rPr>
        <w:t>watertight, free from corrosion, and with clean</w:t>
      </w:r>
      <w:r w:rsidR="00512D6C" w:rsidRPr="00AC6E0B">
        <w:rPr>
          <w:rFonts w:ascii="Arial" w:hAnsi="Arial" w:cs="Arial"/>
          <w:szCs w:val="20"/>
        </w:rPr>
        <w:t xml:space="preserve"> </w:t>
      </w:r>
      <w:r w:rsidR="000261E1" w:rsidRPr="00AC6E0B">
        <w:rPr>
          <w:rFonts w:ascii="Arial" w:hAnsi="Arial" w:cs="Arial"/>
          <w:szCs w:val="20"/>
        </w:rPr>
        <w:t>internal and external faces to ensure good bond between the concrete and the acces</w:t>
      </w:r>
      <w:r w:rsidR="00E06E38" w:rsidRPr="00AC6E0B">
        <w:rPr>
          <w:rFonts w:ascii="Arial" w:hAnsi="Arial" w:cs="Arial"/>
          <w:szCs w:val="20"/>
        </w:rPr>
        <w:t xml:space="preserve">s tubes. The access tubes shall </w:t>
      </w:r>
      <w:r w:rsidR="000261E1" w:rsidRPr="00AC6E0B">
        <w:rPr>
          <w:rFonts w:ascii="Arial" w:hAnsi="Arial" w:cs="Arial"/>
          <w:szCs w:val="20"/>
        </w:rPr>
        <w:t>be fitted with watertight threaded caps on the bottom and the top.</w:t>
      </w:r>
      <w:r w:rsidR="00E97570" w:rsidRPr="00AC6E0B">
        <w:rPr>
          <w:rFonts w:ascii="Arial" w:hAnsi="Arial" w:cs="Arial"/>
          <w:szCs w:val="20"/>
        </w:rPr>
        <w:t xml:space="preserve"> </w:t>
      </w:r>
      <w:r w:rsidR="000261E1" w:rsidRPr="00AC6E0B">
        <w:rPr>
          <w:rFonts w:ascii="Arial" w:hAnsi="Arial" w:cs="Arial"/>
          <w:szCs w:val="20"/>
        </w:rPr>
        <w:t>Grout for filling the access tubes at the compl</w:t>
      </w:r>
      <w:r w:rsidR="00995323" w:rsidRPr="00AC6E0B">
        <w:rPr>
          <w:rFonts w:ascii="Arial" w:hAnsi="Arial" w:cs="Arial"/>
          <w:szCs w:val="20"/>
        </w:rPr>
        <w:t>etion of the CSL</w:t>
      </w:r>
      <w:r w:rsidR="000261E1" w:rsidRPr="00AC6E0B">
        <w:rPr>
          <w:rFonts w:ascii="Arial" w:hAnsi="Arial" w:cs="Arial"/>
          <w:szCs w:val="20"/>
        </w:rPr>
        <w:t xml:space="preserve"> tests shall be a neat cement grout with a </w:t>
      </w:r>
      <w:r w:rsidR="00067C1A">
        <w:rPr>
          <w:rFonts w:ascii="Arial" w:hAnsi="Arial" w:cs="Arial"/>
          <w:szCs w:val="20"/>
        </w:rPr>
        <w:t>maximum</w:t>
      </w:r>
      <w:r w:rsidR="00067C1A" w:rsidRPr="00AC6E0B">
        <w:rPr>
          <w:rFonts w:ascii="Arial" w:hAnsi="Arial" w:cs="Arial"/>
          <w:szCs w:val="20"/>
        </w:rPr>
        <w:t xml:space="preserve"> </w:t>
      </w:r>
      <w:r w:rsidR="000261E1" w:rsidRPr="00AC6E0B">
        <w:rPr>
          <w:rFonts w:ascii="Arial" w:hAnsi="Arial" w:cs="Arial"/>
          <w:szCs w:val="20"/>
        </w:rPr>
        <w:t>water/cement ratio of 0.</w:t>
      </w:r>
      <w:r w:rsidR="00A377C5" w:rsidRPr="00AC6E0B">
        <w:rPr>
          <w:rFonts w:ascii="Arial" w:hAnsi="Arial" w:cs="Arial"/>
          <w:szCs w:val="20"/>
        </w:rPr>
        <w:t>45.</w:t>
      </w:r>
    </w:p>
    <w:p w14:paraId="6C1E8FC9" w14:textId="09064671" w:rsidR="00E97570" w:rsidRDefault="000261E1" w:rsidP="00CE19EF">
      <w:pPr>
        <w:pStyle w:val="Heading1"/>
        <w:spacing w:after="160" w:line="240" w:lineRule="auto"/>
        <w:jc w:val="center"/>
        <w:rPr>
          <w:rFonts w:ascii="Arial" w:hAnsi="Arial" w:cs="Arial"/>
          <w:sz w:val="20"/>
          <w:szCs w:val="20"/>
        </w:rPr>
      </w:pPr>
      <w:r w:rsidRPr="00AC6E0B">
        <w:rPr>
          <w:rFonts w:ascii="Arial" w:hAnsi="Arial" w:cs="Arial"/>
          <w:sz w:val="20"/>
          <w:szCs w:val="20"/>
        </w:rPr>
        <w:t>CONSTRUCTION</w:t>
      </w:r>
      <w:r w:rsidR="006908F6" w:rsidRPr="00AC6E0B">
        <w:rPr>
          <w:rFonts w:ascii="Arial" w:hAnsi="Arial" w:cs="Arial"/>
          <w:sz w:val="20"/>
          <w:szCs w:val="20"/>
        </w:rPr>
        <w:t xml:space="preserve"> REQUIREMENTS</w:t>
      </w:r>
    </w:p>
    <w:p w14:paraId="5D922331" w14:textId="4AC9A0D2" w:rsidR="00F366C7" w:rsidRPr="00AC6E0B" w:rsidRDefault="00F366C7" w:rsidP="00CE19EF">
      <w:pPr>
        <w:pStyle w:val="NoSpacing"/>
        <w:spacing w:after="160"/>
        <w:rPr>
          <w:rFonts w:ascii="Arial" w:hAnsi="Arial" w:cs="Arial"/>
          <w:szCs w:val="20"/>
        </w:rPr>
      </w:pPr>
      <w:r w:rsidRPr="00AC6E0B">
        <w:rPr>
          <w:rFonts w:ascii="Arial" w:hAnsi="Arial" w:cs="Arial"/>
          <w:b/>
          <w:szCs w:val="20"/>
        </w:rPr>
        <w:t>503.</w:t>
      </w:r>
      <w:r w:rsidR="008F2D3F" w:rsidRPr="00AC6E0B">
        <w:rPr>
          <w:rFonts w:ascii="Arial" w:hAnsi="Arial" w:cs="Arial"/>
          <w:b/>
          <w:szCs w:val="20"/>
        </w:rPr>
        <w:t>1</w:t>
      </w:r>
      <w:r w:rsidR="002972FF" w:rsidRPr="00AC6E0B">
        <w:rPr>
          <w:rFonts w:ascii="Arial" w:hAnsi="Arial" w:cs="Arial"/>
          <w:b/>
          <w:szCs w:val="20"/>
        </w:rPr>
        <w:t>3</w:t>
      </w:r>
      <w:r w:rsidR="008F2D3F" w:rsidRPr="00AC6E0B">
        <w:rPr>
          <w:rFonts w:ascii="Arial" w:hAnsi="Arial" w:cs="Arial"/>
          <w:b/>
          <w:szCs w:val="20"/>
        </w:rPr>
        <w:t xml:space="preserve"> </w:t>
      </w:r>
      <w:r w:rsidR="002109D6" w:rsidRPr="00AC6E0B">
        <w:rPr>
          <w:rFonts w:ascii="Arial" w:hAnsi="Arial" w:cs="Arial"/>
          <w:b/>
          <w:szCs w:val="20"/>
        </w:rPr>
        <w:t>Drilled Shaft Excavation.</w:t>
      </w:r>
      <w:r w:rsidRPr="00AC6E0B">
        <w:rPr>
          <w:rFonts w:ascii="Arial" w:hAnsi="Arial" w:cs="Arial"/>
          <w:szCs w:val="20"/>
        </w:rPr>
        <w:t xml:space="preserve"> </w:t>
      </w:r>
      <w:r w:rsidR="006F66F7" w:rsidRPr="00AC6E0B">
        <w:rPr>
          <w:rFonts w:ascii="Arial" w:hAnsi="Arial" w:cs="Arial"/>
          <w:iCs/>
          <w:szCs w:val="20"/>
        </w:rPr>
        <w:t>The excavation and drilling equipment shall have adequate capacity, including power, torque and down pressure to excavate a hole of both the maximum diameter and to a depth of 20 feet</w:t>
      </w:r>
      <w:r w:rsidR="00B3372F" w:rsidRPr="00AC6E0B">
        <w:rPr>
          <w:rFonts w:ascii="Arial" w:hAnsi="Arial" w:cs="Arial"/>
          <w:iCs/>
          <w:szCs w:val="20"/>
        </w:rPr>
        <w:t xml:space="preserve"> or 20 percent</w:t>
      </w:r>
      <w:r w:rsidR="006F66F7" w:rsidRPr="00AC6E0B">
        <w:rPr>
          <w:rFonts w:ascii="Arial" w:hAnsi="Arial" w:cs="Arial"/>
          <w:iCs/>
          <w:szCs w:val="20"/>
        </w:rPr>
        <w:t xml:space="preserve"> beyond the maximum shaft length shown on the Plans, whichever is greater. Blasting will only be permitted if specifically stated on the Plans or authorized in writing by the Engineer. </w:t>
      </w:r>
      <w:r w:rsidRPr="00AC6E0B">
        <w:rPr>
          <w:rFonts w:ascii="Arial" w:hAnsi="Arial" w:cs="Arial"/>
          <w:szCs w:val="20"/>
        </w:rPr>
        <w:t>Once the excavation operation has been started, the excavation shall be conducted in a continuous operation until the excavation of the shaft is completed except for pauses and stops</w:t>
      </w:r>
      <w:r w:rsidR="00A43FE7">
        <w:rPr>
          <w:rFonts w:ascii="Arial" w:hAnsi="Arial" w:cs="Arial"/>
          <w:szCs w:val="20"/>
        </w:rPr>
        <w:t>.</w:t>
      </w:r>
      <w:r w:rsidRPr="00AC6E0B">
        <w:rPr>
          <w:rFonts w:ascii="Arial" w:hAnsi="Arial" w:cs="Arial"/>
          <w:szCs w:val="20"/>
        </w:rPr>
        <w:t xml:space="preserve"> Pauses </w:t>
      </w:r>
      <w:r w:rsidR="00B3372F" w:rsidRPr="00AC6E0B">
        <w:rPr>
          <w:rFonts w:ascii="Arial" w:hAnsi="Arial" w:cs="Arial"/>
          <w:szCs w:val="20"/>
        </w:rPr>
        <w:t xml:space="preserve">or interruptions </w:t>
      </w:r>
      <w:r w:rsidRPr="00AC6E0B">
        <w:rPr>
          <w:rFonts w:ascii="Arial" w:hAnsi="Arial" w:cs="Arial"/>
          <w:szCs w:val="20"/>
        </w:rPr>
        <w:t>during this excavation operation</w:t>
      </w:r>
      <w:r w:rsidR="00B3372F" w:rsidRPr="00AC6E0B">
        <w:rPr>
          <w:rFonts w:ascii="Arial" w:hAnsi="Arial" w:cs="Arial"/>
          <w:szCs w:val="20"/>
        </w:rPr>
        <w:t xml:space="preserve"> will not be allowed </w:t>
      </w:r>
      <w:r w:rsidRPr="00AC6E0B">
        <w:rPr>
          <w:rFonts w:ascii="Arial" w:hAnsi="Arial" w:cs="Arial"/>
          <w:szCs w:val="20"/>
        </w:rPr>
        <w:t xml:space="preserve">except for casing </w:t>
      </w:r>
      <w:r w:rsidR="00DE6B6A" w:rsidRPr="00AC6E0B">
        <w:rPr>
          <w:rFonts w:ascii="Arial" w:hAnsi="Arial" w:cs="Arial"/>
          <w:szCs w:val="20"/>
        </w:rPr>
        <w:t>installation</w:t>
      </w:r>
      <w:r w:rsidR="00B3372F" w:rsidRPr="00AC6E0B">
        <w:rPr>
          <w:rFonts w:ascii="Arial" w:hAnsi="Arial" w:cs="Arial"/>
          <w:szCs w:val="20"/>
        </w:rPr>
        <w:t>,</w:t>
      </w:r>
      <w:r w:rsidR="00DE6B6A" w:rsidRPr="00AC6E0B">
        <w:rPr>
          <w:rFonts w:ascii="Arial" w:hAnsi="Arial" w:cs="Arial"/>
          <w:szCs w:val="20"/>
        </w:rPr>
        <w:t xml:space="preserve"> </w:t>
      </w:r>
      <w:r w:rsidR="00B3372F" w:rsidRPr="00AC6E0B">
        <w:rPr>
          <w:rFonts w:ascii="Arial" w:hAnsi="Arial" w:cs="Arial"/>
          <w:szCs w:val="20"/>
        </w:rPr>
        <w:t>casing</w:t>
      </w:r>
      <w:r w:rsidR="00DE6B6A" w:rsidRPr="00AC6E0B">
        <w:rPr>
          <w:rFonts w:ascii="Arial" w:hAnsi="Arial" w:cs="Arial"/>
          <w:szCs w:val="20"/>
        </w:rPr>
        <w:t xml:space="preserve"> </w:t>
      </w:r>
      <w:r w:rsidRPr="00AC6E0B">
        <w:rPr>
          <w:rFonts w:ascii="Arial" w:hAnsi="Arial" w:cs="Arial"/>
          <w:szCs w:val="20"/>
        </w:rPr>
        <w:t>splicing and removal of</w:t>
      </w:r>
      <w:r w:rsidR="00DE6B6A" w:rsidRPr="00AC6E0B">
        <w:rPr>
          <w:rFonts w:ascii="Arial" w:hAnsi="Arial" w:cs="Arial"/>
          <w:szCs w:val="20"/>
        </w:rPr>
        <w:t xml:space="preserve"> materials </w:t>
      </w:r>
      <w:r w:rsidR="00B3372F" w:rsidRPr="00AC6E0B">
        <w:rPr>
          <w:rFonts w:ascii="Arial" w:hAnsi="Arial" w:cs="Arial"/>
          <w:szCs w:val="20"/>
        </w:rPr>
        <w:t>or obstructions</w:t>
      </w:r>
      <w:r w:rsidRPr="00AC6E0B">
        <w:rPr>
          <w:rFonts w:ascii="Arial" w:hAnsi="Arial" w:cs="Arial"/>
          <w:szCs w:val="20"/>
        </w:rPr>
        <w:t xml:space="preserve">. </w:t>
      </w:r>
      <w:r w:rsidR="00DE6B6A" w:rsidRPr="00AC6E0B">
        <w:rPr>
          <w:rFonts w:ascii="Arial" w:hAnsi="Arial" w:cs="Arial"/>
          <w:iCs/>
          <w:szCs w:val="20"/>
        </w:rPr>
        <w:t>Drilled</w:t>
      </w:r>
      <w:r w:rsidR="00DE6B6A" w:rsidRPr="00AC6E0B">
        <w:rPr>
          <w:rFonts w:ascii="Arial" w:hAnsi="Arial" w:cs="Arial"/>
          <w:szCs w:val="20"/>
        </w:rPr>
        <w:t xml:space="preserve"> shaft excavation operation interruptions not conforming to this definition shall be considered stops. </w:t>
      </w:r>
      <w:r w:rsidRPr="00AC6E0B">
        <w:rPr>
          <w:rFonts w:ascii="Arial" w:hAnsi="Arial" w:cs="Arial"/>
          <w:szCs w:val="20"/>
        </w:rPr>
        <w:t xml:space="preserve">The Contractor shall provide temporary casing at the site in sufficient quantities to meet the needs of the construction method. </w:t>
      </w:r>
    </w:p>
    <w:p w14:paraId="4A5CED83" w14:textId="15AE7208" w:rsidR="00F366C7" w:rsidRPr="00AC6E0B" w:rsidRDefault="00F366C7" w:rsidP="00CE19EF">
      <w:pPr>
        <w:pStyle w:val="NoSpacing"/>
        <w:spacing w:after="160"/>
        <w:rPr>
          <w:rFonts w:ascii="Arial" w:hAnsi="Arial" w:cs="Arial"/>
          <w:szCs w:val="20"/>
        </w:rPr>
      </w:pPr>
      <w:r w:rsidRPr="00AC6E0B">
        <w:rPr>
          <w:rFonts w:ascii="Arial" w:hAnsi="Arial" w:cs="Arial"/>
          <w:szCs w:val="20"/>
        </w:rPr>
        <w:t xml:space="preserve">If the </w:t>
      </w:r>
      <w:r w:rsidRPr="00AC6E0B">
        <w:rPr>
          <w:rFonts w:ascii="Arial" w:hAnsi="Arial" w:cs="Arial"/>
          <w:iCs/>
          <w:szCs w:val="20"/>
        </w:rPr>
        <w:t xml:space="preserve">drilled </w:t>
      </w:r>
      <w:r w:rsidRPr="00AC6E0B">
        <w:rPr>
          <w:rFonts w:ascii="Arial" w:hAnsi="Arial" w:cs="Arial"/>
          <w:szCs w:val="20"/>
        </w:rPr>
        <w:t xml:space="preserve">shaft excavation is not complete at the end of the shift or series of continuous shifts, the </w:t>
      </w:r>
      <w:r w:rsidRPr="00AC6E0B">
        <w:rPr>
          <w:rFonts w:ascii="Arial" w:hAnsi="Arial" w:cs="Arial"/>
          <w:iCs/>
          <w:szCs w:val="20"/>
        </w:rPr>
        <w:t xml:space="preserve">drilled </w:t>
      </w:r>
      <w:r w:rsidRPr="00AC6E0B">
        <w:rPr>
          <w:rFonts w:ascii="Arial" w:hAnsi="Arial" w:cs="Arial"/>
          <w:szCs w:val="20"/>
        </w:rPr>
        <w:t>shaft exca</w:t>
      </w:r>
      <w:r w:rsidR="00B3372F" w:rsidRPr="00AC6E0B">
        <w:rPr>
          <w:rFonts w:ascii="Arial" w:hAnsi="Arial" w:cs="Arial"/>
          <w:szCs w:val="20"/>
        </w:rPr>
        <w:t>vation operation may be stopped provided the Contractor</w:t>
      </w:r>
      <w:r w:rsidRPr="00AC6E0B">
        <w:rPr>
          <w:rFonts w:ascii="Arial" w:hAnsi="Arial" w:cs="Arial"/>
          <w:szCs w:val="20"/>
        </w:rPr>
        <w:t xml:space="preserve"> protects the shaft as</w:t>
      </w:r>
      <w:r w:rsidR="00EE3D5A" w:rsidRPr="00AC6E0B">
        <w:rPr>
          <w:rFonts w:ascii="Arial" w:hAnsi="Arial" w:cs="Arial"/>
          <w:szCs w:val="20"/>
        </w:rPr>
        <w:t xml:space="preserve"> indicated in </w:t>
      </w:r>
      <w:r w:rsidR="00A43FE7">
        <w:rPr>
          <w:rFonts w:ascii="Arial" w:hAnsi="Arial" w:cs="Arial"/>
          <w:szCs w:val="20"/>
        </w:rPr>
        <w:t>subsection</w:t>
      </w:r>
      <w:r w:rsidR="00A43FE7" w:rsidRPr="00AC6E0B">
        <w:rPr>
          <w:rFonts w:ascii="Arial" w:hAnsi="Arial" w:cs="Arial"/>
          <w:szCs w:val="20"/>
        </w:rPr>
        <w:t xml:space="preserve"> </w:t>
      </w:r>
      <w:r w:rsidR="00EE3D5A" w:rsidRPr="00AC6E0B">
        <w:rPr>
          <w:rFonts w:ascii="Arial" w:hAnsi="Arial" w:cs="Arial"/>
          <w:szCs w:val="20"/>
        </w:rPr>
        <w:t>503.</w:t>
      </w:r>
      <w:r w:rsidR="00E125CB" w:rsidRPr="00AC6E0B">
        <w:rPr>
          <w:rFonts w:ascii="Arial" w:hAnsi="Arial" w:cs="Arial"/>
          <w:szCs w:val="20"/>
        </w:rPr>
        <w:t>13</w:t>
      </w:r>
      <w:r w:rsidR="00EE3D5A" w:rsidRPr="00AC6E0B">
        <w:rPr>
          <w:rFonts w:ascii="Arial" w:hAnsi="Arial" w:cs="Arial"/>
          <w:szCs w:val="20"/>
        </w:rPr>
        <w:t>(</w:t>
      </w:r>
      <w:r w:rsidR="00DB55E8" w:rsidRPr="00AC6E0B">
        <w:rPr>
          <w:rFonts w:ascii="Arial" w:hAnsi="Arial" w:cs="Arial"/>
          <w:szCs w:val="20"/>
        </w:rPr>
        <w:t>b</w:t>
      </w:r>
      <w:r w:rsidR="00EE3D5A" w:rsidRPr="00AC6E0B">
        <w:rPr>
          <w:rFonts w:ascii="Arial" w:hAnsi="Arial" w:cs="Arial"/>
          <w:szCs w:val="20"/>
        </w:rPr>
        <w:t>)</w:t>
      </w:r>
      <w:r w:rsidRPr="00AC6E0B">
        <w:rPr>
          <w:rFonts w:ascii="Arial" w:hAnsi="Arial" w:cs="Arial"/>
          <w:szCs w:val="20"/>
        </w:rPr>
        <w:t xml:space="preserve"> </w:t>
      </w:r>
      <w:r w:rsidR="00B3372F" w:rsidRPr="00AC6E0B">
        <w:rPr>
          <w:rFonts w:ascii="Arial" w:hAnsi="Arial" w:cs="Arial"/>
          <w:szCs w:val="20"/>
        </w:rPr>
        <w:t>before the end of the work day</w:t>
      </w:r>
      <w:r w:rsidRPr="00AC6E0B">
        <w:rPr>
          <w:rFonts w:ascii="Arial" w:hAnsi="Arial" w:cs="Arial"/>
          <w:szCs w:val="20"/>
        </w:rPr>
        <w:t>.</w:t>
      </w:r>
    </w:p>
    <w:p w14:paraId="4454C6DC" w14:textId="40B7BFCF" w:rsidR="00663530" w:rsidRPr="00AC6E0B" w:rsidRDefault="00F366C7" w:rsidP="00CE19EF">
      <w:pPr>
        <w:pStyle w:val="NoSpacing"/>
        <w:spacing w:after="160"/>
        <w:rPr>
          <w:rFonts w:ascii="Arial" w:hAnsi="Arial" w:cs="Arial"/>
          <w:iCs/>
          <w:szCs w:val="20"/>
        </w:rPr>
      </w:pPr>
      <w:r w:rsidRPr="00AC6E0B">
        <w:rPr>
          <w:rFonts w:ascii="Arial" w:hAnsi="Arial" w:cs="Arial"/>
          <w:szCs w:val="20"/>
        </w:rPr>
        <w:t>If slurry is present in the shaft excavation, the Contractor shall conform to the re</w:t>
      </w:r>
      <w:r w:rsidR="00EE3D5A" w:rsidRPr="00AC6E0B">
        <w:rPr>
          <w:rFonts w:ascii="Arial" w:hAnsi="Arial" w:cs="Arial"/>
          <w:szCs w:val="20"/>
        </w:rPr>
        <w:t xml:space="preserve">quirements of </w:t>
      </w:r>
      <w:r w:rsidR="00A43FE7">
        <w:rPr>
          <w:rFonts w:ascii="Arial" w:hAnsi="Arial" w:cs="Arial"/>
          <w:szCs w:val="20"/>
        </w:rPr>
        <w:t>subsection</w:t>
      </w:r>
      <w:r w:rsidR="00A43FE7" w:rsidRPr="00AC6E0B">
        <w:rPr>
          <w:rFonts w:ascii="Arial" w:hAnsi="Arial" w:cs="Arial"/>
          <w:szCs w:val="20"/>
        </w:rPr>
        <w:t xml:space="preserve"> </w:t>
      </w:r>
      <w:r w:rsidR="00EE3D5A" w:rsidRPr="00AC6E0B">
        <w:rPr>
          <w:rFonts w:ascii="Arial" w:hAnsi="Arial" w:cs="Arial"/>
          <w:szCs w:val="20"/>
        </w:rPr>
        <w:t>503.</w:t>
      </w:r>
      <w:r w:rsidR="00965D0D" w:rsidRPr="00AC6E0B">
        <w:rPr>
          <w:rFonts w:ascii="Arial" w:hAnsi="Arial" w:cs="Arial"/>
          <w:szCs w:val="20"/>
        </w:rPr>
        <w:t>13</w:t>
      </w:r>
      <w:r w:rsidR="00AC6E0B">
        <w:rPr>
          <w:rFonts w:ascii="Arial" w:hAnsi="Arial" w:cs="Arial"/>
          <w:szCs w:val="20"/>
        </w:rPr>
        <w:t xml:space="preserve"> </w:t>
      </w:r>
      <w:r w:rsidR="00EE3D5A" w:rsidRPr="00AC6E0B">
        <w:rPr>
          <w:rFonts w:ascii="Arial" w:hAnsi="Arial" w:cs="Arial"/>
          <w:szCs w:val="20"/>
        </w:rPr>
        <w:t>(</w:t>
      </w:r>
      <w:r w:rsidR="00965D0D" w:rsidRPr="00AC6E0B">
        <w:rPr>
          <w:rFonts w:ascii="Arial" w:hAnsi="Arial" w:cs="Arial"/>
          <w:szCs w:val="20"/>
        </w:rPr>
        <w:t>b</w:t>
      </w:r>
      <w:r w:rsidR="006C275A" w:rsidRPr="00AC6E0B">
        <w:rPr>
          <w:rFonts w:ascii="Arial" w:hAnsi="Arial" w:cs="Arial"/>
          <w:szCs w:val="20"/>
        </w:rPr>
        <w:t>)5</w:t>
      </w:r>
      <w:r w:rsidR="00EE3D5A" w:rsidRPr="00AC6E0B">
        <w:rPr>
          <w:rFonts w:ascii="Arial" w:hAnsi="Arial" w:cs="Arial"/>
          <w:szCs w:val="20"/>
        </w:rPr>
        <w:t>(2)</w:t>
      </w:r>
      <w:r w:rsidRPr="00AC6E0B">
        <w:rPr>
          <w:rFonts w:ascii="Arial" w:hAnsi="Arial" w:cs="Arial"/>
          <w:szCs w:val="20"/>
        </w:rPr>
        <w:t xml:space="preserve"> regarding the maintenance of the minimum level of drilling slurry throughout the stoppage of the shaft excavation operation, and shall recondition the slurry to the required slurry properties in accordance with </w:t>
      </w:r>
      <w:r w:rsidR="008004FB">
        <w:rPr>
          <w:rFonts w:ascii="Arial" w:hAnsi="Arial" w:cs="Arial"/>
          <w:szCs w:val="20"/>
        </w:rPr>
        <w:t>subs</w:t>
      </w:r>
      <w:r w:rsidR="008004FB" w:rsidRPr="00AC6E0B">
        <w:rPr>
          <w:rFonts w:ascii="Arial" w:hAnsi="Arial" w:cs="Arial"/>
          <w:szCs w:val="20"/>
        </w:rPr>
        <w:t xml:space="preserve">ections </w:t>
      </w:r>
      <w:r w:rsidRPr="00AC6E0B">
        <w:rPr>
          <w:rFonts w:ascii="Arial" w:hAnsi="Arial" w:cs="Arial"/>
          <w:szCs w:val="20"/>
        </w:rPr>
        <w:t>503.</w:t>
      </w:r>
      <w:r w:rsidR="00FF11E7" w:rsidRPr="00AC6E0B">
        <w:rPr>
          <w:rFonts w:ascii="Arial" w:hAnsi="Arial" w:cs="Arial"/>
          <w:szCs w:val="20"/>
        </w:rPr>
        <w:t>0</w:t>
      </w:r>
      <w:r w:rsidR="00965D0D" w:rsidRPr="00AC6E0B">
        <w:rPr>
          <w:rFonts w:ascii="Arial" w:hAnsi="Arial" w:cs="Arial"/>
          <w:szCs w:val="20"/>
        </w:rPr>
        <w:t>9, 503.10</w:t>
      </w:r>
      <w:r w:rsidR="008004FB">
        <w:rPr>
          <w:rFonts w:ascii="Arial" w:hAnsi="Arial" w:cs="Arial"/>
          <w:szCs w:val="20"/>
        </w:rPr>
        <w:t>,</w:t>
      </w:r>
      <w:r w:rsidR="00965D0D" w:rsidRPr="00AC6E0B">
        <w:rPr>
          <w:rFonts w:ascii="Arial" w:hAnsi="Arial" w:cs="Arial"/>
          <w:szCs w:val="20"/>
        </w:rPr>
        <w:t xml:space="preserve"> and 503.11</w:t>
      </w:r>
      <w:r w:rsidRPr="00AC6E0B">
        <w:rPr>
          <w:rFonts w:ascii="Arial" w:hAnsi="Arial" w:cs="Arial"/>
          <w:szCs w:val="20"/>
        </w:rPr>
        <w:t xml:space="preserve"> prior to recommencing shaft excavation operations.</w:t>
      </w:r>
    </w:p>
    <w:p w14:paraId="407837A8" w14:textId="63D1290E" w:rsidR="000261E1" w:rsidRPr="00AC6E0B" w:rsidRDefault="00663530" w:rsidP="00CE19EF">
      <w:pPr>
        <w:pStyle w:val="NoSpacing"/>
        <w:spacing w:after="160"/>
        <w:rPr>
          <w:rFonts w:ascii="Arial" w:hAnsi="Arial" w:cs="Arial"/>
          <w:szCs w:val="20"/>
        </w:rPr>
      </w:pPr>
      <w:r w:rsidRPr="00AC6E0B">
        <w:rPr>
          <w:rFonts w:ascii="Arial" w:hAnsi="Arial" w:cs="Arial"/>
          <w:iCs/>
          <w:szCs w:val="20"/>
        </w:rPr>
        <w:t xml:space="preserve">Sidewall </w:t>
      </w:r>
      <w:r w:rsidR="004C46FF" w:rsidRPr="00AC6E0B">
        <w:rPr>
          <w:rFonts w:ascii="Arial" w:hAnsi="Arial" w:cs="Arial"/>
          <w:iCs/>
          <w:szCs w:val="20"/>
        </w:rPr>
        <w:t>over</w:t>
      </w:r>
      <w:r w:rsidR="008004FB">
        <w:rPr>
          <w:rFonts w:ascii="Arial" w:hAnsi="Arial" w:cs="Arial"/>
          <w:iCs/>
          <w:szCs w:val="20"/>
        </w:rPr>
        <w:t>-</w:t>
      </w:r>
      <w:r w:rsidR="004C46FF" w:rsidRPr="00AC6E0B">
        <w:rPr>
          <w:rFonts w:ascii="Arial" w:hAnsi="Arial" w:cs="Arial"/>
          <w:iCs/>
          <w:szCs w:val="20"/>
        </w:rPr>
        <w:t>reaming</w:t>
      </w:r>
      <w:r w:rsidRPr="00AC6E0B">
        <w:rPr>
          <w:rFonts w:ascii="Arial" w:hAnsi="Arial" w:cs="Arial"/>
          <w:iCs/>
          <w:szCs w:val="20"/>
        </w:rPr>
        <w:t xml:space="preserve"> shall be performed when the time</w:t>
      </w:r>
      <w:r w:rsidR="00537B4A" w:rsidRPr="00AC6E0B">
        <w:rPr>
          <w:rFonts w:ascii="Arial" w:hAnsi="Arial" w:cs="Arial"/>
          <w:iCs/>
          <w:szCs w:val="20"/>
        </w:rPr>
        <w:t xml:space="preserve"> for shaft excavation exceeds 24</w:t>
      </w:r>
      <w:r w:rsidRPr="00AC6E0B">
        <w:rPr>
          <w:rFonts w:ascii="Arial" w:hAnsi="Arial" w:cs="Arial"/>
          <w:iCs/>
          <w:szCs w:val="20"/>
        </w:rPr>
        <w:t xml:space="preserve"> hours (measured from the beginning of excavation below the casing when casing is used). Sidewall </w:t>
      </w:r>
      <w:r w:rsidR="004C46FF" w:rsidRPr="00AC6E0B">
        <w:rPr>
          <w:rFonts w:ascii="Arial" w:hAnsi="Arial" w:cs="Arial"/>
          <w:iCs/>
          <w:szCs w:val="20"/>
        </w:rPr>
        <w:t>over</w:t>
      </w:r>
      <w:r w:rsidR="008004FB">
        <w:rPr>
          <w:rFonts w:ascii="Arial" w:hAnsi="Arial" w:cs="Arial"/>
          <w:iCs/>
          <w:szCs w:val="20"/>
        </w:rPr>
        <w:t>-</w:t>
      </w:r>
      <w:r w:rsidR="004C46FF" w:rsidRPr="00AC6E0B">
        <w:rPr>
          <w:rFonts w:ascii="Arial" w:hAnsi="Arial" w:cs="Arial"/>
          <w:iCs/>
          <w:szCs w:val="20"/>
        </w:rPr>
        <w:t>reaming</w:t>
      </w:r>
      <w:r w:rsidRPr="00AC6E0B">
        <w:rPr>
          <w:rFonts w:ascii="Arial" w:hAnsi="Arial" w:cs="Arial"/>
          <w:iCs/>
          <w:szCs w:val="20"/>
        </w:rPr>
        <w:t xml:space="preserve"> shall also be performed when the sidewall of the hole is determined by the Engineer to have softened due to the excavation methods, swelled due to delays in the start of concrete placement, or degraded because of slurry cake buildup. </w:t>
      </w:r>
      <w:r w:rsidR="004C46FF" w:rsidRPr="00AC6E0B">
        <w:rPr>
          <w:rFonts w:ascii="Arial" w:hAnsi="Arial" w:cs="Arial"/>
          <w:iCs/>
          <w:szCs w:val="20"/>
        </w:rPr>
        <w:t>Over</w:t>
      </w:r>
      <w:r w:rsidR="008004FB">
        <w:rPr>
          <w:rFonts w:ascii="Arial" w:hAnsi="Arial" w:cs="Arial"/>
          <w:iCs/>
          <w:szCs w:val="20"/>
        </w:rPr>
        <w:t>-</w:t>
      </w:r>
      <w:r w:rsidR="004C46FF" w:rsidRPr="00AC6E0B">
        <w:rPr>
          <w:rFonts w:ascii="Arial" w:hAnsi="Arial" w:cs="Arial"/>
          <w:iCs/>
          <w:szCs w:val="20"/>
        </w:rPr>
        <w:t>reaming</w:t>
      </w:r>
      <w:r w:rsidRPr="00AC6E0B">
        <w:rPr>
          <w:rFonts w:ascii="Arial" w:hAnsi="Arial" w:cs="Arial"/>
          <w:iCs/>
          <w:szCs w:val="20"/>
        </w:rPr>
        <w:t xml:space="preserve"> thickness shall be a minimum of 1/2-inch</w:t>
      </w:r>
      <w:r w:rsidR="008004FB">
        <w:rPr>
          <w:rFonts w:ascii="Arial" w:hAnsi="Arial" w:cs="Arial"/>
          <w:iCs/>
          <w:szCs w:val="20"/>
        </w:rPr>
        <w:t xml:space="preserve"> </w:t>
      </w:r>
      <w:r w:rsidR="00475F52" w:rsidRPr="00AC6E0B">
        <w:rPr>
          <w:rFonts w:ascii="Arial" w:hAnsi="Arial" w:cs="Arial"/>
          <w:iCs/>
          <w:szCs w:val="20"/>
        </w:rPr>
        <w:t>or as directed by the Engineer.</w:t>
      </w:r>
      <w:r w:rsidRPr="00AC6E0B">
        <w:rPr>
          <w:rFonts w:ascii="Arial" w:hAnsi="Arial" w:cs="Arial"/>
          <w:iCs/>
          <w:szCs w:val="20"/>
        </w:rPr>
        <w:t xml:space="preserve"> </w:t>
      </w:r>
      <w:r w:rsidR="004C46FF" w:rsidRPr="00AC6E0B">
        <w:rPr>
          <w:rFonts w:ascii="Arial" w:hAnsi="Arial" w:cs="Arial"/>
          <w:iCs/>
          <w:szCs w:val="20"/>
        </w:rPr>
        <w:t>Over</w:t>
      </w:r>
      <w:r w:rsidR="008004FB">
        <w:rPr>
          <w:rFonts w:ascii="Arial" w:hAnsi="Arial" w:cs="Arial"/>
          <w:iCs/>
          <w:szCs w:val="20"/>
        </w:rPr>
        <w:t>-</w:t>
      </w:r>
      <w:r w:rsidR="004C46FF" w:rsidRPr="00AC6E0B">
        <w:rPr>
          <w:rFonts w:ascii="Arial" w:hAnsi="Arial" w:cs="Arial"/>
          <w:iCs/>
          <w:szCs w:val="20"/>
        </w:rPr>
        <w:t>reaming</w:t>
      </w:r>
      <w:r w:rsidRPr="00AC6E0B">
        <w:rPr>
          <w:rFonts w:ascii="Arial" w:hAnsi="Arial" w:cs="Arial"/>
          <w:iCs/>
          <w:szCs w:val="20"/>
        </w:rPr>
        <w:t xml:space="preserve"> may be accomplished with a grooving tool, </w:t>
      </w:r>
      <w:r w:rsidR="004C46FF" w:rsidRPr="00AC6E0B">
        <w:rPr>
          <w:rFonts w:ascii="Arial" w:hAnsi="Arial" w:cs="Arial"/>
          <w:iCs/>
          <w:szCs w:val="20"/>
        </w:rPr>
        <w:t>over</w:t>
      </w:r>
      <w:r w:rsidR="008004FB">
        <w:rPr>
          <w:rFonts w:ascii="Arial" w:hAnsi="Arial" w:cs="Arial"/>
          <w:iCs/>
          <w:szCs w:val="20"/>
        </w:rPr>
        <w:t>-</w:t>
      </w:r>
      <w:r w:rsidR="004C46FF" w:rsidRPr="00AC6E0B">
        <w:rPr>
          <w:rFonts w:ascii="Arial" w:hAnsi="Arial" w:cs="Arial"/>
          <w:iCs/>
          <w:szCs w:val="20"/>
        </w:rPr>
        <w:t>reaming</w:t>
      </w:r>
      <w:r w:rsidRPr="00AC6E0B">
        <w:rPr>
          <w:rFonts w:ascii="Arial" w:hAnsi="Arial" w:cs="Arial"/>
          <w:iCs/>
          <w:szCs w:val="20"/>
        </w:rPr>
        <w:t xml:space="preserve"> bucket, or other equipment approved by the Engineer. If </w:t>
      </w:r>
      <w:r w:rsidR="004C46FF" w:rsidRPr="00AC6E0B">
        <w:rPr>
          <w:rFonts w:ascii="Arial" w:hAnsi="Arial" w:cs="Arial"/>
          <w:iCs/>
          <w:szCs w:val="20"/>
        </w:rPr>
        <w:t>over</w:t>
      </w:r>
      <w:r w:rsidR="008004FB">
        <w:rPr>
          <w:rFonts w:ascii="Arial" w:hAnsi="Arial" w:cs="Arial"/>
          <w:iCs/>
          <w:szCs w:val="20"/>
        </w:rPr>
        <w:t>-</w:t>
      </w:r>
      <w:r w:rsidR="004C46FF" w:rsidRPr="00AC6E0B">
        <w:rPr>
          <w:rFonts w:ascii="Arial" w:hAnsi="Arial" w:cs="Arial"/>
          <w:iCs/>
          <w:szCs w:val="20"/>
        </w:rPr>
        <w:t>reaming</w:t>
      </w:r>
      <w:r w:rsidRPr="00AC6E0B">
        <w:rPr>
          <w:rFonts w:ascii="Arial" w:hAnsi="Arial" w:cs="Arial"/>
          <w:iCs/>
          <w:szCs w:val="20"/>
        </w:rPr>
        <w:t xml:space="preserve"> is required as a result of the excavation time exceeding the time limit specified herein</w:t>
      </w:r>
      <w:r w:rsidR="00B95D55" w:rsidRPr="00AC6E0B">
        <w:rPr>
          <w:rFonts w:ascii="Arial" w:hAnsi="Arial" w:cs="Arial"/>
          <w:iCs/>
          <w:szCs w:val="20"/>
        </w:rPr>
        <w:t>, the</w:t>
      </w:r>
      <w:r w:rsidRPr="00AC6E0B">
        <w:rPr>
          <w:rFonts w:ascii="Arial" w:hAnsi="Arial" w:cs="Arial"/>
          <w:iCs/>
          <w:szCs w:val="20"/>
        </w:rPr>
        <w:t xml:space="preserve"> Contractor shall bear the costs associated with both sidewall </w:t>
      </w:r>
      <w:r w:rsidR="004C46FF" w:rsidRPr="00AC6E0B">
        <w:rPr>
          <w:rFonts w:ascii="Arial" w:hAnsi="Arial" w:cs="Arial"/>
          <w:iCs/>
          <w:szCs w:val="20"/>
        </w:rPr>
        <w:t>over</w:t>
      </w:r>
      <w:r w:rsidR="008004FB">
        <w:rPr>
          <w:rFonts w:ascii="Arial" w:hAnsi="Arial" w:cs="Arial"/>
          <w:iCs/>
          <w:szCs w:val="20"/>
        </w:rPr>
        <w:t>-</w:t>
      </w:r>
      <w:r w:rsidR="004C46FF" w:rsidRPr="00AC6E0B">
        <w:rPr>
          <w:rFonts w:ascii="Arial" w:hAnsi="Arial" w:cs="Arial"/>
          <w:iCs/>
          <w:szCs w:val="20"/>
        </w:rPr>
        <w:t>reaming</w:t>
      </w:r>
      <w:r w:rsidRPr="00AC6E0B">
        <w:rPr>
          <w:rFonts w:ascii="Arial" w:hAnsi="Arial" w:cs="Arial"/>
          <w:iCs/>
          <w:szCs w:val="20"/>
        </w:rPr>
        <w:t xml:space="preserve"> and additional drilled shaft concrete related to </w:t>
      </w:r>
      <w:r w:rsidR="004C46FF" w:rsidRPr="00AC6E0B">
        <w:rPr>
          <w:rFonts w:ascii="Arial" w:hAnsi="Arial" w:cs="Arial"/>
          <w:iCs/>
          <w:szCs w:val="20"/>
        </w:rPr>
        <w:t>over</w:t>
      </w:r>
      <w:r w:rsidR="008004FB">
        <w:rPr>
          <w:rFonts w:ascii="Arial" w:hAnsi="Arial" w:cs="Arial"/>
          <w:iCs/>
          <w:szCs w:val="20"/>
        </w:rPr>
        <w:t>-</w:t>
      </w:r>
      <w:r w:rsidR="004C46FF" w:rsidRPr="00AC6E0B">
        <w:rPr>
          <w:rFonts w:ascii="Arial" w:hAnsi="Arial" w:cs="Arial"/>
          <w:iCs/>
          <w:szCs w:val="20"/>
        </w:rPr>
        <w:t>reaming</w:t>
      </w:r>
      <w:r w:rsidRPr="00AC6E0B">
        <w:rPr>
          <w:rFonts w:ascii="Arial" w:hAnsi="Arial" w:cs="Arial"/>
          <w:iCs/>
          <w:szCs w:val="20"/>
        </w:rPr>
        <w:t>.</w:t>
      </w:r>
    </w:p>
    <w:p w14:paraId="7905DBB8" w14:textId="43B9A42D" w:rsidR="0030542B" w:rsidRPr="00AC6E0B" w:rsidRDefault="00663530" w:rsidP="00CE19EF">
      <w:pPr>
        <w:pStyle w:val="NoSpacing"/>
        <w:spacing w:after="160"/>
        <w:rPr>
          <w:rFonts w:ascii="Arial" w:hAnsi="Arial" w:cs="Arial"/>
          <w:iCs/>
          <w:szCs w:val="20"/>
        </w:rPr>
      </w:pPr>
      <w:r w:rsidRPr="00AC6E0B">
        <w:rPr>
          <w:rFonts w:ascii="Arial" w:hAnsi="Arial" w:cs="Arial"/>
          <w:iCs/>
          <w:szCs w:val="20"/>
        </w:rPr>
        <w:t xml:space="preserve">Excavation to the foundation cap elevation shall be completed before drilled shaft construction begins unless otherwise noted in the Contract Documents or approved by the Engineer. Any disturbance to the foundation cap </w:t>
      </w:r>
      <w:r w:rsidRPr="00AC6E0B">
        <w:rPr>
          <w:rFonts w:ascii="Arial" w:hAnsi="Arial" w:cs="Arial"/>
          <w:iCs/>
          <w:szCs w:val="20"/>
        </w:rPr>
        <w:lastRenderedPageBreak/>
        <w:t>area caused by shaft installation shall be repaired by the Contractor prior to placing the cap concrete. When drilled shafts are to be installed in conjunction with embankment construction, the Contractor shall construct drilled shafts after placement of the embankment fill unless otherwise shown on the Contract Documents or approved by the Engineer. Drilled shafts installed prior to the completion of the embankment fill shall not be capped until the fill has been placed to the bottom of cap level.</w:t>
      </w:r>
    </w:p>
    <w:p w14:paraId="000B6EE4" w14:textId="3A37E97B" w:rsidR="00663530" w:rsidRPr="00CE19EF" w:rsidRDefault="00663530" w:rsidP="00CE19EF">
      <w:pPr>
        <w:pStyle w:val="NoSpacing"/>
        <w:numPr>
          <w:ilvl w:val="0"/>
          <w:numId w:val="46"/>
        </w:numPr>
        <w:autoSpaceDE w:val="0"/>
        <w:autoSpaceDN w:val="0"/>
        <w:adjustRightInd w:val="0"/>
        <w:spacing w:after="160"/>
        <w:jc w:val="both"/>
        <w:rPr>
          <w:rFonts w:ascii="Arial" w:hAnsi="Arial" w:cs="Arial"/>
          <w:szCs w:val="20"/>
        </w:rPr>
      </w:pPr>
      <w:r w:rsidRPr="00CE19EF">
        <w:rPr>
          <w:rFonts w:ascii="Arial" w:hAnsi="Arial" w:cs="Arial"/>
          <w:i/>
          <w:szCs w:val="20"/>
        </w:rPr>
        <w:t>Drilled Shaft Excavation</w:t>
      </w:r>
      <w:r w:rsidR="002109D6" w:rsidRPr="00CE19EF">
        <w:rPr>
          <w:rFonts w:ascii="Arial" w:hAnsi="Arial" w:cs="Arial"/>
          <w:i/>
          <w:szCs w:val="20"/>
        </w:rPr>
        <w:t>.</w:t>
      </w:r>
      <w:r w:rsidR="005E411A" w:rsidRPr="00CE19EF">
        <w:rPr>
          <w:rFonts w:ascii="Arial" w:hAnsi="Arial" w:cs="Arial"/>
          <w:i/>
          <w:szCs w:val="20"/>
        </w:rPr>
        <w:t xml:space="preserve"> </w:t>
      </w:r>
      <w:r w:rsidR="005E411A" w:rsidRPr="00CE19EF">
        <w:rPr>
          <w:rFonts w:ascii="Arial" w:hAnsi="Arial" w:cs="Arial"/>
          <w:szCs w:val="20"/>
        </w:rPr>
        <w:t>The dry construction method consists of drilling the shaft excavation, removing accumulated water and loose material from the excavation, placing the reinforcing cage, and concreting the shaft in relatively dry excavation. The dry construction method</w:t>
      </w:r>
      <w:r w:rsidR="003B696C" w:rsidRPr="00CE19EF">
        <w:rPr>
          <w:rFonts w:ascii="Arial" w:hAnsi="Arial" w:cs="Arial"/>
          <w:szCs w:val="20"/>
        </w:rPr>
        <w:t xml:space="preserve"> may</w:t>
      </w:r>
      <w:r w:rsidR="005E411A" w:rsidRPr="00CE19EF">
        <w:rPr>
          <w:rFonts w:ascii="Arial" w:hAnsi="Arial" w:cs="Arial"/>
          <w:szCs w:val="20"/>
        </w:rPr>
        <w:t xml:space="preserve"> only</w:t>
      </w:r>
      <w:r w:rsidR="003B696C" w:rsidRPr="00CE19EF">
        <w:rPr>
          <w:rFonts w:ascii="Arial" w:hAnsi="Arial" w:cs="Arial"/>
          <w:szCs w:val="20"/>
        </w:rPr>
        <w:t xml:space="preserve"> be used</w:t>
      </w:r>
      <w:r w:rsidR="005E411A" w:rsidRPr="00CE19EF">
        <w:rPr>
          <w:rFonts w:ascii="Arial" w:hAnsi="Arial" w:cs="Arial"/>
          <w:szCs w:val="20"/>
        </w:rPr>
        <w:t xml:space="preserve"> if the shaft excavation demonstrates that the following conditions are met: less than 12 inches of water accumulates above the base </w:t>
      </w:r>
      <w:r w:rsidR="004869AB" w:rsidRPr="00CE19EF">
        <w:rPr>
          <w:rFonts w:ascii="Arial" w:hAnsi="Arial" w:cs="Arial"/>
          <w:szCs w:val="20"/>
        </w:rPr>
        <w:t xml:space="preserve">of excavation </w:t>
      </w:r>
      <w:r w:rsidR="005E411A" w:rsidRPr="00CE19EF">
        <w:rPr>
          <w:rFonts w:ascii="Arial" w:hAnsi="Arial" w:cs="Arial"/>
          <w:szCs w:val="20"/>
        </w:rPr>
        <w:t xml:space="preserve">over a period of one hour when no pumping is </w:t>
      </w:r>
      <w:r w:rsidR="004869AB" w:rsidRPr="00CE19EF">
        <w:rPr>
          <w:rFonts w:ascii="Arial" w:hAnsi="Arial" w:cs="Arial"/>
          <w:szCs w:val="20"/>
        </w:rPr>
        <w:t>performed</w:t>
      </w:r>
      <w:r w:rsidR="005E411A" w:rsidRPr="00CE19EF">
        <w:rPr>
          <w:rFonts w:ascii="Arial" w:hAnsi="Arial" w:cs="Arial"/>
          <w:szCs w:val="20"/>
        </w:rPr>
        <w:t>, the sides and bottom of the hole remain stable without detrimental caving, sloughing</w:t>
      </w:r>
      <w:r w:rsidR="00784988">
        <w:rPr>
          <w:rFonts w:ascii="Arial" w:hAnsi="Arial" w:cs="Arial"/>
          <w:szCs w:val="20"/>
        </w:rPr>
        <w:t>,</w:t>
      </w:r>
      <w:r w:rsidR="005E411A" w:rsidRPr="00CE19EF">
        <w:rPr>
          <w:rFonts w:ascii="Arial" w:hAnsi="Arial" w:cs="Arial"/>
          <w:szCs w:val="20"/>
        </w:rPr>
        <w:t xml:space="preserve"> or swelling between the completion of excavation and concrete placement, all loose material and water can be satisfactorily removed prior to inspection and concrete placement (</w:t>
      </w:r>
      <w:r w:rsidR="009758F1" w:rsidRPr="00CE19EF">
        <w:rPr>
          <w:rFonts w:ascii="Arial" w:hAnsi="Arial" w:cs="Arial"/>
          <w:szCs w:val="20"/>
        </w:rPr>
        <w:t xml:space="preserve">no more </w:t>
      </w:r>
      <w:r w:rsidR="005E411A" w:rsidRPr="00CE19EF">
        <w:rPr>
          <w:rFonts w:ascii="Arial" w:hAnsi="Arial" w:cs="Arial"/>
          <w:szCs w:val="20"/>
        </w:rPr>
        <w:t>than 2 inches of water will be permitted in the bottom of the shaft excavation at the time of concrete placement),  and the Engineer can visually inspect the sides and bottom of the shaft prior</w:t>
      </w:r>
      <w:r w:rsidR="00ED454B" w:rsidRPr="00CE19EF">
        <w:rPr>
          <w:rFonts w:ascii="Arial" w:hAnsi="Arial" w:cs="Arial"/>
          <w:szCs w:val="20"/>
        </w:rPr>
        <w:t xml:space="preserve"> to placing the concrete.</w:t>
      </w:r>
      <w:r w:rsidR="005E411A" w:rsidRPr="00CE19EF">
        <w:rPr>
          <w:rFonts w:ascii="Arial" w:hAnsi="Arial" w:cs="Arial"/>
          <w:szCs w:val="20"/>
        </w:rPr>
        <w:t xml:space="preserve"> The </w:t>
      </w:r>
      <w:r w:rsidR="005E411A" w:rsidRPr="00CE19EF">
        <w:rPr>
          <w:rFonts w:ascii="Arial" w:hAnsi="Arial" w:cs="Arial"/>
          <w:iCs/>
          <w:szCs w:val="20"/>
        </w:rPr>
        <w:t>d</w:t>
      </w:r>
      <w:r w:rsidRPr="00CE19EF">
        <w:rPr>
          <w:rFonts w:ascii="Arial" w:hAnsi="Arial" w:cs="Arial"/>
          <w:iCs/>
          <w:szCs w:val="20"/>
        </w:rPr>
        <w:t xml:space="preserve">rilled shaft excavations shall not be left open overnight unless cased full depth or otherwise protected against sidewall instability. An open excavation is defined as a drilled shaft that has not been filled with concrete, or temporarily backfilled with a material approved by the Engineer in accordance with </w:t>
      </w:r>
      <w:r w:rsidR="002A6179">
        <w:rPr>
          <w:rFonts w:ascii="Arial" w:hAnsi="Arial" w:cs="Arial"/>
          <w:iCs/>
          <w:szCs w:val="20"/>
        </w:rPr>
        <w:t>s</w:t>
      </w:r>
      <w:r w:rsidR="002A6179" w:rsidRPr="00CE19EF">
        <w:rPr>
          <w:rFonts w:ascii="Arial" w:hAnsi="Arial" w:cs="Arial"/>
          <w:iCs/>
          <w:szCs w:val="20"/>
        </w:rPr>
        <w:t xml:space="preserve">ubsection </w:t>
      </w:r>
      <w:r w:rsidRPr="00CE19EF">
        <w:rPr>
          <w:rFonts w:ascii="Arial" w:hAnsi="Arial" w:cs="Arial"/>
          <w:iCs/>
          <w:szCs w:val="20"/>
        </w:rPr>
        <w:t>503.</w:t>
      </w:r>
      <w:r w:rsidR="00AC6E0B" w:rsidRPr="00CE19EF">
        <w:rPr>
          <w:rFonts w:ascii="Arial" w:hAnsi="Arial" w:cs="Arial"/>
          <w:iCs/>
          <w:szCs w:val="20"/>
        </w:rPr>
        <w:t>02</w:t>
      </w:r>
      <w:r w:rsidR="00814898" w:rsidRPr="00CE19EF">
        <w:rPr>
          <w:rFonts w:ascii="Arial" w:hAnsi="Arial" w:cs="Arial"/>
          <w:iCs/>
          <w:szCs w:val="20"/>
        </w:rPr>
        <w:t>(b)</w:t>
      </w:r>
      <w:r w:rsidR="002A6179">
        <w:rPr>
          <w:rFonts w:ascii="Arial" w:hAnsi="Arial" w:cs="Arial"/>
          <w:iCs/>
          <w:szCs w:val="20"/>
        </w:rPr>
        <w:t xml:space="preserve"> </w:t>
      </w:r>
      <w:r w:rsidRPr="00CE19EF">
        <w:rPr>
          <w:rFonts w:ascii="Arial" w:hAnsi="Arial" w:cs="Arial"/>
          <w:iCs/>
          <w:szCs w:val="20"/>
        </w:rPr>
        <w:t xml:space="preserve">or protected in accordance with </w:t>
      </w:r>
      <w:r w:rsidR="002A6179">
        <w:rPr>
          <w:rFonts w:ascii="Arial" w:hAnsi="Arial" w:cs="Arial"/>
          <w:iCs/>
          <w:szCs w:val="20"/>
        </w:rPr>
        <w:t>s</w:t>
      </w:r>
      <w:r w:rsidR="002A6179" w:rsidRPr="00CE19EF">
        <w:rPr>
          <w:rFonts w:ascii="Arial" w:hAnsi="Arial" w:cs="Arial"/>
          <w:iCs/>
          <w:szCs w:val="20"/>
        </w:rPr>
        <w:t xml:space="preserve">ubsection </w:t>
      </w:r>
      <w:r w:rsidRPr="00CE19EF">
        <w:rPr>
          <w:rFonts w:ascii="Arial" w:hAnsi="Arial" w:cs="Arial"/>
          <w:iCs/>
          <w:szCs w:val="20"/>
        </w:rPr>
        <w:t>503.</w:t>
      </w:r>
      <w:r w:rsidR="006368D0" w:rsidRPr="00CE19EF">
        <w:rPr>
          <w:rFonts w:ascii="Arial" w:hAnsi="Arial" w:cs="Arial"/>
          <w:iCs/>
          <w:szCs w:val="20"/>
        </w:rPr>
        <w:t>13</w:t>
      </w:r>
      <w:r w:rsidR="00814898" w:rsidRPr="00CE19EF">
        <w:rPr>
          <w:rFonts w:ascii="Arial" w:hAnsi="Arial" w:cs="Arial"/>
          <w:iCs/>
          <w:szCs w:val="20"/>
        </w:rPr>
        <w:t>(</w:t>
      </w:r>
      <w:r w:rsidR="006368D0" w:rsidRPr="00CE19EF">
        <w:rPr>
          <w:rFonts w:ascii="Arial" w:hAnsi="Arial" w:cs="Arial"/>
          <w:iCs/>
          <w:szCs w:val="20"/>
        </w:rPr>
        <w:t>b</w:t>
      </w:r>
      <w:r w:rsidR="00814898" w:rsidRPr="00CE19EF">
        <w:rPr>
          <w:rFonts w:ascii="Arial" w:hAnsi="Arial" w:cs="Arial"/>
          <w:iCs/>
          <w:szCs w:val="20"/>
        </w:rPr>
        <w:t>)</w:t>
      </w:r>
      <w:r w:rsidRPr="00CE19EF">
        <w:rPr>
          <w:rFonts w:ascii="Arial" w:hAnsi="Arial" w:cs="Arial"/>
          <w:iCs/>
          <w:szCs w:val="20"/>
        </w:rPr>
        <w:t xml:space="preserve">. The use of slurry to protect a drilled shaft during a drilling stoppage or overnight shutdown </w:t>
      </w:r>
      <w:r w:rsidR="00784988">
        <w:rPr>
          <w:rFonts w:ascii="Arial" w:hAnsi="Arial" w:cs="Arial"/>
          <w:iCs/>
          <w:szCs w:val="20"/>
        </w:rPr>
        <w:t>shall</w:t>
      </w:r>
      <w:r w:rsidR="00784988" w:rsidRPr="00CE19EF">
        <w:rPr>
          <w:rFonts w:ascii="Arial" w:hAnsi="Arial" w:cs="Arial"/>
          <w:iCs/>
          <w:szCs w:val="20"/>
        </w:rPr>
        <w:t xml:space="preserve"> </w:t>
      </w:r>
      <w:r w:rsidRPr="00CE19EF">
        <w:rPr>
          <w:rFonts w:ascii="Arial" w:hAnsi="Arial" w:cs="Arial"/>
          <w:iCs/>
          <w:szCs w:val="20"/>
        </w:rPr>
        <w:t>be approved by the Engineer.</w:t>
      </w:r>
      <w:r w:rsidR="00D751C6" w:rsidRPr="00CE19EF">
        <w:rPr>
          <w:rFonts w:ascii="Arial" w:hAnsi="Arial" w:cs="Arial"/>
          <w:iCs/>
          <w:szCs w:val="20"/>
        </w:rPr>
        <w:t xml:space="preserve"> </w:t>
      </w:r>
      <w:r w:rsidR="00214D08" w:rsidRPr="00CE19EF">
        <w:rPr>
          <w:rFonts w:ascii="Arial" w:hAnsi="Arial" w:cs="Arial"/>
          <w:iCs/>
          <w:szCs w:val="20"/>
        </w:rPr>
        <w:t>The excavation shall be protected with a suitable cover which will preve</w:t>
      </w:r>
      <w:r w:rsidR="00F60B82" w:rsidRPr="00CE19EF">
        <w:rPr>
          <w:rFonts w:ascii="Arial" w:hAnsi="Arial" w:cs="Arial"/>
          <w:iCs/>
          <w:szCs w:val="20"/>
        </w:rPr>
        <w:t>nt persons or materials from fal</w:t>
      </w:r>
      <w:r w:rsidR="00214D08" w:rsidRPr="00CE19EF">
        <w:rPr>
          <w:rFonts w:ascii="Arial" w:hAnsi="Arial" w:cs="Arial"/>
          <w:iCs/>
          <w:szCs w:val="20"/>
        </w:rPr>
        <w:t>ling into the hole.</w:t>
      </w:r>
      <w:r w:rsidR="00FF14AC" w:rsidRPr="00CE19EF">
        <w:rPr>
          <w:rFonts w:ascii="Arial" w:hAnsi="Arial" w:cs="Arial"/>
          <w:iCs/>
          <w:szCs w:val="20"/>
        </w:rPr>
        <w:t xml:space="preserve"> </w:t>
      </w:r>
      <w:r w:rsidRPr="00CE19EF">
        <w:rPr>
          <w:rFonts w:ascii="Arial" w:hAnsi="Arial" w:cs="Arial"/>
          <w:szCs w:val="20"/>
        </w:rPr>
        <w:t>Casing of drilled shafts in stable rock formations during stoppages is not required</w:t>
      </w:r>
      <w:r w:rsidR="00D751C6" w:rsidRPr="00CE19EF">
        <w:rPr>
          <w:rFonts w:ascii="Arial" w:hAnsi="Arial" w:cs="Arial"/>
          <w:szCs w:val="20"/>
        </w:rPr>
        <w:t xml:space="preserve"> if accepted by the Engineer</w:t>
      </w:r>
      <w:r w:rsidRPr="00CE19EF">
        <w:rPr>
          <w:rFonts w:ascii="Arial" w:hAnsi="Arial" w:cs="Arial"/>
          <w:szCs w:val="20"/>
        </w:rPr>
        <w:t xml:space="preserve"> </w:t>
      </w:r>
      <w:r w:rsidRPr="00CE19EF">
        <w:rPr>
          <w:rFonts w:ascii="Arial" w:hAnsi="Arial" w:cs="Arial"/>
          <w:iCs/>
          <w:szCs w:val="20"/>
        </w:rPr>
        <w:t>unless shown on the Plans or specified herein</w:t>
      </w:r>
      <w:r w:rsidRPr="00CE19EF">
        <w:rPr>
          <w:rFonts w:ascii="Arial" w:hAnsi="Arial" w:cs="Arial"/>
          <w:szCs w:val="20"/>
        </w:rPr>
        <w:t>.</w:t>
      </w:r>
      <w:r w:rsidR="00475F52" w:rsidRPr="00CE19EF">
        <w:rPr>
          <w:rFonts w:ascii="Arial" w:hAnsi="Arial" w:cs="Arial"/>
          <w:szCs w:val="20"/>
        </w:rPr>
        <w:t xml:space="preserve"> </w:t>
      </w:r>
    </w:p>
    <w:p w14:paraId="147F5604" w14:textId="0E04E80E" w:rsidR="00C62B05" w:rsidRPr="00CE19EF" w:rsidRDefault="00663530" w:rsidP="00CE19EF">
      <w:pPr>
        <w:pStyle w:val="Heading2"/>
        <w:numPr>
          <w:ilvl w:val="0"/>
          <w:numId w:val="46"/>
        </w:numPr>
        <w:spacing w:after="160" w:line="240" w:lineRule="auto"/>
        <w:rPr>
          <w:rFonts w:ascii="Arial" w:hAnsi="Arial" w:cs="Arial"/>
          <w:b w:val="0"/>
          <w:szCs w:val="20"/>
        </w:rPr>
      </w:pPr>
      <w:r w:rsidRPr="00CE19EF">
        <w:rPr>
          <w:rFonts w:ascii="Arial" w:hAnsi="Arial" w:cs="Arial"/>
          <w:b w:val="0"/>
          <w:i/>
          <w:szCs w:val="20"/>
        </w:rPr>
        <w:t>Drilled Shaft Excavation Protection</w:t>
      </w:r>
      <w:r w:rsidR="00021157" w:rsidRPr="00CE19EF">
        <w:rPr>
          <w:rFonts w:ascii="Arial" w:hAnsi="Arial" w:cs="Arial"/>
          <w:b w:val="0"/>
          <w:i/>
          <w:szCs w:val="20"/>
        </w:rPr>
        <w:t xml:space="preserve"> Methods</w:t>
      </w:r>
      <w:r w:rsidR="002109D6" w:rsidRPr="00CE19EF">
        <w:rPr>
          <w:rFonts w:ascii="Arial" w:hAnsi="Arial" w:cs="Arial"/>
          <w:b w:val="0"/>
          <w:i/>
          <w:szCs w:val="20"/>
        </w:rPr>
        <w:t xml:space="preserve">.  </w:t>
      </w:r>
      <w:r w:rsidRPr="00CE19EF">
        <w:rPr>
          <w:rFonts w:ascii="Arial" w:hAnsi="Arial" w:cs="Arial"/>
          <w:b w:val="0"/>
          <w:szCs w:val="20"/>
        </w:rPr>
        <w:t>The Contractor bears full responsibility for selection and execution of the method</w:t>
      </w:r>
      <w:r w:rsidR="000367E7" w:rsidRPr="00CE19EF">
        <w:rPr>
          <w:rFonts w:ascii="Arial" w:hAnsi="Arial" w:cs="Arial"/>
          <w:b w:val="0"/>
          <w:szCs w:val="20"/>
        </w:rPr>
        <w:t>s</w:t>
      </w:r>
      <w:r w:rsidRPr="00CE19EF">
        <w:rPr>
          <w:rFonts w:ascii="Arial" w:hAnsi="Arial" w:cs="Arial"/>
          <w:b w:val="0"/>
          <w:szCs w:val="20"/>
        </w:rPr>
        <w:t xml:space="preserve"> of stabilizing and maintaining the drilled shaft excavation. The walls and bottom of the drilled shaft excavation </w:t>
      </w:r>
      <w:r w:rsidR="00814898" w:rsidRPr="00CE19EF">
        <w:rPr>
          <w:rFonts w:ascii="Arial" w:hAnsi="Arial" w:cs="Arial"/>
          <w:b w:val="0"/>
          <w:szCs w:val="20"/>
        </w:rPr>
        <w:t>shall be protected so that side</w:t>
      </w:r>
      <w:r w:rsidRPr="00CE19EF">
        <w:rPr>
          <w:rFonts w:ascii="Arial" w:hAnsi="Arial" w:cs="Arial"/>
          <w:b w:val="0"/>
          <w:szCs w:val="20"/>
        </w:rPr>
        <w:t>wall caving and bottom heave</w:t>
      </w:r>
      <w:r w:rsidR="00F904EF" w:rsidRPr="00CE19EF">
        <w:rPr>
          <w:rFonts w:ascii="Arial" w:hAnsi="Arial" w:cs="Arial"/>
          <w:b w:val="0"/>
          <w:szCs w:val="20"/>
        </w:rPr>
        <w:t>s</w:t>
      </w:r>
      <w:r w:rsidR="00B95D55" w:rsidRPr="00CE19EF">
        <w:rPr>
          <w:rFonts w:ascii="Arial" w:hAnsi="Arial" w:cs="Arial"/>
          <w:b w:val="0"/>
          <w:szCs w:val="20"/>
        </w:rPr>
        <w:t xml:space="preserve"> are prevented from occurring.</w:t>
      </w:r>
      <w:r w:rsidR="004A78EC" w:rsidRPr="00CE19EF">
        <w:rPr>
          <w:rFonts w:ascii="Arial" w:hAnsi="Arial" w:cs="Arial"/>
          <w:b w:val="0"/>
          <w:szCs w:val="20"/>
        </w:rPr>
        <w:t xml:space="preserve"> For shafts where the soils above the bedrock do not contribute to the bearing calculations</w:t>
      </w:r>
      <w:r w:rsidR="004869AB" w:rsidRPr="00CE19EF">
        <w:rPr>
          <w:rFonts w:ascii="Arial" w:hAnsi="Arial" w:cs="Arial"/>
          <w:b w:val="0"/>
          <w:szCs w:val="20"/>
        </w:rPr>
        <w:t xml:space="preserve"> as shown on the </w:t>
      </w:r>
      <w:r w:rsidR="00784988">
        <w:rPr>
          <w:rFonts w:ascii="Arial" w:hAnsi="Arial" w:cs="Arial"/>
          <w:b w:val="0"/>
          <w:szCs w:val="20"/>
        </w:rPr>
        <w:t>P</w:t>
      </w:r>
      <w:r w:rsidR="00784988" w:rsidRPr="00CE19EF">
        <w:rPr>
          <w:rFonts w:ascii="Arial" w:hAnsi="Arial" w:cs="Arial"/>
          <w:b w:val="0"/>
          <w:szCs w:val="20"/>
        </w:rPr>
        <w:t>lans</w:t>
      </w:r>
      <w:r w:rsidR="004A78EC" w:rsidRPr="00CE19EF">
        <w:rPr>
          <w:rFonts w:ascii="Arial" w:hAnsi="Arial" w:cs="Arial"/>
          <w:b w:val="0"/>
          <w:szCs w:val="20"/>
        </w:rPr>
        <w:t>, the soils surrounding the temporary casing may be disturbed during the installation of temporary casing using uncontrolled in-situ slurries.</w:t>
      </w:r>
      <w:r w:rsidRPr="00CE19EF">
        <w:rPr>
          <w:rFonts w:ascii="Arial" w:hAnsi="Arial" w:cs="Arial"/>
          <w:b w:val="0"/>
          <w:szCs w:val="20"/>
        </w:rPr>
        <w:t xml:space="preserve"> </w:t>
      </w:r>
    </w:p>
    <w:p w14:paraId="7420D4B4" w14:textId="6D4728CA" w:rsidR="00D66799" w:rsidRPr="00AC6E0B" w:rsidRDefault="00663530" w:rsidP="00CE19EF">
      <w:pPr>
        <w:pStyle w:val="Heading2"/>
        <w:spacing w:after="160" w:line="240" w:lineRule="auto"/>
        <w:ind w:left="360"/>
        <w:rPr>
          <w:rFonts w:ascii="Arial" w:hAnsi="Arial" w:cs="Arial"/>
          <w:b w:val="0"/>
          <w:i/>
          <w:szCs w:val="20"/>
        </w:rPr>
      </w:pPr>
      <w:r w:rsidRPr="00AC6E0B">
        <w:rPr>
          <w:rFonts w:ascii="Arial" w:hAnsi="Arial" w:cs="Arial"/>
          <w:b w:val="0"/>
          <w:szCs w:val="20"/>
        </w:rPr>
        <w:t>Acceptable protection methods include the use of casing, drilling slurry, or both</w:t>
      </w:r>
      <w:r w:rsidR="00784988">
        <w:rPr>
          <w:rFonts w:ascii="Arial" w:hAnsi="Arial" w:cs="Arial"/>
          <w:b w:val="0"/>
          <w:szCs w:val="20"/>
        </w:rPr>
        <w:t>:</w:t>
      </w:r>
    </w:p>
    <w:p w14:paraId="7A93C872" w14:textId="2533D31E" w:rsidR="00D66799" w:rsidRPr="00CE19EF" w:rsidRDefault="00D66799" w:rsidP="00CE19EF">
      <w:pPr>
        <w:pStyle w:val="Heading2"/>
        <w:numPr>
          <w:ilvl w:val="0"/>
          <w:numId w:val="35"/>
        </w:numPr>
        <w:autoSpaceDE w:val="0"/>
        <w:autoSpaceDN w:val="0"/>
        <w:adjustRightInd w:val="0"/>
        <w:spacing w:after="160" w:line="240" w:lineRule="auto"/>
        <w:rPr>
          <w:rFonts w:ascii="Arial" w:hAnsi="Arial" w:cs="Arial"/>
          <w:szCs w:val="20"/>
        </w:rPr>
      </w:pPr>
      <w:r w:rsidRPr="00CE19EF">
        <w:rPr>
          <w:rFonts w:ascii="Arial" w:hAnsi="Arial" w:cs="Arial"/>
          <w:b w:val="0"/>
          <w:szCs w:val="20"/>
        </w:rPr>
        <w:t>Temporary Casing Construction Method</w:t>
      </w:r>
    </w:p>
    <w:p w14:paraId="7E58B746" w14:textId="5DF4C711" w:rsidR="00D66799" w:rsidRPr="00AC6E0B" w:rsidRDefault="00795F0D" w:rsidP="00CE19EF">
      <w:pPr>
        <w:pStyle w:val="NoSpacing"/>
        <w:spacing w:after="160"/>
        <w:ind w:left="720"/>
        <w:rPr>
          <w:rFonts w:ascii="Arial" w:hAnsi="Arial" w:cs="Arial"/>
          <w:szCs w:val="20"/>
        </w:rPr>
      </w:pPr>
      <w:r>
        <w:rPr>
          <w:rFonts w:ascii="Arial" w:hAnsi="Arial" w:cs="Arial"/>
          <w:szCs w:val="20"/>
        </w:rPr>
        <w:t>T</w:t>
      </w:r>
      <w:r w:rsidR="00D66799" w:rsidRPr="00AC6E0B">
        <w:rPr>
          <w:rFonts w:ascii="Arial" w:hAnsi="Arial" w:cs="Arial"/>
          <w:szCs w:val="20"/>
        </w:rPr>
        <w:t xml:space="preserve">he Contractor shall conduct casing installation and removal operations and </w:t>
      </w:r>
      <w:r w:rsidR="00D66799" w:rsidRPr="00AC6E0B">
        <w:rPr>
          <w:rFonts w:ascii="Arial" w:hAnsi="Arial" w:cs="Arial"/>
          <w:iCs/>
          <w:szCs w:val="20"/>
        </w:rPr>
        <w:t>drilled</w:t>
      </w:r>
      <w:r w:rsidR="00D66799" w:rsidRPr="00AC6E0B">
        <w:rPr>
          <w:rFonts w:ascii="Arial" w:hAnsi="Arial" w:cs="Arial"/>
          <w:i/>
          <w:iCs/>
          <w:szCs w:val="20"/>
        </w:rPr>
        <w:t xml:space="preserve"> </w:t>
      </w:r>
      <w:r w:rsidR="00D66799" w:rsidRPr="00AC6E0B">
        <w:rPr>
          <w:rFonts w:ascii="Arial" w:hAnsi="Arial" w:cs="Arial"/>
          <w:szCs w:val="20"/>
        </w:rPr>
        <w:t xml:space="preserve">shaft excavation operations such that the adjacent soil outside the casing and </w:t>
      </w:r>
      <w:r w:rsidR="00D66799" w:rsidRPr="00AC6E0B">
        <w:rPr>
          <w:rFonts w:ascii="Arial" w:hAnsi="Arial" w:cs="Arial"/>
          <w:iCs/>
          <w:szCs w:val="20"/>
        </w:rPr>
        <w:t>drilled</w:t>
      </w:r>
      <w:r w:rsidR="00D66799" w:rsidRPr="00AC6E0B">
        <w:rPr>
          <w:rFonts w:ascii="Arial" w:hAnsi="Arial" w:cs="Arial"/>
          <w:i/>
          <w:iCs/>
          <w:szCs w:val="20"/>
        </w:rPr>
        <w:t xml:space="preserve"> </w:t>
      </w:r>
      <w:r w:rsidR="00D66799" w:rsidRPr="00AC6E0B">
        <w:rPr>
          <w:rFonts w:ascii="Arial" w:hAnsi="Arial" w:cs="Arial"/>
          <w:szCs w:val="20"/>
        </w:rPr>
        <w:t xml:space="preserve">shaft excavation for the full height of the </w:t>
      </w:r>
      <w:r w:rsidR="00D66799" w:rsidRPr="00AC6E0B">
        <w:rPr>
          <w:rFonts w:ascii="Arial" w:hAnsi="Arial" w:cs="Arial"/>
          <w:iCs/>
          <w:szCs w:val="20"/>
        </w:rPr>
        <w:t>drilled</w:t>
      </w:r>
      <w:r w:rsidR="00D66799" w:rsidRPr="00AC6E0B">
        <w:rPr>
          <w:rFonts w:ascii="Arial" w:hAnsi="Arial" w:cs="Arial"/>
          <w:i/>
          <w:iCs/>
          <w:szCs w:val="20"/>
        </w:rPr>
        <w:t xml:space="preserve"> </w:t>
      </w:r>
      <w:r w:rsidR="00D66799" w:rsidRPr="00AC6E0B">
        <w:rPr>
          <w:rFonts w:ascii="Arial" w:hAnsi="Arial" w:cs="Arial"/>
          <w:szCs w:val="20"/>
        </w:rPr>
        <w:t xml:space="preserve">shaft is </w:t>
      </w:r>
      <w:r>
        <w:rPr>
          <w:rFonts w:ascii="Arial" w:hAnsi="Arial" w:cs="Arial"/>
          <w:szCs w:val="20"/>
        </w:rPr>
        <w:t>minimally</w:t>
      </w:r>
      <w:r w:rsidRPr="00AC6E0B">
        <w:rPr>
          <w:rFonts w:ascii="Arial" w:hAnsi="Arial" w:cs="Arial"/>
          <w:szCs w:val="20"/>
        </w:rPr>
        <w:t xml:space="preserve"> </w:t>
      </w:r>
      <w:r w:rsidR="00D66799" w:rsidRPr="00AC6E0B">
        <w:rPr>
          <w:rFonts w:ascii="Arial" w:hAnsi="Arial" w:cs="Arial"/>
          <w:szCs w:val="20"/>
        </w:rPr>
        <w:t xml:space="preserve">disturbed. </w:t>
      </w:r>
      <w:r w:rsidR="00F944F4" w:rsidRPr="00AC6E0B">
        <w:rPr>
          <w:rFonts w:ascii="Arial" w:hAnsi="Arial" w:cs="Arial"/>
          <w:szCs w:val="20"/>
        </w:rPr>
        <w:t>For shafts where the soils above the bedrock do not contribute to the bearing calculations</w:t>
      </w:r>
      <w:r>
        <w:rPr>
          <w:rFonts w:ascii="Arial" w:hAnsi="Arial" w:cs="Arial"/>
          <w:szCs w:val="20"/>
        </w:rPr>
        <w:t xml:space="preserve"> as shown on the </w:t>
      </w:r>
      <w:r w:rsidR="00784988">
        <w:rPr>
          <w:rFonts w:ascii="Arial" w:hAnsi="Arial" w:cs="Arial"/>
          <w:szCs w:val="20"/>
        </w:rPr>
        <w:t>Plans</w:t>
      </w:r>
      <w:r w:rsidR="00F944F4" w:rsidRPr="00AC6E0B">
        <w:rPr>
          <w:rFonts w:ascii="Arial" w:hAnsi="Arial" w:cs="Arial"/>
          <w:szCs w:val="20"/>
        </w:rPr>
        <w:t>, the soils surrounding the temporary casing may be disturbed during the installation of temporary casing using uncontrolled in-situ slurries.</w:t>
      </w:r>
    </w:p>
    <w:p w14:paraId="2C993E2E" w14:textId="5A7DEFE7" w:rsidR="00D66799" w:rsidRPr="00AC6E0B" w:rsidRDefault="00D66799" w:rsidP="00CE19EF">
      <w:pPr>
        <w:pStyle w:val="NoSpacing"/>
        <w:spacing w:after="160"/>
        <w:ind w:left="720"/>
        <w:rPr>
          <w:rFonts w:ascii="Arial" w:hAnsi="Arial" w:cs="Arial"/>
          <w:szCs w:val="20"/>
        </w:rPr>
      </w:pPr>
      <w:r w:rsidRPr="00AC6E0B">
        <w:rPr>
          <w:rFonts w:ascii="Arial" w:hAnsi="Arial" w:cs="Arial"/>
          <w:szCs w:val="20"/>
        </w:rPr>
        <w:t xml:space="preserve">If the Contractor is utilizing casing </w:t>
      </w:r>
      <w:r w:rsidR="0067245A">
        <w:rPr>
          <w:rFonts w:ascii="Arial" w:hAnsi="Arial" w:cs="Arial"/>
          <w:szCs w:val="20"/>
        </w:rPr>
        <w:t xml:space="preserve">that </w:t>
      </w:r>
      <w:r w:rsidR="00B95D55">
        <w:rPr>
          <w:rFonts w:ascii="Arial" w:hAnsi="Arial" w:cs="Arial"/>
          <w:szCs w:val="20"/>
        </w:rPr>
        <w:t>is</w:t>
      </w:r>
      <w:r w:rsidR="00B95D55" w:rsidRPr="00AC6E0B">
        <w:rPr>
          <w:rFonts w:ascii="Arial" w:hAnsi="Arial" w:cs="Arial"/>
          <w:szCs w:val="20"/>
        </w:rPr>
        <w:t xml:space="preserve"> sealed</w:t>
      </w:r>
      <w:r w:rsidR="00F944F4" w:rsidRPr="00AC6E0B">
        <w:rPr>
          <w:rFonts w:ascii="Arial" w:hAnsi="Arial" w:cs="Arial"/>
          <w:szCs w:val="20"/>
        </w:rPr>
        <w:t xml:space="preserve"> into the underlying bedrock, water may infiltrate the shaft below the casing. Excavation of the bedrock may continue without the use of casing or slurry if the shaft remains stable.</w:t>
      </w:r>
    </w:p>
    <w:p w14:paraId="22446721" w14:textId="2C69685B" w:rsidR="00D66799" w:rsidRPr="00AC6E0B" w:rsidRDefault="00D0353E" w:rsidP="00CE19EF">
      <w:pPr>
        <w:pStyle w:val="NoSpacing"/>
        <w:spacing w:after="160"/>
        <w:ind w:left="720"/>
        <w:rPr>
          <w:rFonts w:ascii="Arial" w:hAnsi="Arial" w:cs="Arial"/>
          <w:szCs w:val="20"/>
        </w:rPr>
      </w:pPr>
      <w:r w:rsidRPr="00AC6E0B">
        <w:rPr>
          <w:rFonts w:ascii="Arial" w:hAnsi="Arial" w:cs="Arial"/>
          <w:szCs w:val="20"/>
        </w:rPr>
        <w:t xml:space="preserve">The Contractor shall remove all temporary casings from the excavation as concrete placement is completed, unless </w:t>
      </w:r>
      <w:r w:rsidR="0081431B">
        <w:rPr>
          <w:rFonts w:ascii="Arial" w:hAnsi="Arial" w:cs="Arial"/>
          <w:szCs w:val="20"/>
        </w:rPr>
        <w:t>approval</w:t>
      </w:r>
      <w:r w:rsidRPr="00AC6E0B">
        <w:rPr>
          <w:rFonts w:ascii="Arial" w:hAnsi="Arial" w:cs="Arial"/>
          <w:szCs w:val="20"/>
        </w:rPr>
        <w:t xml:space="preserve"> has been received from the Engineer to leave specified temporary casings in place.</w:t>
      </w:r>
      <w:r>
        <w:rPr>
          <w:rFonts w:ascii="Arial" w:hAnsi="Arial" w:cs="Arial"/>
          <w:szCs w:val="20"/>
        </w:rPr>
        <w:t xml:space="preserve"> </w:t>
      </w:r>
      <w:r w:rsidR="00D66799" w:rsidRPr="00AC6E0B">
        <w:rPr>
          <w:rFonts w:ascii="Arial" w:hAnsi="Arial" w:cs="Arial"/>
          <w:szCs w:val="20"/>
        </w:rPr>
        <w:t xml:space="preserve">As the temporary casing is withdrawn, </w:t>
      </w:r>
      <w:r w:rsidR="00F944F4" w:rsidRPr="00AC6E0B">
        <w:rPr>
          <w:rFonts w:ascii="Arial" w:hAnsi="Arial" w:cs="Arial"/>
          <w:szCs w:val="20"/>
        </w:rPr>
        <w:t xml:space="preserve">sufficient </w:t>
      </w:r>
      <w:r w:rsidR="00D66799" w:rsidRPr="00AC6E0B">
        <w:rPr>
          <w:rFonts w:ascii="Arial" w:hAnsi="Arial" w:cs="Arial"/>
          <w:szCs w:val="20"/>
        </w:rPr>
        <w:t>head of fluid concrete must be maintained to ensure that water or slurry outside the temporary casing will not breach the column of freshly placed concrete.</w:t>
      </w:r>
      <w:r w:rsidR="00297A49" w:rsidRPr="00AC6E0B">
        <w:rPr>
          <w:rFonts w:ascii="Arial" w:hAnsi="Arial" w:cs="Arial"/>
          <w:szCs w:val="20"/>
        </w:rPr>
        <w:t xml:space="preserve"> </w:t>
      </w:r>
      <w:r w:rsidR="00D66799" w:rsidRPr="00AC6E0B">
        <w:rPr>
          <w:rFonts w:ascii="Arial" w:hAnsi="Arial" w:cs="Arial"/>
          <w:szCs w:val="20"/>
        </w:rPr>
        <w:t>Casing extraction shall be at a slow, uniform rate with the pull in line with the shaft axis. Excessive rotation of the casing shall be avoided to limit deformation of the reinforcing steel cage.</w:t>
      </w:r>
    </w:p>
    <w:p w14:paraId="753DEF5B" w14:textId="461F0A93" w:rsidR="00D66799" w:rsidRPr="00BD7A9D" w:rsidRDefault="00D66799" w:rsidP="00CE19EF">
      <w:pPr>
        <w:pStyle w:val="Heading2"/>
        <w:numPr>
          <w:ilvl w:val="0"/>
          <w:numId w:val="35"/>
        </w:numPr>
        <w:autoSpaceDE w:val="0"/>
        <w:autoSpaceDN w:val="0"/>
        <w:adjustRightInd w:val="0"/>
        <w:spacing w:after="160" w:line="240" w:lineRule="auto"/>
        <w:rPr>
          <w:rFonts w:ascii="Arial" w:hAnsi="Arial" w:cs="Arial"/>
          <w:szCs w:val="20"/>
        </w:rPr>
      </w:pPr>
      <w:r w:rsidRPr="00BD7A9D">
        <w:rPr>
          <w:rFonts w:ascii="Arial" w:hAnsi="Arial" w:cs="Arial"/>
          <w:b w:val="0"/>
          <w:szCs w:val="20"/>
        </w:rPr>
        <w:t>Permanent Casing Construction Method</w:t>
      </w:r>
    </w:p>
    <w:p w14:paraId="7C1E874B" w14:textId="2DCDB929" w:rsidR="00D66799" w:rsidRPr="00AC6E0B" w:rsidRDefault="00D66799" w:rsidP="00CE19EF">
      <w:pPr>
        <w:pStyle w:val="NoSpacing"/>
        <w:spacing w:after="160"/>
        <w:ind w:left="720"/>
        <w:rPr>
          <w:rFonts w:ascii="Arial" w:hAnsi="Arial" w:cs="Arial"/>
          <w:szCs w:val="20"/>
        </w:rPr>
      </w:pPr>
      <w:r w:rsidRPr="00AC6E0B">
        <w:rPr>
          <w:rFonts w:ascii="Arial" w:hAnsi="Arial" w:cs="Arial"/>
          <w:szCs w:val="20"/>
        </w:rPr>
        <w:t xml:space="preserve">After the casing has been filled with concrete, all void space occurring between the casing and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shall be filled with a material which approximates the geotechnical properties of the in-situ soils, in accordance with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Installation Plan specified in subsection 503.</w:t>
      </w:r>
      <w:r w:rsidR="00814898" w:rsidRPr="00AC6E0B">
        <w:rPr>
          <w:rFonts w:ascii="Arial" w:hAnsi="Arial" w:cs="Arial"/>
          <w:szCs w:val="20"/>
        </w:rPr>
        <w:t>02(b)</w:t>
      </w:r>
      <w:r w:rsidRPr="00AC6E0B">
        <w:rPr>
          <w:rFonts w:ascii="Arial" w:hAnsi="Arial" w:cs="Arial"/>
          <w:szCs w:val="20"/>
        </w:rPr>
        <w:t>.</w:t>
      </w:r>
    </w:p>
    <w:p w14:paraId="3FD694C4" w14:textId="48452DE4" w:rsidR="00DF7AE1" w:rsidRPr="00AC6E0B" w:rsidRDefault="00D66799" w:rsidP="00CE19EF">
      <w:pPr>
        <w:pStyle w:val="NoSpacing"/>
        <w:spacing w:after="160"/>
        <w:ind w:left="720"/>
        <w:rPr>
          <w:rFonts w:ascii="Arial" w:hAnsi="Arial" w:cs="Arial"/>
          <w:iCs/>
          <w:szCs w:val="20"/>
        </w:rPr>
      </w:pPr>
      <w:r w:rsidRPr="00AC6E0B">
        <w:rPr>
          <w:rFonts w:ascii="Arial" w:hAnsi="Arial" w:cs="Arial"/>
          <w:szCs w:val="20"/>
        </w:rPr>
        <w:lastRenderedPageBreak/>
        <w:t xml:space="preserve">Tops of permanent casings for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shafts shall be removed to the top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or finished </w:t>
      </w:r>
      <w:r w:rsidR="00E76E82" w:rsidRPr="00AC6E0B">
        <w:rPr>
          <w:rFonts w:ascii="Arial" w:hAnsi="Arial" w:cs="Arial"/>
          <w:szCs w:val="20"/>
        </w:rPr>
        <w:t>ground line</w:t>
      </w:r>
      <w:r w:rsidRPr="00AC6E0B">
        <w:rPr>
          <w:rFonts w:ascii="Arial" w:hAnsi="Arial" w:cs="Arial"/>
          <w:szCs w:val="20"/>
        </w:rPr>
        <w:t xml:space="preserve">, whichever is lower, unless the top of permanent casing is shown in the Plans at a different elevation. For those </w:t>
      </w:r>
      <w:r w:rsidRPr="00AC6E0B">
        <w:rPr>
          <w:rFonts w:ascii="Arial" w:hAnsi="Arial" w:cs="Arial"/>
          <w:iCs/>
          <w:szCs w:val="20"/>
        </w:rPr>
        <w:t xml:space="preserve">drilled </w:t>
      </w:r>
      <w:r w:rsidRPr="00AC6E0B">
        <w:rPr>
          <w:rFonts w:ascii="Arial" w:hAnsi="Arial" w:cs="Arial"/>
          <w:szCs w:val="20"/>
        </w:rPr>
        <w:t xml:space="preserve">shafts constructed within a permanent body of water, tops of permanent casings for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shafts shall be removed to the low water elevation unless otherwise </w:t>
      </w:r>
      <w:r w:rsidRPr="00AC6E0B">
        <w:rPr>
          <w:rFonts w:ascii="Arial" w:hAnsi="Arial" w:cs="Arial"/>
          <w:iCs/>
          <w:szCs w:val="20"/>
        </w:rPr>
        <w:t xml:space="preserve">shown on the Plans or </w:t>
      </w:r>
      <w:r w:rsidRPr="00AC6E0B">
        <w:rPr>
          <w:rFonts w:ascii="Arial" w:hAnsi="Arial" w:cs="Arial"/>
          <w:szCs w:val="20"/>
        </w:rPr>
        <w:t>directed by the Engineer.</w:t>
      </w:r>
      <w:r w:rsidR="00E76E82" w:rsidRPr="00AC6E0B">
        <w:rPr>
          <w:rFonts w:ascii="Arial" w:hAnsi="Arial" w:cs="Arial"/>
          <w:szCs w:val="20"/>
        </w:rPr>
        <w:t xml:space="preserve"> </w:t>
      </w:r>
      <w:r w:rsidR="0002604B" w:rsidRPr="00AC6E0B">
        <w:rPr>
          <w:rFonts w:ascii="Arial" w:hAnsi="Arial" w:cs="Arial"/>
          <w:iCs/>
          <w:szCs w:val="20"/>
        </w:rPr>
        <w:t>C</w:t>
      </w:r>
      <w:r w:rsidRPr="00AC6E0B">
        <w:rPr>
          <w:rFonts w:ascii="Arial" w:hAnsi="Arial" w:cs="Arial"/>
          <w:iCs/>
          <w:szCs w:val="20"/>
        </w:rPr>
        <w:t>asing used for forming shafts installed through a body of water shall not be removed.</w:t>
      </w:r>
    </w:p>
    <w:p w14:paraId="32D3351A" w14:textId="623CB58C" w:rsidR="00DF7AE1" w:rsidRPr="00BD7A9D" w:rsidRDefault="00C7251D" w:rsidP="00CE19EF">
      <w:pPr>
        <w:pStyle w:val="Heading2"/>
        <w:numPr>
          <w:ilvl w:val="0"/>
          <w:numId w:val="35"/>
        </w:numPr>
        <w:spacing w:after="160" w:line="240" w:lineRule="auto"/>
        <w:rPr>
          <w:rFonts w:ascii="Arial" w:hAnsi="Arial" w:cs="Arial"/>
          <w:szCs w:val="20"/>
        </w:rPr>
      </w:pPr>
      <w:r w:rsidRPr="00BD7A9D">
        <w:rPr>
          <w:rFonts w:ascii="Arial" w:hAnsi="Arial" w:cs="Arial"/>
          <w:b w:val="0"/>
          <w:szCs w:val="20"/>
        </w:rPr>
        <w:t>Alternative Casing Methods</w:t>
      </w:r>
    </w:p>
    <w:p w14:paraId="3986CF53" w14:textId="4E0DB039" w:rsidR="00C62B05" w:rsidRPr="00AC6E0B" w:rsidRDefault="00C7251D" w:rsidP="00BD7A9D">
      <w:pPr>
        <w:pStyle w:val="NoSpacing"/>
        <w:spacing w:after="160"/>
        <w:ind w:left="720"/>
        <w:rPr>
          <w:rFonts w:ascii="Arial" w:hAnsi="Arial" w:cs="Arial"/>
          <w:b/>
          <w:szCs w:val="20"/>
        </w:rPr>
      </w:pPr>
      <w:r w:rsidRPr="00AC6E0B">
        <w:rPr>
          <w:rFonts w:ascii="Arial" w:hAnsi="Arial" w:cs="Arial"/>
          <w:szCs w:val="20"/>
        </w:rPr>
        <w:t>When approved by the Engineer, installation of casing using rotating or oscillating methods will be permitted. Use of this alternative casing method shall be in accordance with the equipment and procedures shown in the approved Drilled Shaft Installation Plan, and shall comply with all other requirements specified herein.</w:t>
      </w:r>
      <w:r w:rsidR="00D7172D" w:rsidRPr="00AC6E0B">
        <w:rPr>
          <w:rFonts w:ascii="Arial" w:hAnsi="Arial" w:cs="Arial"/>
          <w:szCs w:val="20"/>
        </w:rPr>
        <w:t xml:space="preserve"> </w:t>
      </w:r>
      <w:r w:rsidRPr="00AC6E0B">
        <w:rPr>
          <w:rFonts w:ascii="Arial" w:hAnsi="Arial" w:cs="Arial"/>
          <w:szCs w:val="20"/>
        </w:rPr>
        <w:t>Drilled</w:t>
      </w:r>
      <w:r w:rsidRPr="00AC6E0B">
        <w:rPr>
          <w:rFonts w:ascii="Arial" w:hAnsi="Arial" w:cs="Arial"/>
          <w:i/>
          <w:szCs w:val="20"/>
        </w:rPr>
        <w:t xml:space="preserve"> </w:t>
      </w:r>
      <w:r w:rsidRPr="00AC6E0B">
        <w:rPr>
          <w:rFonts w:ascii="Arial" w:hAnsi="Arial" w:cs="Arial"/>
          <w:szCs w:val="20"/>
        </w:rPr>
        <w:t xml:space="preserve">shaft casing shall be equipped with </w:t>
      </w:r>
      <w:r w:rsidR="00770EAB" w:rsidRPr="00AC6E0B">
        <w:rPr>
          <w:rFonts w:ascii="Arial" w:hAnsi="Arial" w:cs="Arial"/>
          <w:szCs w:val="20"/>
        </w:rPr>
        <w:t xml:space="preserve">cutting teeth or a cutting shoe </w:t>
      </w:r>
      <w:r w:rsidRPr="00AC6E0B">
        <w:rPr>
          <w:rFonts w:ascii="Arial" w:hAnsi="Arial" w:cs="Arial"/>
          <w:szCs w:val="20"/>
        </w:rPr>
        <w:t>and installed by either rotating or oscillating the casing.</w:t>
      </w:r>
    </w:p>
    <w:p w14:paraId="48AA446C" w14:textId="2BFBF96A" w:rsidR="009A279F" w:rsidRPr="00BD7A9D" w:rsidRDefault="009A279F" w:rsidP="00BD7A9D">
      <w:pPr>
        <w:pStyle w:val="Heading2"/>
        <w:numPr>
          <w:ilvl w:val="0"/>
          <w:numId w:val="35"/>
        </w:numPr>
        <w:spacing w:after="160" w:line="240" w:lineRule="auto"/>
        <w:rPr>
          <w:rFonts w:ascii="Arial" w:hAnsi="Arial" w:cs="Arial"/>
          <w:szCs w:val="20"/>
        </w:rPr>
      </w:pPr>
      <w:r w:rsidRPr="00BD7A9D">
        <w:rPr>
          <w:rFonts w:ascii="Arial" w:hAnsi="Arial" w:cs="Arial"/>
          <w:b w:val="0"/>
          <w:szCs w:val="20"/>
        </w:rPr>
        <w:t>Uncontrolled</w:t>
      </w:r>
      <w:r w:rsidRPr="00BD7A9D">
        <w:rPr>
          <w:rFonts w:ascii="Arial" w:hAnsi="Arial" w:cs="Arial"/>
          <w:szCs w:val="20"/>
        </w:rPr>
        <w:t xml:space="preserve"> </w:t>
      </w:r>
      <w:r w:rsidR="00C62B05" w:rsidRPr="00BD7A9D">
        <w:rPr>
          <w:rFonts w:ascii="Arial" w:hAnsi="Arial" w:cs="Arial"/>
          <w:b w:val="0"/>
          <w:szCs w:val="20"/>
        </w:rPr>
        <w:t xml:space="preserve">In-Situ </w:t>
      </w:r>
      <w:r w:rsidRPr="00BD7A9D">
        <w:rPr>
          <w:rFonts w:ascii="Arial" w:hAnsi="Arial" w:cs="Arial"/>
          <w:b w:val="0"/>
          <w:szCs w:val="20"/>
        </w:rPr>
        <w:t>Slurry</w:t>
      </w:r>
      <w:r w:rsidRPr="00BD7A9D">
        <w:rPr>
          <w:rFonts w:ascii="Arial" w:hAnsi="Arial" w:cs="Arial"/>
          <w:szCs w:val="20"/>
        </w:rPr>
        <w:t xml:space="preserve"> </w:t>
      </w:r>
      <w:r w:rsidRPr="00BD7A9D">
        <w:rPr>
          <w:rFonts w:ascii="Arial" w:hAnsi="Arial" w:cs="Arial"/>
          <w:szCs w:val="20"/>
        </w:rPr>
        <w:tab/>
      </w:r>
    </w:p>
    <w:p w14:paraId="5EEDC0B6" w14:textId="24F7498F" w:rsidR="00C00749" w:rsidRPr="00AC6E0B" w:rsidRDefault="00624E58" w:rsidP="00CE19EF">
      <w:pPr>
        <w:pStyle w:val="NoSpacing"/>
        <w:spacing w:after="160"/>
        <w:ind w:left="720"/>
        <w:rPr>
          <w:rFonts w:ascii="Arial" w:hAnsi="Arial" w:cs="Arial"/>
          <w:szCs w:val="20"/>
        </w:rPr>
      </w:pPr>
      <w:r w:rsidRPr="00AC6E0B">
        <w:rPr>
          <w:rFonts w:ascii="Arial" w:hAnsi="Arial" w:cs="Arial"/>
          <w:szCs w:val="20"/>
        </w:rPr>
        <w:t>The uncontrolled</w:t>
      </w:r>
      <w:r w:rsidR="00376CC2" w:rsidRPr="00AC6E0B">
        <w:rPr>
          <w:rFonts w:ascii="Arial" w:hAnsi="Arial" w:cs="Arial"/>
          <w:szCs w:val="20"/>
        </w:rPr>
        <w:t xml:space="preserve"> in-situ slurry consists </w:t>
      </w:r>
      <w:r w:rsidRPr="00AC6E0B">
        <w:rPr>
          <w:rFonts w:ascii="Arial" w:hAnsi="Arial" w:cs="Arial"/>
          <w:szCs w:val="20"/>
        </w:rPr>
        <w:t>of in-situ soils from the drilled shaft mixed with water</w:t>
      </w:r>
      <w:r w:rsidR="0068628A" w:rsidRPr="00AC6E0B">
        <w:rPr>
          <w:rFonts w:ascii="Arial" w:hAnsi="Arial" w:cs="Arial"/>
          <w:szCs w:val="20"/>
        </w:rPr>
        <w:t>.</w:t>
      </w:r>
      <w:r w:rsidRPr="00AC6E0B">
        <w:rPr>
          <w:rFonts w:ascii="Arial" w:hAnsi="Arial" w:cs="Arial"/>
          <w:szCs w:val="20"/>
        </w:rPr>
        <w:t xml:space="preserve"> </w:t>
      </w:r>
      <w:r w:rsidR="005A5416" w:rsidRPr="00AC6E0B">
        <w:rPr>
          <w:rFonts w:ascii="Arial" w:hAnsi="Arial" w:cs="Arial"/>
          <w:szCs w:val="20"/>
        </w:rPr>
        <w:t>For shafts where the soils above the bedrock do not contribute to the bearing calculations</w:t>
      </w:r>
      <w:r w:rsidR="00035EB7">
        <w:rPr>
          <w:rFonts w:ascii="Arial" w:hAnsi="Arial" w:cs="Arial"/>
          <w:szCs w:val="20"/>
        </w:rPr>
        <w:t xml:space="preserve"> as shown on the </w:t>
      </w:r>
      <w:r w:rsidR="00784988">
        <w:rPr>
          <w:rFonts w:ascii="Arial" w:hAnsi="Arial" w:cs="Arial"/>
          <w:szCs w:val="20"/>
        </w:rPr>
        <w:t>Plans</w:t>
      </w:r>
      <w:r w:rsidR="005A5416" w:rsidRPr="00AC6E0B">
        <w:rPr>
          <w:rFonts w:ascii="Arial" w:hAnsi="Arial" w:cs="Arial"/>
          <w:szCs w:val="20"/>
        </w:rPr>
        <w:t>, t</w:t>
      </w:r>
      <w:r w:rsidR="009A279F" w:rsidRPr="00AC6E0B">
        <w:rPr>
          <w:rFonts w:ascii="Arial" w:hAnsi="Arial" w:cs="Arial"/>
          <w:szCs w:val="20"/>
        </w:rPr>
        <w:t xml:space="preserve">he </w:t>
      </w:r>
      <w:r w:rsidR="00784988">
        <w:rPr>
          <w:rFonts w:ascii="Arial" w:hAnsi="Arial" w:cs="Arial"/>
          <w:szCs w:val="20"/>
        </w:rPr>
        <w:t>C</w:t>
      </w:r>
      <w:r w:rsidR="00784988" w:rsidRPr="00AC6E0B">
        <w:rPr>
          <w:rFonts w:ascii="Arial" w:hAnsi="Arial" w:cs="Arial"/>
          <w:szCs w:val="20"/>
        </w:rPr>
        <w:t xml:space="preserve">ontractor </w:t>
      </w:r>
      <w:r w:rsidR="00784988">
        <w:rPr>
          <w:rFonts w:ascii="Arial" w:hAnsi="Arial" w:cs="Arial"/>
          <w:szCs w:val="20"/>
        </w:rPr>
        <w:t>may</w:t>
      </w:r>
      <w:r w:rsidR="00784988" w:rsidRPr="00AC6E0B">
        <w:rPr>
          <w:rFonts w:ascii="Arial" w:hAnsi="Arial" w:cs="Arial"/>
          <w:szCs w:val="20"/>
        </w:rPr>
        <w:t xml:space="preserve"> </w:t>
      </w:r>
      <w:r w:rsidR="009A279F" w:rsidRPr="00AC6E0B">
        <w:rPr>
          <w:rFonts w:ascii="Arial" w:hAnsi="Arial" w:cs="Arial"/>
          <w:szCs w:val="20"/>
        </w:rPr>
        <w:t xml:space="preserve">use uncontrolled </w:t>
      </w:r>
      <w:r w:rsidR="00C62B05" w:rsidRPr="00AC6E0B">
        <w:rPr>
          <w:rFonts w:ascii="Arial" w:hAnsi="Arial" w:cs="Arial"/>
          <w:szCs w:val="20"/>
        </w:rPr>
        <w:t xml:space="preserve">in-situ </w:t>
      </w:r>
      <w:r w:rsidR="005A5416" w:rsidRPr="00AC6E0B">
        <w:rPr>
          <w:rFonts w:ascii="Arial" w:hAnsi="Arial" w:cs="Arial"/>
          <w:szCs w:val="20"/>
        </w:rPr>
        <w:t xml:space="preserve">slurry to install </w:t>
      </w:r>
      <w:r w:rsidR="00C62B05" w:rsidRPr="00AC6E0B">
        <w:rPr>
          <w:rFonts w:ascii="Arial" w:hAnsi="Arial" w:cs="Arial"/>
          <w:szCs w:val="20"/>
        </w:rPr>
        <w:t>temporary casing</w:t>
      </w:r>
      <w:r w:rsidRPr="00AC6E0B">
        <w:rPr>
          <w:rFonts w:ascii="Arial" w:hAnsi="Arial" w:cs="Arial"/>
          <w:szCs w:val="20"/>
        </w:rPr>
        <w:t xml:space="preserve">. </w:t>
      </w:r>
      <w:r w:rsidR="00CB61EE" w:rsidRPr="00AC6E0B">
        <w:rPr>
          <w:rFonts w:ascii="Arial" w:hAnsi="Arial" w:cs="Arial"/>
          <w:szCs w:val="20"/>
        </w:rPr>
        <w:t xml:space="preserve">For shafts where the soils above the bedrock do contribute to the bearing calculations, the use of uncontrolled in-situ slurry to install temporary casing </w:t>
      </w:r>
      <w:r w:rsidR="00D7172D" w:rsidRPr="00AC6E0B">
        <w:rPr>
          <w:rFonts w:ascii="Arial" w:hAnsi="Arial" w:cs="Arial"/>
          <w:szCs w:val="20"/>
        </w:rPr>
        <w:t>shall not be</w:t>
      </w:r>
      <w:r w:rsidR="00CB61EE" w:rsidRPr="00AC6E0B">
        <w:rPr>
          <w:rFonts w:ascii="Arial" w:hAnsi="Arial" w:cs="Arial"/>
          <w:szCs w:val="20"/>
        </w:rPr>
        <w:t xml:space="preserve"> allowed.  </w:t>
      </w:r>
      <w:r w:rsidR="0068628A" w:rsidRPr="00AC6E0B">
        <w:rPr>
          <w:rFonts w:ascii="Arial" w:hAnsi="Arial" w:cs="Arial"/>
          <w:szCs w:val="20"/>
        </w:rPr>
        <w:t xml:space="preserve">Slurry in accordance with </w:t>
      </w:r>
      <w:r w:rsidR="00035EB7">
        <w:rPr>
          <w:rFonts w:ascii="Arial" w:hAnsi="Arial" w:cs="Arial"/>
          <w:szCs w:val="20"/>
        </w:rPr>
        <w:t>s</w:t>
      </w:r>
      <w:r w:rsidR="00035EB7" w:rsidRPr="00AC6E0B">
        <w:rPr>
          <w:rFonts w:ascii="Arial" w:hAnsi="Arial" w:cs="Arial"/>
          <w:szCs w:val="20"/>
        </w:rPr>
        <w:t>ubsection</w:t>
      </w:r>
      <w:r w:rsidR="00035EB7">
        <w:rPr>
          <w:rFonts w:ascii="Arial" w:hAnsi="Arial" w:cs="Arial"/>
          <w:szCs w:val="20"/>
        </w:rPr>
        <w:t>s</w:t>
      </w:r>
      <w:r w:rsidR="00035EB7" w:rsidRPr="00AC6E0B">
        <w:rPr>
          <w:rFonts w:ascii="Arial" w:hAnsi="Arial" w:cs="Arial"/>
          <w:szCs w:val="20"/>
        </w:rPr>
        <w:t xml:space="preserve"> </w:t>
      </w:r>
      <w:r w:rsidR="0068628A" w:rsidRPr="00AC6E0B">
        <w:rPr>
          <w:rFonts w:ascii="Arial" w:hAnsi="Arial" w:cs="Arial"/>
          <w:szCs w:val="20"/>
        </w:rPr>
        <w:t>503.09, 503.10</w:t>
      </w:r>
      <w:r w:rsidR="002A6179">
        <w:rPr>
          <w:rFonts w:ascii="Arial" w:hAnsi="Arial" w:cs="Arial"/>
          <w:szCs w:val="20"/>
        </w:rPr>
        <w:t>,</w:t>
      </w:r>
      <w:r w:rsidR="0068628A" w:rsidRPr="00AC6E0B">
        <w:rPr>
          <w:rFonts w:ascii="Arial" w:hAnsi="Arial" w:cs="Arial"/>
          <w:szCs w:val="20"/>
        </w:rPr>
        <w:t xml:space="preserve"> and 503.11 </w:t>
      </w:r>
      <w:r w:rsidR="00035EB7">
        <w:rPr>
          <w:rFonts w:ascii="Arial" w:hAnsi="Arial" w:cs="Arial"/>
          <w:szCs w:val="20"/>
        </w:rPr>
        <w:t xml:space="preserve">or temporary casing in accordance with subsection 503.13 </w:t>
      </w:r>
      <w:r w:rsidR="00784988">
        <w:rPr>
          <w:rFonts w:ascii="Arial" w:hAnsi="Arial" w:cs="Arial"/>
          <w:szCs w:val="20"/>
        </w:rPr>
        <w:t>is</w:t>
      </w:r>
      <w:r w:rsidR="0068628A" w:rsidRPr="00AC6E0B">
        <w:rPr>
          <w:rFonts w:ascii="Arial" w:hAnsi="Arial" w:cs="Arial"/>
          <w:szCs w:val="20"/>
        </w:rPr>
        <w:t xml:space="preserve"> required if the drilled shaft does not remain stable using uncontrolled in-situ slurry. </w:t>
      </w:r>
    </w:p>
    <w:p w14:paraId="3E403ADD" w14:textId="73F67E58" w:rsidR="00CA0863" w:rsidRPr="00BD7A9D" w:rsidRDefault="00C00749" w:rsidP="00CE19EF">
      <w:pPr>
        <w:pStyle w:val="Heading2"/>
        <w:numPr>
          <w:ilvl w:val="0"/>
          <w:numId w:val="35"/>
        </w:numPr>
        <w:spacing w:after="160" w:line="240" w:lineRule="auto"/>
        <w:rPr>
          <w:rFonts w:ascii="Arial" w:hAnsi="Arial" w:cs="Arial"/>
          <w:b w:val="0"/>
          <w:i/>
          <w:szCs w:val="20"/>
        </w:rPr>
      </w:pPr>
      <w:r w:rsidRPr="00BD7A9D">
        <w:rPr>
          <w:rFonts w:ascii="Arial" w:hAnsi="Arial" w:cs="Arial"/>
          <w:b w:val="0"/>
          <w:szCs w:val="20"/>
        </w:rPr>
        <w:t>Slurry</w:t>
      </w:r>
    </w:p>
    <w:p w14:paraId="5EF6BDBE" w14:textId="5E6828AB" w:rsidR="00C00749" w:rsidRPr="00AC6E0B" w:rsidRDefault="00C00749" w:rsidP="00BD7A9D">
      <w:pPr>
        <w:pStyle w:val="Heading2"/>
        <w:spacing w:after="160" w:line="240" w:lineRule="auto"/>
        <w:ind w:left="720"/>
        <w:rPr>
          <w:rFonts w:ascii="Arial" w:hAnsi="Arial" w:cs="Arial"/>
          <w:szCs w:val="20"/>
        </w:rPr>
      </w:pPr>
      <w:r w:rsidRPr="00AC6E0B">
        <w:rPr>
          <w:rFonts w:ascii="Arial" w:hAnsi="Arial" w:cs="Arial"/>
          <w:b w:val="0"/>
          <w:szCs w:val="20"/>
        </w:rPr>
        <w:t xml:space="preserve">The Contractor </w:t>
      </w:r>
      <w:r w:rsidR="00035EB7">
        <w:rPr>
          <w:rFonts w:ascii="Arial" w:hAnsi="Arial" w:cs="Arial"/>
          <w:b w:val="0"/>
          <w:szCs w:val="20"/>
        </w:rPr>
        <w:t>may</w:t>
      </w:r>
      <w:r w:rsidR="00035EB7" w:rsidRPr="00AC6E0B">
        <w:rPr>
          <w:rFonts w:ascii="Arial" w:hAnsi="Arial" w:cs="Arial"/>
          <w:b w:val="0"/>
          <w:szCs w:val="20"/>
        </w:rPr>
        <w:t xml:space="preserve"> </w:t>
      </w:r>
      <w:r w:rsidRPr="00AC6E0B">
        <w:rPr>
          <w:rFonts w:ascii="Arial" w:hAnsi="Arial" w:cs="Arial"/>
          <w:b w:val="0"/>
          <w:szCs w:val="20"/>
        </w:rPr>
        <w:t xml:space="preserve">use slurry in accordance with </w:t>
      </w:r>
      <w:r w:rsidR="002A6179">
        <w:rPr>
          <w:rFonts w:ascii="Arial" w:hAnsi="Arial" w:cs="Arial"/>
          <w:b w:val="0"/>
          <w:szCs w:val="20"/>
        </w:rPr>
        <w:t>s</w:t>
      </w:r>
      <w:r w:rsidR="002A6179" w:rsidRPr="00AC6E0B">
        <w:rPr>
          <w:rFonts w:ascii="Arial" w:hAnsi="Arial" w:cs="Arial"/>
          <w:b w:val="0"/>
          <w:szCs w:val="20"/>
        </w:rPr>
        <w:t xml:space="preserve">ubsections </w:t>
      </w:r>
      <w:r w:rsidRPr="00AC6E0B">
        <w:rPr>
          <w:rFonts w:ascii="Arial" w:hAnsi="Arial" w:cs="Arial"/>
          <w:b w:val="0"/>
          <w:szCs w:val="20"/>
        </w:rPr>
        <w:t>503.</w:t>
      </w:r>
      <w:r w:rsidR="00B76578" w:rsidRPr="00AC6E0B">
        <w:rPr>
          <w:rFonts w:ascii="Arial" w:hAnsi="Arial" w:cs="Arial"/>
          <w:b w:val="0"/>
          <w:szCs w:val="20"/>
        </w:rPr>
        <w:t>0</w:t>
      </w:r>
      <w:r w:rsidR="006368D0" w:rsidRPr="00AC6E0B">
        <w:rPr>
          <w:rFonts w:ascii="Arial" w:hAnsi="Arial" w:cs="Arial"/>
          <w:b w:val="0"/>
          <w:szCs w:val="20"/>
        </w:rPr>
        <w:t>9, 503.10</w:t>
      </w:r>
      <w:r w:rsidR="002A6179">
        <w:rPr>
          <w:rFonts w:ascii="Arial" w:hAnsi="Arial" w:cs="Arial"/>
          <w:b w:val="0"/>
          <w:szCs w:val="20"/>
        </w:rPr>
        <w:t>,</w:t>
      </w:r>
      <w:r w:rsidR="006368D0" w:rsidRPr="00AC6E0B">
        <w:rPr>
          <w:rFonts w:ascii="Arial" w:hAnsi="Arial" w:cs="Arial"/>
          <w:b w:val="0"/>
          <w:szCs w:val="20"/>
        </w:rPr>
        <w:t xml:space="preserve"> and 503.11</w:t>
      </w:r>
      <w:r w:rsidRPr="00AC6E0B">
        <w:rPr>
          <w:rFonts w:ascii="Arial" w:hAnsi="Arial" w:cs="Arial"/>
          <w:b w:val="0"/>
          <w:szCs w:val="20"/>
        </w:rPr>
        <w:t xml:space="preserve"> to maintain a sta</w:t>
      </w:r>
      <w:r w:rsidR="00B76578" w:rsidRPr="00AC6E0B">
        <w:rPr>
          <w:rFonts w:ascii="Arial" w:hAnsi="Arial" w:cs="Arial"/>
          <w:b w:val="0"/>
          <w:szCs w:val="20"/>
        </w:rPr>
        <w:t>ble excavation during drilled shaft excavation</w:t>
      </w:r>
      <w:r w:rsidRPr="00AC6E0B">
        <w:rPr>
          <w:rFonts w:ascii="Arial" w:hAnsi="Arial" w:cs="Arial"/>
          <w:b w:val="0"/>
          <w:szCs w:val="20"/>
        </w:rPr>
        <w:t xml:space="preserve"> and concrete placement operations once water begins to enter the drilled shaft excavation and remain present.</w:t>
      </w:r>
    </w:p>
    <w:p w14:paraId="61693547" w14:textId="0DDDF01C" w:rsidR="006320D4" w:rsidRPr="00AC6E0B" w:rsidRDefault="00C00749" w:rsidP="00CE19EF">
      <w:pPr>
        <w:pStyle w:val="NoSpacing"/>
        <w:spacing w:after="160"/>
        <w:ind w:left="720"/>
        <w:rPr>
          <w:rFonts w:ascii="Arial" w:hAnsi="Arial" w:cs="Arial"/>
          <w:i/>
          <w:iCs/>
          <w:szCs w:val="20"/>
        </w:rPr>
      </w:pPr>
      <w:r w:rsidRPr="00AC6E0B">
        <w:rPr>
          <w:rFonts w:ascii="Arial" w:hAnsi="Arial" w:cs="Arial"/>
          <w:szCs w:val="20"/>
        </w:rPr>
        <w:t xml:space="preserve">The Contractor </w:t>
      </w:r>
      <w:r w:rsidR="00035EB7">
        <w:rPr>
          <w:rFonts w:ascii="Arial" w:hAnsi="Arial" w:cs="Arial"/>
          <w:szCs w:val="20"/>
        </w:rPr>
        <w:t>may</w:t>
      </w:r>
      <w:r w:rsidR="00035EB7" w:rsidRPr="00AC6E0B">
        <w:rPr>
          <w:rFonts w:ascii="Arial" w:hAnsi="Arial" w:cs="Arial"/>
          <w:szCs w:val="20"/>
        </w:rPr>
        <w:t xml:space="preserve"> </w:t>
      </w:r>
      <w:r w:rsidRPr="00AC6E0B">
        <w:rPr>
          <w:rFonts w:ascii="Arial" w:hAnsi="Arial" w:cs="Arial"/>
          <w:szCs w:val="20"/>
        </w:rPr>
        <w:t xml:space="preserve">use slurry to maintain stability during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and concrete placement operations in the event </w:t>
      </w:r>
      <w:r w:rsidRPr="00AC6E0B">
        <w:rPr>
          <w:rFonts w:ascii="Arial" w:hAnsi="Arial" w:cs="Arial"/>
          <w:iCs/>
          <w:szCs w:val="20"/>
        </w:rPr>
        <w:t>that</w:t>
      </w:r>
      <w:r w:rsidR="00776D86" w:rsidRPr="00AC6E0B">
        <w:rPr>
          <w:rFonts w:ascii="Arial" w:hAnsi="Arial" w:cs="Arial"/>
          <w:iCs/>
          <w:szCs w:val="20"/>
        </w:rPr>
        <w:t xml:space="preserve"> water begins to enter the drilled shaft excavation at a rate of greater than </w:t>
      </w:r>
      <w:r w:rsidR="00784988">
        <w:rPr>
          <w:rFonts w:ascii="Arial" w:hAnsi="Arial" w:cs="Arial"/>
          <w:iCs/>
          <w:szCs w:val="20"/>
        </w:rPr>
        <w:t>12</w:t>
      </w:r>
      <w:r w:rsidR="00784988" w:rsidRPr="00AC6E0B">
        <w:rPr>
          <w:rFonts w:ascii="Arial" w:hAnsi="Arial" w:cs="Arial"/>
          <w:iCs/>
          <w:szCs w:val="20"/>
        </w:rPr>
        <w:t xml:space="preserve"> </w:t>
      </w:r>
      <w:r w:rsidR="00776D86" w:rsidRPr="00AC6E0B">
        <w:rPr>
          <w:rFonts w:ascii="Arial" w:hAnsi="Arial" w:cs="Arial"/>
          <w:iCs/>
          <w:szCs w:val="20"/>
        </w:rPr>
        <w:t>inches per hour, or if the Cont</w:t>
      </w:r>
      <w:r w:rsidR="00784988">
        <w:rPr>
          <w:rFonts w:ascii="Arial" w:hAnsi="Arial" w:cs="Arial"/>
          <w:iCs/>
          <w:szCs w:val="20"/>
        </w:rPr>
        <w:t>r</w:t>
      </w:r>
      <w:r w:rsidR="00776D86" w:rsidRPr="00AC6E0B">
        <w:rPr>
          <w:rFonts w:ascii="Arial" w:hAnsi="Arial" w:cs="Arial"/>
          <w:iCs/>
          <w:szCs w:val="20"/>
        </w:rPr>
        <w:t xml:space="preserve">actor is not able to restrict the amount of water in the drilled shaft to less than </w:t>
      </w:r>
      <w:r w:rsidR="00784988">
        <w:rPr>
          <w:rFonts w:ascii="Arial" w:hAnsi="Arial" w:cs="Arial"/>
          <w:iCs/>
          <w:szCs w:val="20"/>
        </w:rPr>
        <w:t>3</w:t>
      </w:r>
      <w:r w:rsidR="00784988" w:rsidRPr="00AC6E0B">
        <w:rPr>
          <w:rFonts w:ascii="Arial" w:hAnsi="Arial" w:cs="Arial"/>
          <w:iCs/>
          <w:szCs w:val="20"/>
        </w:rPr>
        <w:t xml:space="preserve"> </w:t>
      </w:r>
      <w:r w:rsidR="00776D86" w:rsidRPr="00AC6E0B">
        <w:rPr>
          <w:rFonts w:ascii="Arial" w:hAnsi="Arial" w:cs="Arial"/>
          <w:iCs/>
          <w:szCs w:val="20"/>
        </w:rPr>
        <w:t>inches prior to concrete placement, or to equilibrate water pressure on the sides and base of the drilled shaft excavation when groundwater is encountered or anticipated based on the available subsurface data.</w:t>
      </w:r>
      <w:r w:rsidRPr="00AC6E0B">
        <w:rPr>
          <w:rFonts w:ascii="Arial" w:hAnsi="Arial" w:cs="Arial"/>
          <w:i/>
          <w:iCs/>
          <w:szCs w:val="20"/>
        </w:rPr>
        <w:t xml:space="preserve"> </w:t>
      </w:r>
    </w:p>
    <w:p w14:paraId="5912F781" w14:textId="1EF21A23" w:rsidR="00C00749" w:rsidRPr="00BD7A9D" w:rsidRDefault="00C00749" w:rsidP="00BD7A9D">
      <w:pPr>
        <w:pStyle w:val="Heading2"/>
        <w:numPr>
          <w:ilvl w:val="0"/>
          <w:numId w:val="36"/>
        </w:numPr>
        <w:autoSpaceDE w:val="0"/>
        <w:autoSpaceDN w:val="0"/>
        <w:adjustRightInd w:val="0"/>
        <w:spacing w:after="160" w:line="240" w:lineRule="auto"/>
        <w:ind w:left="1080"/>
        <w:rPr>
          <w:rFonts w:ascii="Arial" w:hAnsi="Arial" w:cs="Arial"/>
          <w:szCs w:val="20"/>
        </w:rPr>
      </w:pPr>
      <w:r w:rsidRPr="00BD7A9D">
        <w:rPr>
          <w:rFonts w:ascii="Arial" w:hAnsi="Arial" w:cs="Arial"/>
          <w:b w:val="0"/>
          <w:szCs w:val="20"/>
        </w:rPr>
        <w:t>Slurry Technical Assistance</w:t>
      </w:r>
    </w:p>
    <w:p w14:paraId="47AE0760" w14:textId="36E03AA2" w:rsidR="00C00749" w:rsidRPr="00AC6E0B" w:rsidRDefault="00C00749" w:rsidP="00CE19EF">
      <w:pPr>
        <w:pStyle w:val="NoSpacing"/>
        <w:spacing w:after="160"/>
        <w:ind w:left="1080"/>
        <w:rPr>
          <w:rFonts w:ascii="Arial" w:hAnsi="Arial" w:cs="Arial"/>
          <w:szCs w:val="20"/>
        </w:rPr>
      </w:pPr>
      <w:r w:rsidRPr="00AC6E0B">
        <w:rPr>
          <w:rFonts w:ascii="Arial" w:hAnsi="Arial" w:cs="Arial"/>
          <w:szCs w:val="20"/>
        </w:rPr>
        <w:t xml:space="preserve">If slurry is used, the manufacturer's representative, as identified to the Engineer in accordance with </w:t>
      </w:r>
      <w:r w:rsidR="00CF3303">
        <w:rPr>
          <w:rFonts w:ascii="Arial" w:hAnsi="Arial" w:cs="Arial"/>
          <w:szCs w:val="20"/>
        </w:rPr>
        <w:t>s</w:t>
      </w:r>
      <w:r w:rsidR="00CF3303" w:rsidRPr="00AC6E0B">
        <w:rPr>
          <w:rFonts w:ascii="Arial" w:hAnsi="Arial" w:cs="Arial"/>
          <w:szCs w:val="20"/>
        </w:rPr>
        <w:t xml:space="preserve">ubsection </w:t>
      </w:r>
      <w:r w:rsidRPr="00AC6E0B">
        <w:rPr>
          <w:rFonts w:ascii="Arial" w:hAnsi="Arial" w:cs="Arial"/>
          <w:szCs w:val="20"/>
        </w:rPr>
        <w:t>503.</w:t>
      </w:r>
      <w:r w:rsidR="0030542B" w:rsidRPr="00AC6E0B">
        <w:rPr>
          <w:rFonts w:ascii="Arial" w:hAnsi="Arial" w:cs="Arial"/>
          <w:szCs w:val="20"/>
        </w:rPr>
        <w:t>02(c)</w:t>
      </w:r>
      <w:r w:rsidRPr="00AC6E0B">
        <w:rPr>
          <w:rFonts w:ascii="Arial" w:hAnsi="Arial" w:cs="Arial"/>
          <w:szCs w:val="20"/>
        </w:rPr>
        <w:t>, shall</w:t>
      </w:r>
      <w:r w:rsidR="009C443C" w:rsidRPr="00AC6E0B">
        <w:rPr>
          <w:rFonts w:ascii="Arial" w:hAnsi="Arial" w:cs="Arial"/>
          <w:szCs w:val="20"/>
        </w:rPr>
        <w:t xml:space="preserve"> provide technical assistance for the use of the slurry.</w:t>
      </w:r>
    </w:p>
    <w:p w14:paraId="1203A0E5" w14:textId="0A18B411" w:rsidR="00C00749" w:rsidRPr="00AC6E0B" w:rsidRDefault="009C443C" w:rsidP="00BD7A9D">
      <w:pPr>
        <w:pStyle w:val="NoSpacing"/>
        <w:spacing w:after="160"/>
        <w:ind w:left="1080"/>
        <w:rPr>
          <w:rFonts w:ascii="Arial" w:hAnsi="Arial" w:cs="Arial"/>
          <w:szCs w:val="20"/>
        </w:rPr>
      </w:pPr>
      <w:r w:rsidRPr="00AC6E0B">
        <w:rPr>
          <w:rFonts w:ascii="Arial" w:hAnsi="Arial" w:cs="Arial"/>
          <w:szCs w:val="20"/>
        </w:rPr>
        <w:t>T</w:t>
      </w:r>
      <w:r w:rsidR="00C00749" w:rsidRPr="00AC6E0B">
        <w:rPr>
          <w:rFonts w:ascii="Arial" w:hAnsi="Arial" w:cs="Arial"/>
          <w:szCs w:val="20"/>
        </w:rPr>
        <w:t xml:space="preserve">he </w:t>
      </w:r>
      <w:r w:rsidRPr="00AC6E0B">
        <w:rPr>
          <w:rFonts w:ascii="Arial" w:hAnsi="Arial" w:cs="Arial"/>
          <w:szCs w:val="20"/>
        </w:rPr>
        <w:t xml:space="preserve">manufacturer’s representative or the </w:t>
      </w:r>
      <w:r w:rsidR="00C00749" w:rsidRPr="00AC6E0B">
        <w:rPr>
          <w:rFonts w:ascii="Arial" w:hAnsi="Arial" w:cs="Arial"/>
          <w:szCs w:val="20"/>
        </w:rPr>
        <w:t xml:space="preserve">Contractor’s employee trained in the use of the slurry, as identified to the Engineer in accordance with </w:t>
      </w:r>
      <w:r w:rsidR="00CF3303">
        <w:rPr>
          <w:rFonts w:ascii="Arial" w:hAnsi="Arial" w:cs="Arial"/>
          <w:szCs w:val="20"/>
        </w:rPr>
        <w:t>s</w:t>
      </w:r>
      <w:r w:rsidR="00CF3303" w:rsidRPr="00AC6E0B">
        <w:rPr>
          <w:rFonts w:ascii="Arial" w:hAnsi="Arial" w:cs="Arial"/>
          <w:szCs w:val="20"/>
        </w:rPr>
        <w:t xml:space="preserve">ubsection </w:t>
      </w:r>
      <w:r w:rsidR="00C00749" w:rsidRPr="00AC6E0B">
        <w:rPr>
          <w:rFonts w:ascii="Arial" w:hAnsi="Arial" w:cs="Arial"/>
          <w:szCs w:val="20"/>
        </w:rPr>
        <w:t>503.</w:t>
      </w:r>
      <w:r w:rsidR="00B76578" w:rsidRPr="00AC6E0B">
        <w:rPr>
          <w:rFonts w:ascii="Arial" w:hAnsi="Arial" w:cs="Arial"/>
          <w:szCs w:val="20"/>
        </w:rPr>
        <w:t>02(c)</w:t>
      </w:r>
      <w:r w:rsidR="00C00749" w:rsidRPr="00AC6E0B">
        <w:rPr>
          <w:rFonts w:ascii="Arial" w:hAnsi="Arial" w:cs="Arial"/>
          <w:szCs w:val="20"/>
        </w:rPr>
        <w:t>, shall be present at the site throughout the shaft slurry operations for this project to perform the duties specified above.</w:t>
      </w:r>
    </w:p>
    <w:p w14:paraId="30401D2D" w14:textId="77777777" w:rsidR="00C00749" w:rsidRPr="00AE12AC" w:rsidRDefault="00C00749" w:rsidP="00CE19EF">
      <w:pPr>
        <w:pStyle w:val="Heading2"/>
        <w:numPr>
          <w:ilvl w:val="0"/>
          <w:numId w:val="36"/>
        </w:numPr>
        <w:spacing w:after="160" w:line="240" w:lineRule="auto"/>
        <w:ind w:left="1080"/>
        <w:rPr>
          <w:rFonts w:ascii="Arial" w:hAnsi="Arial" w:cs="Arial"/>
          <w:b w:val="0"/>
          <w:szCs w:val="20"/>
        </w:rPr>
      </w:pPr>
      <w:r w:rsidRPr="00AE12AC">
        <w:rPr>
          <w:rFonts w:ascii="Arial" w:hAnsi="Arial" w:cs="Arial"/>
          <w:b w:val="0"/>
          <w:szCs w:val="20"/>
        </w:rPr>
        <w:t>Minimum Level of Slurry in the Excavation</w:t>
      </w:r>
    </w:p>
    <w:p w14:paraId="32573912" w14:textId="77777777" w:rsidR="00C00749" w:rsidRPr="00AC6E0B" w:rsidRDefault="00C00749" w:rsidP="00CE19EF">
      <w:pPr>
        <w:pStyle w:val="NoSpacing"/>
        <w:spacing w:after="160"/>
        <w:ind w:left="1080"/>
        <w:rPr>
          <w:rFonts w:ascii="Arial" w:hAnsi="Arial" w:cs="Arial"/>
          <w:szCs w:val="20"/>
        </w:rPr>
      </w:pPr>
      <w:r w:rsidRPr="00AC6E0B">
        <w:rPr>
          <w:rFonts w:ascii="Arial" w:hAnsi="Arial" w:cs="Arial"/>
          <w:szCs w:val="20"/>
        </w:rPr>
        <w:t xml:space="preserve">When slurry is used to maintain a stable </w:t>
      </w:r>
      <w:r w:rsidR="004A737D" w:rsidRPr="00AC6E0B">
        <w:rPr>
          <w:rFonts w:ascii="Arial" w:hAnsi="Arial" w:cs="Arial"/>
          <w:szCs w:val="20"/>
        </w:rPr>
        <w:t xml:space="preserve">excavation, the slurry level in </w:t>
      </w:r>
      <w:r w:rsidRPr="00AC6E0B">
        <w:rPr>
          <w:rFonts w:ascii="Arial" w:hAnsi="Arial" w:cs="Arial"/>
          <w:szCs w:val="20"/>
        </w:rPr>
        <w:t>the excavation shall be maintained to</w:t>
      </w:r>
      <w:r w:rsidR="004A737D" w:rsidRPr="00AC6E0B">
        <w:rPr>
          <w:rFonts w:ascii="Arial" w:hAnsi="Arial" w:cs="Arial"/>
          <w:szCs w:val="20"/>
        </w:rPr>
        <w:t xml:space="preserve"> obtain hydrostatic equilibrium </w:t>
      </w:r>
      <w:r w:rsidRPr="00AC6E0B">
        <w:rPr>
          <w:rFonts w:ascii="Arial" w:hAnsi="Arial" w:cs="Arial"/>
          <w:szCs w:val="20"/>
        </w:rPr>
        <w:t>throughout the construction operation at a</w:t>
      </w:r>
      <w:r w:rsidR="004A737D" w:rsidRPr="00AC6E0B">
        <w:rPr>
          <w:rFonts w:ascii="Arial" w:hAnsi="Arial" w:cs="Arial"/>
          <w:szCs w:val="20"/>
        </w:rPr>
        <w:t xml:space="preserve"> height required to provide and </w:t>
      </w:r>
      <w:r w:rsidRPr="00AC6E0B">
        <w:rPr>
          <w:rFonts w:ascii="Arial" w:hAnsi="Arial" w:cs="Arial"/>
          <w:szCs w:val="20"/>
        </w:rPr>
        <w:t>maintain a stable hole, but not less th</w:t>
      </w:r>
      <w:r w:rsidR="004A737D" w:rsidRPr="00AC6E0B">
        <w:rPr>
          <w:rFonts w:ascii="Arial" w:hAnsi="Arial" w:cs="Arial"/>
          <w:szCs w:val="20"/>
        </w:rPr>
        <w:t>an 5 feet above the water table.</w:t>
      </w:r>
    </w:p>
    <w:p w14:paraId="2F7EEA68" w14:textId="757ECEFF" w:rsidR="004A737D" w:rsidRPr="00AC6E0B" w:rsidRDefault="00035EB7" w:rsidP="00CE19EF">
      <w:pPr>
        <w:pStyle w:val="NoSpacing"/>
        <w:spacing w:after="160"/>
        <w:ind w:left="1080"/>
        <w:rPr>
          <w:rFonts w:ascii="Arial" w:hAnsi="Arial" w:cs="Arial"/>
          <w:szCs w:val="20"/>
        </w:rPr>
      </w:pPr>
      <w:r>
        <w:rPr>
          <w:rFonts w:ascii="Arial" w:hAnsi="Arial" w:cs="Arial"/>
          <w:szCs w:val="20"/>
        </w:rPr>
        <w:t>S</w:t>
      </w:r>
      <w:r w:rsidR="004A737D" w:rsidRPr="00AC6E0B">
        <w:rPr>
          <w:rFonts w:ascii="Arial" w:hAnsi="Arial" w:cs="Arial"/>
          <w:szCs w:val="20"/>
        </w:rPr>
        <w:t xml:space="preserve">lurry levels </w:t>
      </w:r>
      <w:r>
        <w:rPr>
          <w:rFonts w:ascii="Arial" w:hAnsi="Arial" w:cs="Arial"/>
          <w:szCs w:val="20"/>
        </w:rPr>
        <w:t xml:space="preserve">shall be </w:t>
      </w:r>
      <w:r w:rsidR="004A737D" w:rsidRPr="00AC6E0B">
        <w:rPr>
          <w:rFonts w:ascii="Arial" w:hAnsi="Arial" w:cs="Arial"/>
          <w:szCs w:val="20"/>
        </w:rPr>
        <w:t>as follows:</w:t>
      </w:r>
    </w:p>
    <w:p w14:paraId="3C9D7D80" w14:textId="70C09A6F" w:rsidR="004A737D" w:rsidRPr="00AC6E0B" w:rsidRDefault="004A737D" w:rsidP="00CE19EF">
      <w:pPr>
        <w:pStyle w:val="NoSpacing"/>
        <w:numPr>
          <w:ilvl w:val="0"/>
          <w:numId w:val="18"/>
        </w:numPr>
        <w:spacing w:after="160"/>
        <w:ind w:left="1440"/>
        <w:rPr>
          <w:rFonts w:ascii="Arial" w:hAnsi="Arial" w:cs="Arial"/>
          <w:szCs w:val="20"/>
        </w:rPr>
      </w:pPr>
      <w:r w:rsidRPr="00AC6E0B">
        <w:rPr>
          <w:rFonts w:ascii="Arial" w:hAnsi="Arial" w:cs="Arial"/>
          <w:szCs w:val="20"/>
        </w:rPr>
        <w:t xml:space="preserve">not less than five feet </w:t>
      </w:r>
      <w:r w:rsidR="00D4663C" w:rsidRPr="00AC6E0B">
        <w:rPr>
          <w:rFonts w:ascii="Arial" w:hAnsi="Arial" w:cs="Arial"/>
          <w:szCs w:val="20"/>
        </w:rPr>
        <w:t xml:space="preserve">above the water table </w:t>
      </w:r>
      <w:r w:rsidRPr="00AC6E0B">
        <w:rPr>
          <w:rFonts w:ascii="Arial" w:hAnsi="Arial" w:cs="Arial"/>
          <w:szCs w:val="20"/>
        </w:rPr>
        <w:t>for mineral slurries</w:t>
      </w:r>
    </w:p>
    <w:p w14:paraId="557B582F" w14:textId="27F17F40" w:rsidR="004A737D" w:rsidRPr="00AC6E0B" w:rsidRDefault="004A737D" w:rsidP="00CE19EF">
      <w:pPr>
        <w:pStyle w:val="NoSpacing"/>
        <w:numPr>
          <w:ilvl w:val="0"/>
          <w:numId w:val="18"/>
        </w:numPr>
        <w:spacing w:after="160"/>
        <w:ind w:left="1440"/>
        <w:rPr>
          <w:rFonts w:ascii="Arial" w:hAnsi="Arial" w:cs="Arial"/>
          <w:szCs w:val="20"/>
        </w:rPr>
      </w:pPr>
      <w:r w:rsidRPr="00AC6E0B">
        <w:rPr>
          <w:rFonts w:ascii="Arial" w:hAnsi="Arial" w:cs="Arial"/>
          <w:szCs w:val="20"/>
        </w:rPr>
        <w:t xml:space="preserve">not less than ten feet </w:t>
      </w:r>
      <w:r w:rsidR="00D4663C" w:rsidRPr="00AC6E0B">
        <w:rPr>
          <w:rFonts w:ascii="Arial" w:hAnsi="Arial" w:cs="Arial"/>
          <w:szCs w:val="20"/>
        </w:rPr>
        <w:t xml:space="preserve">above the water table </w:t>
      </w:r>
      <w:r w:rsidRPr="00AC6E0B">
        <w:rPr>
          <w:rFonts w:ascii="Arial" w:hAnsi="Arial" w:cs="Arial"/>
          <w:szCs w:val="20"/>
        </w:rPr>
        <w:t>for water</w:t>
      </w:r>
      <w:r w:rsidR="00035EB7">
        <w:rPr>
          <w:rFonts w:ascii="Arial" w:hAnsi="Arial" w:cs="Arial"/>
          <w:szCs w:val="20"/>
        </w:rPr>
        <w:t xml:space="preserve"> slurry</w:t>
      </w:r>
      <w:r w:rsidRPr="00AC6E0B">
        <w:rPr>
          <w:rFonts w:ascii="Arial" w:hAnsi="Arial" w:cs="Arial"/>
          <w:szCs w:val="20"/>
        </w:rPr>
        <w:t xml:space="preserve"> </w:t>
      </w:r>
      <w:r w:rsidR="006957D6" w:rsidRPr="00AC6E0B">
        <w:rPr>
          <w:rFonts w:ascii="Arial" w:hAnsi="Arial" w:cs="Arial"/>
          <w:szCs w:val="20"/>
        </w:rPr>
        <w:t xml:space="preserve">and uncontrolled in-situ </w:t>
      </w:r>
      <w:r w:rsidRPr="00AC6E0B">
        <w:rPr>
          <w:rFonts w:ascii="Arial" w:hAnsi="Arial" w:cs="Arial"/>
          <w:szCs w:val="20"/>
        </w:rPr>
        <w:t>slurries</w:t>
      </w:r>
    </w:p>
    <w:p w14:paraId="64B8FAAE" w14:textId="6F3F085E" w:rsidR="00D44870" w:rsidRPr="00AC6E0B" w:rsidRDefault="004A737D" w:rsidP="00CE19EF">
      <w:pPr>
        <w:pStyle w:val="NoSpacing"/>
        <w:numPr>
          <w:ilvl w:val="0"/>
          <w:numId w:val="18"/>
        </w:numPr>
        <w:spacing w:after="160"/>
        <w:ind w:left="1440"/>
        <w:rPr>
          <w:rFonts w:ascii="Arial" w:hAnsi="Arial" w:cs="Arial"/>
          <w:szCs w:val="20"/>
        </w:rPr>
      </w:pPr>
      <w:r w:rsidRPr="00AC6E0B">
        <w:rPr>
          <w:rFonts w:ascii="Arial" w:hAnsi="Arial" w:cs="Arial"/>
          <w:szCs w:val="20"/>
        </w:rPr>
        <w:lastRenderedPageBreak/>
        <w:t xml:space="preserve">not less than ten feet </w:t>
      </w:r>
      <w:r w:rsidR="00D4663C" w:rsidRPr="00AC6E0B">
        <w:rPr>
          <w:rFonts w:ascii="Arial" w:hAnsi="Arial" w:cs="Arial"/>
          <w:szCs w:val="20"/>
        </w:rPr>
        <w:t xml:space="preserve">above the water table </w:t>
      </w:r>
      <w:r w:rsidRPr="00AC6E0B">
        <w:rPr>
          <w:rFonts w:ascii="Arial" w:hAnsi="Arial" w:cs="Arial"/>
          <w:szCs w:val="20"/>
        </w:rPr>
        <w:t xml:space="preserve">for polymer slurries, except when a lesser dimension is specifically recommended by the slurry manufacturer for the site conditions and construction </w:t>
      </w:r>
      <w:r w:rsidRPr="00AC6E0B">
        <w:rPr>
          <w:rFonts w:ascii="Arial" w:hAnsi="Arial" w:cs="Arial"/>
          <w:iCs/>
          <w:szCs w:val="20"/>
        </w:rPr>
        <w:t>methods</w:t>
      </w:r>
      <w:r w:rsidRPr="00AC6E0B">
        <w:rPr>
          <w:rFonts w:ascii="Arial" w:hAnsi="Arial" w:cs="Arial"/>
          <w:szCs w:val="20"/>
        </w:rPr>
        <w:t>.</w:t>
      </w:r>
    </w:p>
    <w:p w14:paraId="332FAA12" w14:textId="77777777" w:rsidR="00C00749" w:rsidRPr="00AC6E0B" w:rsidRDefault="00C00749" w:rsidP="00CE19EF">
      <w:pPr>
        <w:pStyle w:val="NoSpacing"/>
        <w:spacing w:after="160"/>
        <w:ind w:left="1080"/>
        <w:rPr>
          <w:rFonts w:ascii="Arial" w:hAnsi="Arial" w:cs="Arial"/>
          <w:szCs w:val="20"/>
        </w:rPr>
      </w:pPr>
      <w:r w:rsidRPr="00AC6E0B">
        <w:rPr>
          <w:rFonts w:ascii="Arial" w:hAnsi="Arial" w:cs="Arial"/>
          <w:szCs w:val="20"/>
        </w:rPr>
        <w:t>The Contractor shall provide casing, or other me</w:t>
      </w:r>
      <w:r w:rsidR="004A737D" w:rsidRPr="00AC6E0B">
        <w:rPr>
          <w:rFonts w:ascii="Arial" w:hAnsi="Arial" w:cs="Arial"/>
          <w:szCs w:val="20"/>
        </w:rPr>
        <w:t xml:space="preserve">ans, as necessary to </w:t>
      </w:r>
      <w:r w:rsidRPr="00AC6E0B">
        <w:rPr>
          <w:rFonts w:ascii="Arial" w:hAnsi="Arial" w:cs="Arial"/>
          <w:szCs w:val="20"/>
        </w:rPr>
        <w:t>meet these requirements.</w:t>
      </w:r>
    </w:p>
    <w:p w14:paraId="725894DC" w14:textId="2E49140B" w:rsidR="00C00749" w:rsidRPr="00AC6E0B" w:rsidRDefault="00C00749" w:rsidP="00CE19EF">
      <w:pPr>
        <w:pStyle w:val="NoSpacing"/>
        <w:spacing w:after="160"/>
        <w:ind w:left="1080"/>
        <w:rPr>
          <w:rFonts w:ascii="Arial" w:hAnsi="Arial" w:cs="Arial"/>
          <w:szCs w:val="20"/>
        </w:rPr>
      </w:pPr>
      <w:r w:rsidRPr="00AC6E0B">
        <w:rPr>
          <w:rFonts w:ascii="Arial" w:hAnsi="Arial" w:cs="Arial"/>
          <w:szCs w:val="20"/>
        </w:rPr>
        <w:t xml:space="preserve">The slurry level shall be maintained above </w:t>
      </w:r>
      <w:r w:rsidR="004A737D" w:rsidRPr="00AC6E0B">
        <w:rPr>
          <w:rFonts w:ascii="Arial" w:hAnsi="Arial" w:cs="Arial"/>
          <w:szCs w:val="20"/>
        </w:rPr>
        <w:t xml:space="preserve">all unstable zones a sufficient </w:t>
      </w:r>
      <w:r w:rsidRPr="00AC6E0B">
        <w:rPr>
          <w:rFonts w:ascii="Arial" w:hAnsi="Arial" w:cs="Arial"/>
          <w:szCs w:val="20"/>
        </w:rPr>
        <w:t>distance to prevent bottom heave, caving</w:t>
      </w:r>
      <w:r w:rsidR="00321BFD">
        <w:rPr>
          <w:rFonts w:ascii="Arial" w:hAnsi="Arial" w:cs="Arial"/>
          <w:szCs w:val="20"/>
        </w:rPr>
        <w:t>,</w:t>
      </w:r>
      <w:r w:rsidRPr="00AC6E0B">
        <w:rPr>
          <w:rFonts w:ascii="Arial" w:hAnsi="Arial" w:cs="Arial"/>
          <w:szCs w:val="20"/>
        </w:rPr>
        <w:t xml:space="preserve"> or sloughing of those zones.</w:t>
      </w:r>
    </w:p>
    <w:p w14:paraId="658A7333" w14:textId="77777777" w:rsidR="00C00749" w:rsidRPr="00AC6E0B" w:rsidRDefault="00C00749" w:rsidP="00CE19EF">
      <w:pPr>
        <w:pStyle w:val="NoSpacing"/>
        <w:spacing w:after="160"/>
        <w:ind w:left="1080"/>
        <w:rPr>
          <w:rFonts w:ascii="Arial" w:hAnsi="Arial" w:cs="Arial"/>
          <w:szCs w:val="20"/>
        </w:rPr>
      </w:pPr>
      <w:r w:rsidRPr="00AC6E0B">
        <w:rPr>
          <w:rFonts w:ascii="Arial" w:hAnsi="Arial" w:cs="Arial"/>
          <w:szCs w:val="20"/>
        </w:rPr>
        <w:t xml:space="preserve">Throughout all stops in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w:t>
      </w:r>
      <w:r w:rsidR="004A737D" w:rsidRPr="00AC6E0B">
        <w:rPr>
          <w:rFonts w:ascii="Arial" w:hAnsi="Arial" w:cs="Arial"/>
          <w:szCs w:val="20"/>
        </w:rPr>
        <w:t xml:space="preserve">haft excavation operations, the </w:t>
      </w:r>
      <w:r w:rsidRPr="00AC6E0B">
        <w:rPr>
          <w:rFonts w:ascii="Arial" w:hAnsi="Arial" w:cs="Arial"/>
          <w:szCs w:val="20"/>
        </w:rPr>
        <w:t>Contractor shall monitor and maintain the</w:t>
      </w:r>
      <w:r w:rsidR="004A737D" w:rsidRPr="00AC6E0B">
        <w:rPr>
          <w:rFonts w:ascii="Arial" w:hAnsi="Arial" w:cs="Arial"/>
          <w:szCs w:val="20"/>
        </w:rPr>
        <w:t xml:space="preserve"> slurry level in the excavation </w:t>
      </w:r>
      <w:r w:rsidRPr="00AC6E0B">
        <w:rPr>
          <w:rFonts w:ascii="Arial" w:hAnsi="Arial" w:cs="Arial"/>
          <w:szCs w:val="20"/>
        </w:rPr>
        <w:t>the greater of the following elevations:</w:t>
      </w:r>
    </w:p>
    <w:p w14:paraId="3BC782B5" w14:textId="76AB7584" w:rsidR="00C00749" w:rsidRPr="00AC6E0B" w:rsidRDefault="00C00749" w:rsidP="00CE19EF">
      <w:pPr>
        <w:pStyle w:val="NoSpacing"/>
        <w:numPr>
          <w:ilvl w:val="0"/>
          <w:numId w:val="19"/>
        </w:numPr>
        <w:spacing w:after="160"/>
        <w:ind w:left="1440"/>
        <w:rPr>
          <w:rFonts w:ascii="Arial" w:hAnsi="Arial" w:cs="Arial"/>
          <w:szCs w:val="20"/>
        </w:rPr>
      </w:pPr>
      <w:r w:rsidRPr="00AC6E0B">
        <w:rPr>
          <w:rFonts w:ascii="Arial" w:hAnsi="Arial" w:cs="Arial"/>
          <w:szCs w:val="20"/>
        </w:rPr>
        <w:t xml:space="preserve">no lower than the </w:t>
      </w:r>
      <w:r w:rsidR="00035EB7">
        <w:rPr>
          <w:rFonts w:ascii="Arial" w:hAnsi="Arial" w:cs="Arial"/>
          <w:szCs w:val="20"/>
        </w:rPr>
        <w:t>ground</w:t>
      </w:r>
      <w:r w:rsidRPr="00AC6E0B">
        <w:rPr>
          <w:rFonts w:ascii="Arial" w:hAnsi="Arial" w:cs="Arial"/>
          <w:szCs w:val="20"/>
        </w:rPr>
        <w:t xml:space="preserve">water level elevation outside the </w:t>
      </w:r>
      <w:r w:rsidRPr="00AC6E0B">
        <w:rPr>
          <w:rFonts w:ascii="Arial" w:hAnsi="Arial" w:cs="Arial"/>
          <w:iCs/>
          <w:szCs w:val="20"/>
        </w:rPr>
        <w:t xml:space="preserve">drilled </w:t>
      </w:r>
      <w:r w:rsidRPr="00AC6E0B">
        <w:rPr>
          <w:rFonts w:ascii="Arial" w:hAnsi="Arial" w:cs="Arial"/>
          <w:szCs w:val="20"/>
        </w:rPr>
        <w:t>shaft</w:t>
      </w:r>
    </w:p>
    <w:p w14:paraId="1E0D991D" w14:textId="2AC83CCB" w:rsidR="00C00749" w:rsidRPr="00AC6E0B" w:rsidRDefault="00C00749" w:rsidP="00CE19EF">
      <w:pPr>
        <w:pStyle w:val="NoSpacing"/>
        <w:numPr>
          <w:ilvl w:val="0"/>
          <w:numId w:val="19"/>
        </w:numPr>
        <w:spacing w:after="160"/>
        <w:ind w:left="1440"/>
        <w:rPr>
          <w:rFonts w:ascii="Arial" w:hAnsi="Arial" w:cs="Arial"/>
          <w:szCs w:val="20"/>
        </w:rPr>
      </w:pPr>
      <w:r w:rsidRPr="00AC6E0B">
        <w:rPr>
          <w:rFonts w:ascii="Arial" w:hAnsi="Arial" w:cs="Arial"/>
          <w:szCs w:val="20"/>
        </w:rPr>
        <w:t>elevation as required to provide and maintain a stable hole</w:t>
      </w:r>
    </w:p>
    <w:p w14:paraId="414CC5E6" w14:textId="77777777" w:rsidR="004A737D" w:rsidRPr="00AE12AC" w:rsidRDefault="004A737D" w:rsidP="00CE19EF">
      <w:pPr>
        <w:pStyle w:val="Heading2"/>
        <w:numPr>
          <w:ilvl w:val="0"/>
          <w:numId w:val="36"/>
        </w:numPr>
        <w:spacing w:after="160" w:line="240" w:lineRule="auto"/>
        <w:ind w:left="1080"/>
        <w:rPr>
          <w:rFonts w:ascii="Arial" w:hAnsi="Arial" w:cs="Arial"/>
          <w:b w:val="0"/>
          <w:szCs w:val="20"/>
        </w:rPr>
      </w:pPr>
      <w:r w:rsidRPr="00AE12AC">
        <w:rPr>
          <w:rFonts w:ascii="Arial" w:hAnsi="Arial" w:cs="Arial"/>
          <w:b w:val="0"/>
          <w:szCs w:val="20"/>
        </w:rPr>
        <w:t>Cleaning Slurry</w:t>
      </w:r>
    </w:p>
    <w:p w14:paraId="717CB22B" w14:textId="77777777" w:rsidR="004A737D" w:rsidRPr="00AC6E0B" w:rsidRDefault="004A737D" w:rsidP="00CE19EF">
      <w:pPr>
        <w:pStyle w:val="NoSpacing"/>
        <w:spacing w:after="160"/>
        <w:ind w:left="1080"/>
        <w:rPr>
          <w:rFonts w:ascii="Arial" w:hAnsi="Arial" w:cs="Arial"/>
          <w:szCs w:val="20"/>
        </w:rPr>
      </w:pPr>
      <w:r w:rsidRPr="00AC6E0B">
        <w:rPr>
          <w:rFonts w:ascii="Arial" w:hAnsi="Arial" w:cs="Arial"/>
          <w:szCs w:val="20"/>
        </w:rPr>
        <w:t>The Contractor shall clean, re-circulate, de-sand, or replace the slurry, as needed, in order to maintain the required slurry properties. Sand content will only be required to be within specified limits immediately prior to concrete placement</w:t>
      </w:r>
      <w:r w:rsidR="00F30A6D" w:rsidRPr="00AC6E0B">
        <w:rPr>
          <w:rFonts w:ascii="Arial" w:hAnsi="Arial" w:cs="Arial"/>
          <w:szCs w:val="20"/>
        </w:rPr>
        <w:t>.</w:t>
      </w:r>
    </w:p>
    <w:p w14:paraId="49DBDBDA" w14:textId="0D930BB6" w:rsidR="003134CA" w:rsidRPr="00AC6E0B" w:rsidRDefault="008F2D3F" w:rsidP="00CE19EF">
      <w:pPr>
        <w:pStyle w:val="Heading2"/>
        <w:spacing w:after="160" w:line="240" w:lineRule="auto"/>
        <w:rPr>
          <w:rFonts w:ascii="Arial" w:hAnsi="Arial" w:cs="Arial"/>
          <w:b w:val="0"/>
          <w:szCs w:val="20"/>
        </w:rPr>
      </w:pPr>
      <w:r w:rsidRPr="00AC6E0B">
        <w:rPr>
          <w:rFonts w:ascii="Arial" w:hAnsi="Arial" w:cs="Arial"/>
          <w:szCs w:val="20"/>
        </w:rPr>
        <w:t>503.</w:t>
      </w:r>
      <w:r w:rsidR="002972FF" w:rsidRPr="00AC6E0B">
        <w:rPr>
          <w:rFonts w:ascii="Arial" w:hAnsi="Arial" w:cs="Arial"/>
          <w:szCs w:val="20"/>
        </w:rPr>
        <w:t xml:space="preserve">14 </w:t>
      </w:r>
      <w:r w:rsidR="004A737D" w:rsidRPr="00AC6E0B">
        <w:rPr>
          <w:rFonts w:ascii="Arial" w:hAnsi="Arial" w:cs="Arial"/>
          <w:szCs w:val="20"/>
        </w:rPr>
        <w:t>Obstructions</w:t>
      </w:r>
      <w:r w:rsidR="002109D6" w:rsidRPr="00AC6E0B">
        <w:rPr>
          <w:rFonts w:ascii="Arial" w:hAnsi="Arial" w:cs="Arial"/>
          <w:szCs w:val="20"/>
        </w:rPr>
        <w:t>.</w:t>
      </w:r>
      <w:r w:rsidR="00B644EC" w:rsidRPr="00AC6E0B">
        <w:rPr>
          <w:rFonts w:ascii="Arial" w:hAnsi="Arial" w:cs="Arial"/>
          <w:b w:val="0"/>
          <w:i/>
          <w:szCs w:val="20"/>
        </w:rPr>
        <w:t xml:space="preserve">  </w:t>
      </w:r>
      <w:r w:rsidR="002109D6" w:rsidRPr="00AC6E0B">
        <w:rPr>
          <w:rFonts w:ascii="Arial" w:hAnsi="Arial" w:cs="Arial"/>
          <w:b w:val="0"/>
          <w:i/>
          <w:szCs w:val="20"/>
        </w:rPr>
        <w:t xml:space="preserve"> </w:t>
      </w:r>
      <w:r w:rsidR="003134CA" w:rsidRPr="00AC6E0B">
        <w:rPr>
          <w:rFonts w:ascii="Arial" w:hAnsi="Arial" w:cs="Arial"/>
          <w:b w:val="0"/>
          <w:szCs w:val="20"/>
        </w:rPr>
        <w:t xml:space="preserve">When obstructions are encountered, the Contractor shall notify the Engineer promptly. </w:t>
      </w:r>
      <w:r w:rsidR="003134CA" w:rsidRPr="0036257E">
        <w:rPr>
          <w:rFonts w:ascii="Arial" w:hAnsi="Arial" w:cs="Arial"/>
          <w:b w:val="0"/>
          <w:szCs w:val="20"/>
        </w:rPr>
        <w:t>An obstruction is defined as a specific object</w:t>
      </w:r>
      <w:r w:rsidR="00E52702" w:rsidRPr="0036257E">
        <w:rPr>
          <w:rFonts w:ascii="Arial" w:hAnsi="Arial" w:cs="Arial"/>
          <w:b w:val="0"/>
          <w:szCs w:val="20"/>
        </w:rPr>
        <w:t xml:space="preserve"> </w:t>
      </w:r>
      <w:r w:rsidR="0036257E" w:rsidRPr="0036257E">
        <w:rPr>
          <w:rFonts w:ascii="Arial" w:hAnsi="Arial" w:cs="Arial"/>
          <w:b w:val="0"/>
          <w:szCs w:val="20"/>
        </w:rPr>
        <w:t xml:space="preserve">not identified </w:t>
      </w:r>
      <w:r w:rsidR="00321BFD">
        <w:rPr>
          <w:rFonts w:ascii="Arial" w:hAnsi="Arial" w:cs="Arial"/>
          <w:b w:val="0"/>
          <w:szCs w:val="20"/>
        </w:rPr>
        <w:t>o</w:t>
      </w:r>
      <w:r w:rsidR="00321BFD" w:rsidRPr="0036257E">
        <w:rPr>
          <w:rFonts w:ascii="Arial" w:hAnsi="Arial" w:cs="Arial"/>
          <w:b w:val="0"/>
          <w:szCs w:val="20"/>
        </w:rPr>
        <w:t xml:space="preserve">n </w:t>
      </w:r>
      <w:r w:rsidR="0036257E" w:rsidRPr="0036257E">
        <w:rPr>
          <w:rFonts w:ascii="Arial" w:hAnsi="Arial" w:cs="Arial"/>
          <w:b w:val="0"/>
          <w:szCs w:val="20"/>
        </w:rPr>
        <w:t>the Plan</w:t>
      </w:r>
      <w:r w:rsidR="009C3364">
        <w:rPr>
          <w:rFonts w:ascii="Arial" w:hAnsi="Arial" w:cs="Arial"/>
          <w:b w:val="0"/>
          <w:szCs w:val="20"/>
        </w:rPr>
        <w:t>s</w:t>
      </w:r>
      <w:r w:rsidR="0036257E" w:rsidRPr="0036257E">
        <w:rPr>
          <w:rFonts w:ascii="Arial" w:hAnsi="Arial" w:cs="Arial"/>
          <w:b w:val="0"/>
          <w:szCs w:val="20"/>
        </w:rPr>
        <w:t xml:space="preserve"> or Geotechnical Report</w:t>
      </w:r>
      <w:r w:rsidR="009C3364">
        <w:rPr>
          <w:rFonts w:ascii="Arial" w:hAnsi="Arial" w:cs="Arial"/>
          <w:b w:val="0"/>
          <w:szCs w:val="20"/>
        </w:rPr>
        <w:t xml:space="preserve"> in accordance with subsection 102.05</w:t>
      </w:r>
      <w:r w:rsidR="0036257E" w:rsidRPr="00AC6E0B">
        <w:rPr>
          <w:rFonts w:ascii="Arial" w:hAnsi="Arial" w:cs="Arial"/>
          <w:b w:val="0"/>
          <w:szCs w:val="20"/>
        </w:rPr>
        <w:t xml:space="preserve"> </w:t>
      </w:r>
      <w:r w:rsidR="003134CA" w:rsidRPr="00AC6E0B">
        <w:rPr>
          <w:rFonts w:ascii="Arial" w:hAnsi="Arial" w:cs="Arial"/>
          <w:b w:val="0"/>
          <w:szCs w:val="20"/>
        </w:rPr>
        <w:t>(including, but not limi</w:t>
      </w:r>
      <w:r w:rsidR="00D16988" w:rsidRPr="00AC6E0B">
        <w:rPr>
          <w:rFonts w:ascii="Arial" w:hAnsi="Arial" w:cs="Arial"/>
          <w:b w:val="0"/>
          <w:szCs w:val="20"/>
        </w:rPr>
        <w:t>ted to, boulders, logs, and man</w:t>
      </w:r>
      <w:r w:rsidR="003134CA" w:rsidRPr="00AC6E0B">
        <w:rPr>
          <w:rFonts w:ascii="Arial" w:hAnsi="Arial" w:cs="Arial"/>
          <w:b w:val="0"/>
          <w:szCs w:val="20"/>
        </w:rPr>
        <w:t xml:space="preserve">made objects) encountered during the drilled shaft excavation operation which prevents or hinders the advance of the drilled shaft excavation. When efforts to advance past the obstruction to the design drilled shaft tip elevation result in the rate of advance of the drilled shaft drilling equipment being significantly reduced relative to the rate of advance for the portion of the drilled shaft excavation in the geological unit that contains the obstruction, then the Contractor shall remove, bypass or break up the obstruction under the provisions of </w:t>
      </w:r>
      <w:r w:rsidR="009C3364">
        <w:rPr>
          <w:rFonts w:ascii="Arial" w:hAnsi="Arial" w:cs="Arial"/>
          <w:b w:val="0"/>
          <w:szCs w:val="20"/>
        </w:rPr>
        <w:t>s</w:t>
      </w:r>
      <w:r w:rsidR="009C3364" w:rsidRPr="00AC6E0B">
        <w:rPr>
          <w:rFonts w:ascii="Arial" w:hAnsi="Arial" w:cs="Arial"/>
          <w:b w:val="0"/>
          <w:szCs w:val="20"/>
        </w:rPr>
        <w:t xml:space="preserve">ubsection </w:t>
      </w:r>
      <w:r w:rsidR="003134CA" w:rsidRPr="00AC6E0B">
        <w:rPr>
          <w:rFonts w:ascii="Arial" w:hAnsi="Arial" w:cs="Arial"/>
          <w:b w:val="0"/>
          <w:szCs w:val="20"/>
        </w:rPr>
        <w:t>503.</w:t>
      </w:r>
      <w:r w:rsidR="006368D0" w:rsidRPr="00AC6E0B">
        <w:rPr>
          <w:rFonts w:ascii="Arial" w:hAnsi="Arial" w:cs="Arial"/>
          <w:b w:val="0"/>
          <w:szCs w:val="20"/>
        </w:rPr>
        <w:t>2</w:t>
      </w:r>
      <w:r w:rsidR="00D44870" w:rsidRPr="00AC6E0B">
        <w:rPr>
          <w:rFonts w:ascii="Arial" w:hAnsi="Arial" w:cs="Arial"/>
          <w:b w:val="0"/>
          <w:szCs w:val="20"/>
        </w:rPr>
        <w:t>4</w:t>
      </w:r>
      <w:r w:rsidR="003134CA" w:rsidRPr="00AC6E0B">
        <w:rPr>
          <w:rFonts w:ascii="Arial" w:hAnsi="Arial" w:cs="Arial"/>
          <w:b w:val="0"/>
          <w:szCs w:val="20"/>
        </w:rPr>
        <w:t>. Blasting will not be permitted unless approved in writing by the Engineer.</w:t>
      </w:r>
    </w:p>
    <w:p w14:paraId="6A1C25FB" w14:textId="5D34F0E0" w:rsidR="00F30A6D" w:rsidRPr="00AC6E0B" w:rsidRDefault="00F30A6D" w:rsidP="00CE19EF">
      <w:pPr>
        <w:pStyle w:val="NoSpacing"/>
        <w:spacing w:after="160"/>
        <w:rPr>
          <w:rFonts w:ascii="Arial" w:hAnsi="Arial" w:cs="Arial"/>
          <w:iCs/>
          <w:szCs w:val="20"/>
        </w:rPr>
      </w:pPr>
      <w:r w:rsidRPr="00AC6E0B">
        <w:rPr>
          <w:rFonts w:ascii="Arial" w:hAnsi="Arial" w:cs="Arial"/>
          <w:iCs/>
          <w:szCs w:val="20"/>
        </w:rPr>
        <w:t>Drilling tools that are lost in the excavation will not be considered obstructions, and shall be promptly removed by the Contractor. All costs due to lost tool removal will be borne by the Contractor including, but not limited to, costs associated with the repair of hole degradation due to removal operations or an excessive time that the hole remains open.</w:t>
      </w:r>
    </w:p>
    <w:p w14:paraId="54EA034C" w14:textId="4B15DF8C" w:rsidR="00F30A6D"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5</w:t>
      </w:r>
      <w:r w:rsidRPr="00AC6E0B">
        <w:rPr>
          <w:rFonts w:ascii="Arial" w:hAnsi="Arial" w:cs="Arial"/>
          <w:szCs w:val="20"/>
        </w:rPr>
        <w:t xml:space="preserve"> </w:t>
      </w:r>
      <w:r w:rsidR="00F30A6D" w:rsidRPr="00AC6E0B">
        <w:rPr>
          <w:rFonts w:ascii="Arial" w:hAnsi="Arial" w:cs="Arial"/>
          <w:szCs w:val="20"/>
        </w:rPr>
        <w:t xml:space="preserve">Protection of Existing </w:t>
      </w:r>
      <w:r w:rsidR="00814D14" w:rsidRPr="00AC6E0B">
        <w:rPr>
          <w:rFonts w:ascii="Arial" w:hAnsi="Arial" w:cs="Arial"/>
          <w:szCs w:val="20"/>
        </w:rPr>
        <w:t>Structures</w:t>
      </w:r>
      <w:r w:rsidR="0040530D" w:rsidRPr="00AC6E0B">
        <w:rPr>
          <w:rFonts w:ascii="Arial" w:hAnsi="Arial" w:cs="Arial"/>
          <w:szCs w:val="20"/>
        </w:rPr>
        <w:t xml:space="preserve"> and Drilled Holes</w:t>
      </w:r>
      <w:r w:rsidR="002109D6" w:rsidRPr="00AC6E0B">
        <w:rPr>
          <w:rFonts w:ascii="Arial" w:hAnsi="Arial" w:cs="Arial"/>
          <w:szCs w:val="20"/>
        </w:rPr>
        <w:t>.</w:t>
      </w:r>
      <w:r w:rsidR="002109D6" w:rsidRPr="00AC6E0B">
        <w:rPr>
          <w:rFonts w:ascii="Arial" w:hAnsi="Arial" w:cs="Arial"/>
          <w:b w:val="0"/>
          <w:i/>
          <w:szCs w:val="20"/>
        </w:rPr>
        <w:t xml:space="preserve">  </w:t>
      </w:r>
      <w:r w:rsidR="00B644EC" w:rsidRPr="00AC6E0B">
        <w:rPr>
          <w:rFonts w:ascii="Arial" w:hAnsi="Arial" w:cs="Arial"/>
          <w:b w:val="0"/>
          <w:i/>
          <w:szCs w:val="20"/>
        </w:rPr>
        <w:t xml:space="preserve"> </w:t>
      </w:r>
      <w:r w:rsidR="00F30A6D" w:rsidRPr="00AC6E0B">
        <w:rPr>
          <w:rFonts w:ascii="Arial" w:hAnsi="Arial" w:cs="Arial"/>
          <w:b w:val="0"/>
          <w:szCs w:val="20"/>
        </w:rPr>
        <w:t>The Contractor shall control operations to prevent damage to existing structures</w:t>
      </w:r>
      <w:r w:rsidR="0040530D" w:rsidRPr="00AC6E0B">
        <w:rPr>
          <w:rFonts w:ascii="Arial" w:hAnsi="Arial" w:cs="Arial"/>
          <w:b w:val="0"/>
          <w:szCs w:val="20"/>
        </w:rPr>
        <w:t xml:space="preserve"> and recently drilled holes</w:t>
      </w:r>
      <w:r w:rsidR="00F30A6D" w:rsidRPr="00AC6E0B">
        <w:rPr>
          <w:rFonts w:ascii="Arial" w:hAnsi="Arial" w:cs="Arial"/>
          <w:b w:val="0"/>
          <w:szCs w:val="20"/>
        </w:rPr>
        <w:t>, utilities, roadways and other facilities. Preventative measures shall include, but are not limited to, selecting construction methods and procedures that will prevent excessive caving of the drilled shaft excavation and monitoring and controlling the vibrations from the driving of casing or sheeting, drilling of the shaft, or from blasting, if permitted.</w:t>
      </w:r>
      <w:r w:rsidR="00D4663C" w:rsidRPr="00AC6E0B">
        <w:rPr>
          <w:rFonts w:ascii="Arial" w:hAnsi="Arial" w:cs="Arial"/>
          <w:b w:val="0"/>
          <w:szCs w:val="20"/>
        </w:rPr>
        <w:t xml:space="preserve"> </w:t>
      </w:r>
    </w:p>
    <w:p w14:paraId="3860B7C9" w14:textId="7C20CE5B" w:rsidR="00F30A6D"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6</w:t>
      </w:r>
      <w:r w:rsidRPr="00AC6E0B">
        <w:rPr>
          <w:rFonts w:ascii="Arial" w:hAnsi="Arial" w:cs="Arial"/>
          <w:szCs w:val="20"/>
        </w:rPr>
        <w:t xml:space="preserve"> </w:t>
      </w:r>
      <w:r w:rsidR="00F30A6D" w:rsidRPr="00AC6E0B">
        <w:rPr>
          <w:rFonts w:ascii="Arial" w:hAnsi="Arial" w:cs="Arial"/>
          <w:szCs w:val="20"/>
        </w:rPr>
        <w:t>Slurry Sampling and Testing</w:t>
      </w:r>
      <w:r w:rsidR="002109D6" w:rsidRPr="00AC6E0B">
        <w:rPr>
          <w:rFonts w:ascii="Arial" w:hAnsi="Arial" w:cs="Arial"/>
          <w:szCs w:val="20"/>
        </w:rPr>
        <w:t>.</w:t>
      </w:r>
      <w:r w:rsidR="00814D14" w:rsidRPr="00AC6E0B">
        <w:rPr>
          <w:rFonts w:ascii="Arial" w:hAnsi="Arial" w:cs="Arial"/>
          <w:b w:val="0"/>
          <w:i/>
          <w:szCs w:val="20"/>
        </w:rPr>
        <w:t xml:space="preserve"> </w:t>
      </w:r>
      <w:r w:rsidR="003134CA" w:rsidRPr="00AC6E0B">
        <w:rPr>
          <w:rFonts w:ascii="Arial" w:hAnsi="Arial" w:cs="Arial"/>
          <w:b w:val="0"/>
          <w:i/>
          <w:szCs w:val="20"/>
        </w:rPr>
        <w:t xml:space="preserve"> </w:t>
      </w:r>
      <w:r w:rsidR="00415283" w:rsidRPr="00AC6E0B">
        <w:rPr>
          <w:rFonts w:ascii="Arial" w:hAnsi="Arial" w:cs="Arial"/>
          <w:b w:val="0"/>
          <w:i/>
          <w:szCs w:val="20"/>
        </w:rPr>
        <w:t xml:space="preserve"> </w:t>
      </w:r>
      <w:r w:rsidR="00F30A6D" w:rsidRPr="00AC6E0B">
        <w:rPr>
          <w:rFonts w:ascii="Arial" w:hAnsi="Arial" w:cs="Arial"/>
          <w:b w:val="0"/>
          <w:szCs w:val="20"/>
        </w:rPr>
        <w:t xml:space="preserve">Mineral slurry and polymer slurry shall be mixed and thoroughly hydrated in slurry tanks, lined ponds, or storage areas. The Contractor shall draw sample sets from the slurry storage facility and test the samples for conformance with the appropriate specified material properties before beginning slurry placement in the drilled hole. Slurry shall conform to the quality control plan included in the Drilled Shaft Installation Plan in accordance with </w:t>
      </w:r>
      <w:r w:rsidR="00051C45">
        <w:rPr>
          <w:rFonts w:ascii="Arial" w:hAnsi="Arial" w:cs="Arial"/>
          <w:b w:val="0"/>
          <w:szCs w:val="20"/>
        </w:rPr>
        <w:t>s</w:t>
      </w:r>
      <w:r w:rsidR="00051C45" w:rsidRPr="00AC6E0B">
        <w:rPr>
          <w:rFonts w:ascii="Arial" w:hAnsi="Arial" w:cs="Arial"/>
          <w:b w:val="0"/>
          <w:szCs w:val="20"/>
        </w:rPr>
        <w:t xml:space="preserve">ubsection </w:t>
      </w:r>
      <w:r w:rsidR="00F30A6D" w:rsidRPr="00AC6E0B">
        <w:rPr>
          <w:rFonts w:ascii="Arial" w:hAnsi="Arial" w:cs="Arial"/>
          <w:b w:val="0"/>
          <w:szCs w:val="20"/>
        </w:rPr>
        <w:t>503.</w:t>
      </w:r>
      <w:r w:rsidR="00D16988" w:rsidRPr="00AC6E0B">
        <w:rPr>
          <w:rFonts w:ascii="Arial" w:hAnsi="Arial" w:cs="Arial"/>
          <w:b w:val="0"/>
          <w:szCs w:val="20"/>
        </w:rPr>
        <w:t>02(b)</w:t>
      </w:r>
      <w:r w:rsidR="006368D0" w:rsidRPr="00AC6E0B">
        <w:rPr>
          <w:rFonts w:ascii="Arial" w:hAnsi="Arial" w:cs="Arial"/>
          <w:b w:val="0"/>
          <w:szCs w:val="20"/>
        </w:rPr>
        <w:t>(5)</w:t>
      </w:r>
      <w:r w:rsidR="00F30A6D" w:rsidRPr="00AC6E0B">
        <w:rPr>
          <w:rFonts w:ascii="Arial" w:hAnsi="Arial" w:cs="Arial"/>
          <w:b w:val="0"/>
          <w:szCs w:val="20"/>
        </w:rPr>
        <w:t xml:space="preserve"> and approved by the Engineer. A sample set shall be composed of samples taken at mid-height and within </w:t>
      </w:r>
      <w:r w:rsidR="00051C45">
        <w:rPr>
          <w:rFonts w:ascii="Arial" w:hAnsi="Arial" w:cs="Arial"/>
          <w:b w:val="0"/>
          <w:szCs w:val="20"/>
        </w:rPr>
        <w:t>2</w:t>
      </w:r>
      <w:r w:rsidR="00051C45" w:rsidRPr="00AC6E0B">
        <w:rPr>
          <w:rFonts w:ascii="Arial" w:hAnsi="Arial" w:cs="Arial"/>
          <w:b w:val="0"/>
          <w:szCs w:val="20"/>
        </w:rPr>
        <w:t xml:space="preserve"> </w:t>
      </w:r>
      <w:r w:rsidR="00F30A6D" w:rsidRPr="00AC6E0B">
        <w:rPr>
          <w:rFonts w:ascii="Arial" w:hAnsi="Arial" w:cs="Arial"/>
          <w:b w:val="0"/>
          <w:szCs w:val="20"/>
        </w:rPr>
        <w:t xml:space="preserve">feet of the bottom of the storage area. </w:t>
      </w:r>
    </w:p>
    <w:p w14:paraId="6BC74C94" w14:textId="77777777" w:rsidR="0069226F" w:rsidRPr="00AC6E0B" w:rsidRDefault="00F30A6D" w:rsidP="00CE19EF">
      <w:pPr>
        <w:pStyle w:val="NoSpacing"/>
        <w:spacing w:after="160"/>
        <w:rPr>
          <w:rFonts w:ascii="Arial" w:hAnsi="Arial" w:cs="Arial"/>
          <w:szCs w:val="20"/>
        </w:rPr>
      </w:pPr>
      <w:r w:rsidRPr="00AC6E0B">
        <w:rPr>
          <w:rFonts w:ascii="Arial" w:hAnsi="Arial" w:cs="Arial"/>
          <w:szCs w:val="20"/>
        </w:rPr>
        <w:t xml:space="preserve">The Contractor shall sample and test all slurry in the presence of the Engineer, unless otherwise </w:t>
      </w:r>
      <w:r w:rsidRPr="00AC6E0B">
        <w:rPr>
          <w:rFonts w:ascii="Arial" w:hAnsi="Arial" w:cs="Arial"/>
          <w:iCs/>
          <w:szCs w:val="20"/>
        </w:rPr>
        <w:t>approved by the Engineer</w:t>
      </w:r>
      <w:r w:rsidRPr="00AC6E0B">
        <w:rPr>
          <w:rFonts w:ascii="Arial" w:hAnsi="Arial" w:cs="Arial"/>
          <w:szCs w:val="20"/>
        </w:rPr>
        <w:t xml:space="preserve">. The date, time, names of the persons sampling and testing the slurry, and the results of the tests shall be recorded. A copy of the recorded slurry test results shall be submitted to the Engineer at the completion of each </w:t>
      </w:r>
      <w:r w:rsidRPr="00AC6E0B">
        <w:rPr>
          <w:rFonts w:ascii="Arial" w:hAnsi="Arial" w:cs="Arial"/>
          <w:iCs/>
          <w:szCs w:val="20"/>
        </w:rPr>
        <w:t>drilled</w:t>
      </w:r>
      <w:r w:rsidRPr="00AC6E0B">
        <w:rPr>
          <w:rFonts w:ascii="Arial" w:hAnsi="Arial" w:cs="Arial"/>
          <w:szCs w:val="20"/>
        </w:rPr>
        <w:t xml:space="preserve"> shaft, and during construction of each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when requested by the Engineer. </w:t>
      </w:r>
    </w:p>
    <w:p w14:paraId="388E97CE" w14:textId="11997F42" w:rsidR="00F30A6D" w:rsidRPr="00AC6E0B" w:rsidRDefault="00F30A6D" w:rsidP="00CE19EF">
      <w:pPr>
        <w:pStyle w:val="NoSpacing"/>
        <w:spacing w:after="160"/>
        <w:rPr>
          <w:rFonts w:ascii="Arial" w:hAnsi="Arial" w:cs="Arial"/>
          <w:szCs w:val="20"/>
        </w:rPr>
      </w:pPr>
      <w:r w:rsidRPr="00AC6E0B">
        <w:rPr>
          <w:rFonts w:ascii="Arial" w:hAnsi="Arial" w:cs="Arial"/>
          <w:szCs w:val="20"/>
        </w:rPr>
        <w:t>S</w:t>
      </w:r>
      <w:r w:rsidR="00035EB7">
        <w:rPr>
          <w:rFonts w:ascii="Arial" w:hAnsi="Arial" w:cs="Arial"/>
          <w:szCs w:val="20"/>
        </w:rPr>
        <w:t>lurry s</w:t>
      </w:r>
      <w:r w:rsidRPr="00AC6E0B">
        <w:rPr>
          <w:rFonts w:ascii="Arial" w:hAnsi="Arial" w:cs="Arial"/>
          <w:szCs w:val="20"/>
        </w:rPr>
        <w:t>ample</w:t>
      </w:r>
      <w:r w:rsidR="00035EB7">
        <w:rPr>
          <w:rFonts w:ascii="Arial" w:hAnsi="Arial" w:cs="Arial"/>
          <w:szCs w:val="20"/>
        </w:rPr>
        <w:t>s</w:t>
      </w:r>
      <w:r w:rsidRPr="00AC6E0B">
        <w:rPr>
          <w:rFonts w:ascii="Arial" w:hAnsi="Arial" w:cs="Arial"/>
          <w:szCs w:val="20"/>
        </w:rPr>
        <w:t xml:space="preserve"> </w:t>
      </w:r>
      <w:r w:rsidR="00035EB7">
        <w:rPr>
          <w:rFonts w:ascii="Arial" w:hAnsi="Arial" w:cs="Arial"/>
          <w:szCs w:val="20"/>
        </w:rPr>
        <w:t>shall be</w:t>
      </w:r>
      <w:r w:rsidRPr="00AC6E0B">
        <w:rPr>
          <w:rFonts w:ascii="Arial" w:hAnsi="Arial" w:cs="Arial"/>
          <w:szCs w:val="20"/>
        </w:rPr>
        <w:t xml:space="preserve"> taken at mid-height and within </w:t>
      </w:r>
      <w:r w:rsidR="00051C45">
        <w:rPr>
          <w:rFonts w:ascii="Arial" w:hAnsi="Arial" w:cs="Arial"/>
          <w:szCs w:val="20"/>
        </w:rPr>
        <w:t>2</w:t>
      </w:r>
      <w:r w:rsidR="00051C45" w:rsidRPr="00AC6E0B">
        <w:rPr>
          <w:rFonts w:ascii="Arial" w:hAnsi="Arial" w:cs="Arial"/>
          <w:szCs w:val="20"/>
        </w:rPr>
        <w:t xml:space="preserve"> </w:t>
      </w:r>
      <w:r w:rsidRPr="00AC6E0B">
        <w:rPr>
          <w:rFonts w:ascii="Arial" w:hAnsi="Arial" w:cs="Arial"/>
          <w:szCs w:val="20"/>
        </w:rPr>
        <w:t xml:space="preserve">feet of the bottom of the </w:t>
      </w:r>
      <w:r w:rsidRPr="00AC6E0B">
        <w:rPr>
          <w:rFonts w:ascii="Arial" w:hAnsi="Arial" w:cs="Arial"/>
          <w:iCs/>
          <w:szCs w:val="20"/>
        </w:rPr>
        <w:t xml:space="preserve">drilled </w:t>
      </w:r>
      <w:r w:rsidRPr="00AC6E0B">
        <w:rPr>
          <w:rFonts w:ascii="Arial" w:hAnsi="Arial" w:cs="Arial"/>
          <w:szCs w:val="20"/>
        </w:rPr>
        <w:t>shaft and tested during drilling as necessary to verify the control of the properties of the slurry. As a minimum, sample sets of polymer slurry shall be taken and tested at least once every four hours after beginning its use during each shift. Sample sets of all slurry</w:t>
      </w:r>
      <w:r w:rsidR="00035EB7">
        <w:rPr>
          <w:rFonts w:ascii="Arial" w:hAnsi="Arial" w:cs="Arial"/>
          <w:szCs w:val="20"/>
        </w:rPr>
        <w:t xml:space="preserve"> </w:t>
      </w:r>
      <w:r w:rsidR="0069226F" w:rsidRPr="00AC6E0B">
        <w:rPr>
          <w:rFonts w:ascii="Arial" w:hAnsi="Arial" w:cs="Arial"/>
          <w:szCs w:val="20"/>
        </w:rPr>
        <w:t>shall be taken and tested immediately prior to placing concrete.</w:t>
      </w:r>
    </w:p>
    <w:p w14:paraId="27A1E3F9" w14:textId="0445C2B4" w:rsidR="0069226F"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lastRenderedPageBreak/>
        <w:t>503.1</w:t>
      </w:r>
      <w:r w:rsidR="002972FF" w:rsidRPr="00AC6E0B">
        <w:rPr>
          <w:rFonts w:ascii="Arial" w:hAnsi="Arial" w:cs="Arial"/>
          <w:szCs w:val="20"/>
        </w:rPr>
        <w:t>7</w:t>
      </w:r>
      <w:r w:rsidRPr="00AC6E0B">
        <w:rPr>
          <w:rFonts w:ascii="Arial" w:hAnsi="Arial" w:cs="Arial"/>
          <w:szCs w:val="20"/>
        </w:rPr>
        <w:t xml:space="preserve"> </w:t>
      </w:r>
      <w:r w:rsidR="0069226F" w:rsidRPr="00AC6E0B">
        <w:rPr>
          <w:rFonts w:ascii="Arial" w:hAnsi="Arial" w:cs="Arial"/>
          <w:szCs w:val="20"/>
        </w:rPr>
        <w:t>Drilled Shaft Excavation Inspection</w:t>
      </w:r>
      <w:r w:rsidR="002109D6" w:rsidRPr="00AC6E0B">
        <w:rPr>
          <w:rFonts w:ascii="Arial" w:hAnsi="Arial" w:cs="Arial"/>
          <w:szCs w:val="20"/>
        </w:rPr>
        <w:t>.</w:t>
      </w:r>
      <w:r w:rsidR="002109D6" w:rsidRPr="00AC6E0B">
        <w:rPr>
          <w:rFonts w:ascii="Arial" w:hAnsi="Arial" w:cs="Arial"/>
          <w:b w:val="0"/>
          <w:i/>
          <w:szCs w:val="20"/>
        </w:rPr>
        <w:t xml:space="preserve">  </w:t>
      </w:r>
      <w:r w:rsidR="00415283" w:rsidRPr="00AC6E0B">
        <w:rPr>
          <w:rFonts w:ascii="Arial" w:hAnsi="Arial" w:cs="Arial"/>
          <w:b w:val="0"/>
          <w:i/>
          <w:szCs w:val="20"/>
        </w:rPr>
        <w:t xml:space="preserve"> </w:t>
      </w:r>
      <w:r w:rsidR="0069226F" w:rsidRPr="00AC6E0B">
        <w:rPr>
          <w:rFonts w:ascii="Arial" w:hAnsi="Arial" w:cs="Arial"/>
          <w:b w:val="0"/>
          <w:szCs w:val="20"/>
        </w:rPr>
        <w:t xml:space="preserve">The Contractor shall use </w:t>
      </w:r>
      <w:r w:rsidR="00C01EFA">
        <w:rPr>
          <w:rFonts w:ascii="Arial" w:hAnsi="Arial" w:cs="Arial"/>
          <w:b w:val="0"/>
          <w:szCs w:val="20"/>
        </w:rPr>
        <w:t>best methods</w:t>
      </w:r>
      <w:r w:rsidR="0069226F" w:rsidRPr="00AC6E0B">
        <w:rPr>
          <w:rFonts w:ascii="Arial" w:hAnsi="Arial" w:cs="Arial"/>
          <w:b w:val="0"/>
          <w:szCs w:val="20"/>
        </w:rPr>
        <w:t xml:space="preserve"> such as a cleanout bucket, air lift</w:t>
      </w:r>
      <w:r w:rsidR="006957D6" w:rsidRPr="00AC6E0B">
        <w:rPr>
          <w:rFonts w:ascii="Arial" w:hAnsi="Arial" w:cs="Arial"/>
          <w:b w:val="0"/>
          <w:szCs w:val="20"/>
        </w:rPr>
        <w:t>,</w:t>
      </w:r>
      <w:r w:rsidR="0069226F" w:rsidRPr="00AC6E0B">
        <w:rPr>
          <w:rFonts w:ascii="Arial" w:hAnsi="Arial" w:cs="Arial"/>
          <w:b w:val="0"/>
          <w:szCs w:val="20"/>
        </w:rPr>
        <w:t xml:space="preserve"> or hydraulic pump to clean the bottom of the excavation of all drilled shafts. </w:t>
      </w:r>
      <w:r w:rsidR="002D790D" w:rsidRPr="00AC6E0B">
        <w:rPr>
          <w:rFonts w:ascii="Arial" w:hAnsi="Arial" w:cs="Arial"/>
          <w:b w:val="0"/>
          <w:szCs w:val="20"/>
        </w:rPr>
        <w:t xml:space="preserve">For wet drilled shaft excavation in soils, the base of the excavation shall be covered with not more than 3 inches of sediment or loose or disturbed material just prior to placing concrete. For dry drilled shaft excavations in soils, the base of excavation shall be covered with not more than 1.5 inches </w:t>
      </w:r>
      <w:r w:rsidR="009E39E4">
        <w:rPr>
          <w:rFonts w:ascii="Arial" w:hAnsi="Arial" w:cs="Arial"/>
          <w:b w:val="0"/>
          <w:szCs w:val="20"/>
        </w:rPr>
        <w:t xml:space="preserve">of </w:t>
      </w:r>
      <w:r w:rsidR="002D790D" w:rsidRPr="00AC6E0B">
        <w:rPr>
          <w:rFonts w:ascii="Arial" w:hAnsi="Arial" w:cs="Arial"/>
          <w:b w:val="0"/>
          <w:szCs w:val="20"/>
        </w:rPr>
        <w:t>sediment or loose or disturbed material just prior to placing concrete. For wet and dry drilled shaft excavations in rock, the base of the excavation shall be covered with not more than 0.5 inch for 50 percent of the base area of sediment or loose or disturbed material just prior to placing concrete.</w:t>
      </w:r>
    </w:p>
    <w:p w14:paraId="6A37C0B5" w14:textId="48B3C6BE" w:rsidR="0069226F" w:rsidRPr="00AC6E0B" w:rsidRDefault="0069226F" w:rsidP="00CE19EF">
      <w:pPr>
        <w:pStyle w:val="NoSpacing"/>
        <w:spacing w:after="160"/>
        <w:rPr>
          <w:rFonts w:ascii="Arial" w:hAnsi="Arial" w:cs="Arial"/>
          <w:szCs w:val="20"/>
        </w:rPr>
      </w:pPr>
      <w:r w:rsidRPr="00AC6E0B">
        <w:rPr>
          <w:rFonts w:ascii="Arial" w:hAnsi="Arial" w:cs="Arial"/>
          <w:szCs w:val="20"/>
        </w:rPr>
        <w:t xml:space="preserve">The excavated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will be inspected and approved by the Engineer prior to proceeding with construction. The bottom of the excavated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shall be sounded with an airlift pipe, a tape with a heavy weight attached to the end of the tape, </w:t>
      </w:r>
      <w:r w:rsidRPr="00AC6E0B">
        <w:rPr>
          <w:rFonts w:ascii="Arial" w:hAnsi="Arial" w:cs="Arial"/>
          <w:iCs/>
          <w:szCs w:val="20"/>
        </w:rPr>
        <w:t>a borehole camera with</w:t>
      </w:r>
      <w:r w:rsidRPr="00AC6E0B">
        <w:rPr>
          <w:rFonts w:ascii="Arial" w:hAnsi="Arial" w:cs="Arial"/>
          <w:szCs w:val="20"/>
        </w:rPr>
        <w:t xml:space="preserve"> </w:t>
      </w:r>
      <w:r w:rsidRPr="00AC6E0B">
        <w:rPr>
          <w:rFonts w:ascii="Arial" w:hAnsi="Arial" w:cs="Arial"/>
          <w:iCs/>
          <w:szCs w:val="20"/>
        </w:rPr>
        <w:t>visual sediment depth measurement gauge</w:t>
      </w:r>
      <w:r w:rsidRPr="00AC6E0B">
        <w:rPr>
          <w:rFonts w:ascii="Arial" w:hAnsi="Arial" w:cs="Arial"/>
          <w:i/>
          <w:iCs/>
          <w:szCs w:val="20"/>
        </w:rPr>
        <w:t xml:space="preserve">, </w:t>
      </w:r>
      <w:r w:rsidRPr="00AC6E0B">
        <w:rPr>
          <w:rFonts w:ascii="Arial" w:hAnsi="Arial" w:cs="Arial"/>
          <w:szCs w:val="20"/>
        </w:rPr>
        <w:t xml:space="preserve">or other means acceptable to the Engineer to determine that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bottom meets the requirements in the Contract.</w:t>
      </w:r>
      <w:r w:rsidR="004A59F6" w:rsidRPr="00AC6E0B">
        <w:rPr>
          <w:rFonts w:ascii="Arial" w:hAnsi="Arial" w:cs="Arial"/>
          <w:szCs w:val="20"/>
        </w:rPr>
        <w:t xml:space="preserve"> The </w:t>
      </w:r>
      <w:r w:rsidR="00051C45">
        <w:rPr>
          <w:rFonts w:ascii="Arial" w:hAnsi="Arial" w:cs="Arial"/>
          <w:szCs w:val="20"/>
        </w:rPr>
        <w:t>C</w:t>
      </w:r>
      <w:r w:rsidR="00051C45" w:rsidRPr="00AC6E0B">
        <w:rPr>
          <w:rFonts w:ascii="Arial" w:hAnsi="Arial" w:cs="Arial"/>
          <w:szCs w:val="20"/>
        </w:rPr>
        <w:t xml:space="preserve">ontractor </w:t>
      </w:r>
      <w:r w:rsidR="004A59F6" w:rsidRPr="00AC6E0B">
        <w:rPr>
          <w:rFonts w:ascii="Arial" w:hAnsi="Arial" w:cs="Arial"/>
          <w:szCs w:val="20"/>
        </w:rPr>
        <w:t>shall supply all needed equipment required to inspect the drilled shaft excavation.</w:t>
      </w:r>
    </w:p>
    <w:p w14:paraId="3952494B" w14:textId="729E2BEA" w:rsidR="00AE5DB9"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8</w:t>
      </w:r>
      <w:r w:rsidRPr="00AC6E0B">
        <w:rPr>
          <w:rFonts w:ascii="Arial" w:hAnsi="Arial" w:cs="Arial"/>
          <w:szCs w:val="20"/>
        </w:rPr>
        <w:t xml:space="preserve"> </w:t>
      </w:r>
      <w:r w:rsidR="0069226F" w:rsidRPr="00AC6E0B">
        <w:rPr>
          <w:rFonts w:ascii="Arial" w:hAnsi="Arial" w:cs="Arial"/>
          <w:szCs w:val="20"/>
        </w:rPr>
        <w:t>Assembly and Placement of Reinforcing Steel</w:t>
      </w:r>
      <w:r w:rsidR="00170F67" w:rsidRPr="00AC6E0B">
        <w:rPr>
          <w:rFonts w:ascii="Arial" w:hAnsi="Arial" w:cs="Arial"/>
          <w:szCs w:val="20"/>
        </w:rPr>
        <w:t>.</w:t>
      </w:r>
      <w:r w:rsidR="00170F67" w:rsidRPr="00AC6E0B">
        <w:rPr>
          <w:rFonts w:ascii="Arial" w:hAnsi="Arial" w:cs="Arial"/>
          <w:b w:val="0"/>
          <w:i/>
          <w:szCs w:val="20"/>
        </w:rPr>
        <w:t xml:space="preserve"> </w:t>
      </w:r>
      <w:r w:rsidR="002109D6" w:rsidRPr="00AC6E0B">
        <w:rPr>
          <w:rFonts w:ascii="Arial" w:hAnsi="Arial" w:cs="Arial"/>
          <w:b w:val="0"/>
          <w:i/>
          <w:szCs w:val="20"/>
        </w:rPr>
        <w:t xml:space="preserve">  </w:t>
      </w:r>
      <w:r w:rsidR="00FC61E9" w:rsidRPr="00AC6E0B">
        <w:rPr>
          <w:rFonts w:ascii="Arial" w:hAnsi="Arial" w:cs="Arial"/>
          <w:b w:val="0"/>
          <w:szCs w:val="20"/>
        </w:rPr>
        <w:t xml:space="preserve">The </w:t>
      </w:r>
      <w:r w:rsidR="00051C45">
        <w:rPr>
          <w:rFonts w:ascii="Arial" w:hAnsi="Arial" w:cs="Arial"/>
          <w:b w:val="0"/>
          <w:szCs w:val="20"/>
        </w:rPr>
        <w:t>C</w:t>
      </w:r>
      <w:r w:rsidR="00051C45" w:rsidRPr="00AC6E0B">
        <w:rPr>
          <w:rFonts w:ascii="Arial" w:hAnsi="Arial" w:cs="Arial"/>
          <w:b w:val="0"/>
          <w:szCs w:val="20"/>
        </w:rPr>
        <w:t xml:space="preserve">ontractor </w:t>
      </w:r>
      <w:r w:rsidR="00FC61E9" w:rsidRPr="00AC6E0B">
        <w:rPr>
          <w:rFonts w:ascii="Arial" w:hAnsi="Arial" w:cs="Arial"/>
          <w:b w:val="0"/>
          <w:szCs w:val="20"/>
        </w:rPr>
        <w:t xml:space="preserve">shall show bracing and any extra reinforcing steel required for </w:t>
      </w:r>
      <w:r w:rsidR="00582553">
        <w:rPr>
          <w:rFonts w:ascii="Arial" w:hAnsi="Arial" w:cs="Arial"/>
          <w:b w:val="0"/>
          <w:szCs w:val="20"/>
        </w:rPr>
        <w:t>assembling, transportation, or placement</w:t>
      </w:r>
      <w:r w:rsidR="00FC61E9" w:rsidRPr="00AC6E0B">
        <w:rPr>
          <w:rFonts w:ascii="Arial" w:hAnsi="Arial" w:cs="Arial"/>
          <w:b w:val="0"/>
          <w:szCs w:val="20"/>
        </w:rPr>
        <w:t xml:space="preserve"> of the cage on the shop drawings. The </w:t>
      </w:r>
      <w:r w:rsidR="00051C45">
        <w:rPr>
          <w:rFonts w:ascii="Arial" w:hAnsi="Arial" w:cs="Arial"/>
          <w:b w:val="0"/>
          <w:szCs w:val="20"/>
        </w:rPr>
        <w:t>C</w:t>
      </w:r>
      <w:r w:rsidR="00051C45" w:rsidRPr="00AC6E0B">
        <w:rPr>
          <w:rFonts w:ascii="Arial" w:hAnsi="Arial" w:cs="Arial"/>
          <w:b w:val="0"/>
          <w:szCs w:val="20"/>
        </w:rPr>
        <w:t xml:space="preserve">ontractor </w:t>
      </w:r>
      <w:r w:rsidR="00051C45">
        <w:rPr>
          <w:rFonts w:ascii="Arial" w:hAnsi="Arial" w:cs="Arial"/>
          <w:b w:val="0"/>
          <w:szCs w:val="20"/>
        </w:rPr>
        <w:t>shall</w:t>
      </w:r>
      <w:r w:rsidR="00051C45" w:rsidRPr="00AC6E0B">
        <w:rPr>
          <w:rFonts w:ascii="Arial" w:hAnsi="Arial" w:cs="Arial"/>
          <w:b w:val="0"/>
          <w:szCs w:val="20"/>
        </w:rPr>
        <w:t xml:space="preserve"> </w:t>
      </w:r>
      <w:r w:rsidR="00E52169" w:rsidRPr="00AC6E0B">
        <w:rPr>
          <w:rFonts w:ascii="Arial" w:hAnsi="Arial" w:cs="Arial"/>
          <w:b w:val="0"/>
          <w:szCs w:val="20"/>
        </w:rPr>
        <w:t xml:space="preserve">be responsible for engineering </w:t>
      </w:r>
      <w:r w:rsidR="00FC61E9" w:rsidRPr="00AC6E0B">
        <w:rPr>
          <w:rFonts w:ascii="Arial" w:hAnsi="Arial" w:cs="Arial"/>
          <w:b w:val="0"/>
          <w:szCs w:val="20"/>
        </w:rPr>
        <w:t>the temporary support and bracing of the reinforcing cages to ensure that they maintain their planned configuration during assembly, transportation</w:t>
      </w:r>
      <w:r w:rsidR="00051C45">
        <w:rPr>
          <w:rFonts w:ascii="Arial" w:hAnsi="Arial" w:cs="Arial"/>
          <w:b w:val="0"/>
          <w:szCs w:val="20"/>
        </w:rPr>
        <w:t>,</w:t>
      </w:r>
      <w:r w:rsidR="00FC61E9" w:rsidRPr="00AC6E0B">
        <w:rPr>
          <w:rFonts w:ascii="Arial" w:hAnsi="Arial" w:cs="Arial"/>
          <w:b w:val="0"/>
          <w:szCs w:val="20"/>
        </w:rPr>
        <w:t xml:space="preserve"> and </w:t>
      </w:r>
      <w:r w:rsidR="00E52169" w:rsidRPr="00AC6E0B">
        <w:rPr>
          <w:rFonts w:ascii="Arial" w:hAnsi="Arial" w:cs="Arial"/>
          <w:b w:val="0"/>
          <w:szCs w:val="20"/>
        </w:rPr>
        <w:t xml:space="preserve">installation. </w:t>
      </w:r>
    </w:p>
    <w:p w14:paraId="11C3AD74" w14:textId="2B48CC0E" w:rsidR="0069226F" w:rsidRPr="00AC6E0B" w:rsidRDefault="0069226F" w:rsidP="00CE19EF">
      <w:pPr>
        <w:pStyle w:val="NoSpacing"/>
        <w:spacing w:after="160"/>
        <w:rPr>
          <w:rFonts w:ascii="Arial" w:hAnsi="Arial" w:cs="Arial"/>
          <w:szCs w:val="20"/>
        </w:rPr>
      </w:pPr>
      <w:r w:rsidRPr="00AC6E0B">
        <w:rPr>
          <w:rFonts w:ascii="Arial" w:hAnsi="Arial" w:cs="Arial"/>
          <w:szCs w:val="20"/>
        </w:rPr>
        <w:t xml:space="preserve">The reinforcing cage shall be rigidly braced to retain its configuration during handling and construction. Individual or loose bars will not be permitted. All intersections of vertical and horizontal bars </w:t>
      </w:r>
      <w:r w:rsidR="00051C45">
        <w:rPr>
          <w:rFonts w:ascii="Arial" w:hAnsi="Arial" w:cs="Arial"/>
          <w:szCs w:val="20"/>
        </w:rPr>
        <w:t>shall</w:t>
      </w:r>
      <w:r w:rsidR="00051C45" w:rsidRPr="00AC6E0B">
        <w:rPr>
          <w:rFonts w:ascii="Arial" w:hAnsi="Arial" w:cs="Arial"/>
          <w:szCs w:val="20"/>
        </w:rPr>
        <w:t xml:space="preserve"> </w:t>
      </w:r>
      <w:r w:rsidRPr="00AC6E0B">
        <w:rPr>
          <w:rFonts w:ascii="Arial" w:hAnsi="Arial" w:cs="Arial"/>
          <w:szCs w:val="20"/>
        </w:rPr>
        <w:t xml:space="preserve">be tied. </w:t>
      </w:r>
      <w:r w:rsidR="00AE5DB9" w:rsidRPr="00AC6E0B">
        <w:rPr>
          <w:rFonts w:ascii="Arial" w:hAnsi="Arial" w:cs="Arial"/>
          <w:szCs w:val="20"/>
        </w:rPr>
        <w:t xml:space="preserve"> At least </w:t>
      </w:r>
      <w:r w:rsidR="00051C45">
        <w:rPr>
          <w:rFonts w:ascii="Arial" w:hAnsi="Arial" w:cs="Arial"/>
          <w:szCs w:val="20"/>
        </w:rPr>
        <w:t>four</w:t>
      </w:r>
      <w:r w:rsidR="00051C45" w:rsidRPr="00AC6E0B">
        <w:rPr>
          <w:rFonts w:ascii="Arial" w:hAnsi="Arial" w:cs="Arial"/>
          <w:szCs w:val="20"/>
        </w:rPr>
        <w:t xml:space="preserve"> </w:t>
      </w:r>
      <w:r w:rsidR="00AE5DB9" w:rsidRPr="00AC6E0B">
        <w:rPr>
          <w:rFonts w:ascii="Arial" w:hAnsi="Arial" w:cs="Arial"/>
          <w:szCs w:val="20"/>
        </w:rPr>
        <w:t xml:space="preserve">vertical bars of each cage, equally spaced around the circumference, shall be tied at all reinforcement intersections with double wire ties. The remaining reinforcement intersections in each cage shall be tied with single wire ties. </w:t>
      </w:r>
    </w:p>
    <w:p w14:paraId="201F2E93" w14:textId="11FE9D6F" w:rsidR="00C5388C" w:rsidRPr="00AC6E0B" w:rsidRDefault="0069226F" w:rsidP="00CE19EF">
      <w:pPr>
        <w:pStyle w:val="NoSpacing"/>
        <w:spacing w:after="160"/>
        <w:rPr>
          <w:rFonts w:ascii="Arial" w:hAnsi="Arial" w:cs="Arial"/>
          <w:i/>
          <w:iCs/>
          <w:szCs w:val="20"/>
        </w:rPr>
      </w:pPr>
      <w:r w:rsidRPr="00AC6E0B">
        <w:rPr>
          <w:rFonts w:ascii="Arial" w:hAnsi="Arial" w:cs="Arial"/>
          <w:szCs w:val="20"/>
        </w:rPr>
        <w:t xml:space="preserve">The reinforcement shall be carefully positioned and securely fastened to provide the minimum clearances </w:t>
      </w:r>
      <w:r w:rsidRPr="00AC6E0B">
        <w:rPr>
          <w:rFonts w:ascii="Arial" w:hAnsi="Arial" w:cs="Arial"/>
          <w:iCs/>
          <w:szCs w:val="20"/>
        </w:rPr>
        <w:t>specified or shown on the Plans</w:t>
      </w:r>
      <w:r w:rsidRPr="00AC6E0B">
        <w:rPr>
          <w:rFonts w:ascii="Arial" w:hAnsi="Arial" w:cs="Arial"/>
          <w:szCs w:val="20"/>
        </w:rPr>
        <w:t>, and to ensure that no displacement of the reinforcing steel cage occurs du</w:t>
      </w:r>
      <w:r w:rsidR="00E80962" w:rsidRPr="00AC6E0B">
        <w:rPr>
          <w:rFonts w:ascii="Arial" w:hAnsi="Arial" w:cs="Arial"/>
          <w:szCs w:val="20"/>
        </w:rPr>
        <w:t xml:space="preserve">ring placement of the concrete. </w:t>
      </w:r>
      <w:r w:rsidRPr="00AC6E0B">
        <w:rPr>
          <w:rFonts w:ascii="Arial" w:hAnsi="Arial" w:cs="Arial"/>
          <w:iCs/>
          <w:szCs w:val="20"/>
        </w:rPr>
        <w:t>Splicing of the reinforcement cage during placement of the cage in the shaft excavation will not be permitted unless otherwise shown on the Plans or approved by the Engineer.</w:t>
      </w:r>
      <w:r w:rsidR="00B95D98" w:rsidRPr="00AC6E0B">
        <w:rPr>
          <w:rFonts w:ascii="Arial" w:hAnsi="Arial" w:cs="Arial"/>
          <w:szCs w:val="20"/>
        </w:rPr>
        <w:t xml:space="preserve"> </w:t>
      </w:r>
      <w:r w:rsidRPr="00AC6E0B">
        <w:rPr>
          <w:rFonts w:ascii="Arial" w:hAnsi="Arial" w:cs="Arial"/>
          <w:iCs/>
          <w:szCs w:val="20"/>
        </w:rPr>
        <w:t xml:space="preserve">If the reinforcing cage is spliced during placement of the cage into the drilled shaft excavation, the splice details and location of the splices shall be in accordance with the Plans and the </w:t>
      </w:r>
      <w:r w:rsidR="00AC67FF">
        <w:rPr>
          <w:rFonts w:ascii="Arial" w:hAnsi="Arial" w:cs="Arial"/>
          <w:iCs/>
          <w:szCs w:val="20"/>
        </w:rPr>
        <w:t>accepted</w:t>
      </w:r>
      <w:r w:rsidR="00AC67FF" w:rsidRPr="00AC6E0B">
        <w:rPr>
          <w:rFonts w:ascii="Arial" w:hAnsi="Arial" w:cs="Arial"/>
          <w:iCs/>
          <w:szCs w:val="20"/>
        </w:rPr>
        <w:t xml:space="preserve"> </w:t>
      </w:r>
      <w:r w:rsidRPr="00AC6E0B">
        <w:rPr>
          <w:rFonts w:ascii="Arial" w:hAnsi="Arial" w:cs="Arial"/>
          <w:iCs/>
          <w:szCs w:val="20"/>
        </w:rPr>
        <w:t xml:space="preserve">Drilled Shaft Installation Plan. In addition, the work shall be performed within the time limits specified in </w:t>
      </w:r>
      <w:r w:rsidR="00051C45">
        <w:rPr>
          <w:rFonts w:ascii="Arial" w:hAnsi="Arial" w:cs="Arial"/>
          <w:iCs/>
          <w:szCs w:val="20"/>
        </w:rPr>
        <w:t>s</w:t>
      </w:r>
      <w:r w:rsidR="00051C45" w:rsidRPr="00AC6E0B">
        <w:rPr>
          <w:rFonts w:ascii="Arial" w:hAnsi="Arial" w:cs="Arial"/>
          <w:iCs/>
          <w:szCs w:val="20"/>
        </w:rPr>
        <w:t xml:space="preserve">ubsection </w:t>
      </w:r>
      <w:r w:rsidRPr="00AC6E0B">
        <w:rPr>
          <w:rFonts w:ascii="Arial" w:hAnsi="Arial" w:cs="Arial"/>
          <w:iCs/>
          <w:szCs w:val="20"/>
        </w:rPr>
        <w:t>503.</w:t>
      </w:r>
      <w:r w:rsidR="00744ADE" w:rsidRPr="00AC6E0B">
        <w:rPr>
          <w:rFonts w:ascii="Arial" w:hAnsi="Arial" w:cs="Arial"/>
          <w:iCs/>
          <w:szCs w:val="20"/>
        </w:rPr>
        <w:t>13</w:t>
      </w:r>
      <w:r w:rsidR="00051C45">
        <w:rPr>
          <w:rFonts w:ascii="Arial" w:hAnsi="Arial" w:cs="Arial"/>
          <w:iCs/>
          <w:szCs w:val="20"/>
        </w:rPr>
        <w:t>.</w:t>
      </w:r>
    </w:p>
    <w:p w14:paraId="674A6FFA" w14:textId="0657CB7F" w:rsidR="00C5388C" w:rsidRPr="00AC6E0B" w:rsidRDefault="00C5388C" w:rsidP="00CE19EF">
      <w:pPr>
        <w:pStyle w:val="NoSpacing"/>
        <w:spacing w:after="160"/>
        <w:rPr>
          <w:rFonts w:ascii="Arial" w:hAnsi="Arial" w:cs="Arial"/>
          <w:szCs w:val="20"/>
        </w:rPr>
      </w:pPr>
      <w:r w:rsidRPr="00AC6E0B">
        <w:rPr>
          <w:rFonts w:ascii="Arial" w:hAnsi="Arial" w:cs="Arial"/>
          <w:szCs w:val="20"/>
        </w:rPr>
        <w:t xml:space="preserve">The steel reinforcing cage shall be securely held in position throughout the concrete placement operation. </w:t>
      </w:r>
      <w:r w:rsidR="00EC2E77" w:rsidRPr="00AC6E0B">
        <w:rPr>
          <w:rFonts w:ascii="Arial" w:hAnsi="Arial" w:cs="Arial"/>
          <w:szCs w:val="20"/>
        </w:rPr>
        <w:t xml:space="preserve">The reinforcing steel cage shall be supported from the top during the placement of the concrete to achieve the clearances shown on the </w:t>
      </w:r>
      <w:r w:rsidR="000E2EFD">
        <w:rPr>
          <w:rFonts w:ascii="Arial" w:hAnsi="Arial" w:cs="Arial"/>
          <w:szCs w:val="20"/>
        </w:rPr>
        <w:t>P</w:t>
      </w:r>
      <w:r w:rsidR="000E2EFD" w:rsidRPr="00AC6E0B">
        <w:rPr>
          <w:rFonts w:ascii="Arial" w:hAnsi="Arial" w:cs="Arial"/>
          <w:szCs w:val="20"/>
        </w:rPr>
        <w:t>lans</w:t>
      </w:r>
      <w:r w:rsidR="00EC2E77" w:rsidRPr="00AC6E0B">
        <w:rPr>
          <w:rFonts w:ascii="Arial" w:hAnsi="Arial" w:cs="Arial"/>
          <w:szCs w:val="20"/>
        </w:rPr>
        <w:t xml:space="preserve">. Setting the cage on the bottom of the hole will not be permitted. The support system shall be concentric to prevent racking and displacement of the cage. </w:t>
      </w:r>
      <w:r w:rsidRPr="00AC6E0B">
        <w:rPr>
          <w:rFonts w:ascii="Arial" w:hAnsi="Arial" w:cs="Arial"/>
          <w:szCs w:val="20"/>
        </w:rPr>
        <w:t xml:space="preserve">The reinforcing steel in the </w:t>
      </w:r>
      <w:r w:rsidRPr="00AC6E0B">
        <w:rPr>
          <w:rFonts w:ascii="Arial" w:hAnsi="Arial" w:cs="Arial"/>
          <w:iCs/>
          <w:szCs w:val="20"/>
        </w:rPr>
        <w:t>drilled</w:t>
      </w:r>
      <w:r w:rsidRPr="00AC6E0B">
        <w:rPr>
          <w:rFonts w:ascii="Arial" w:hAnsi="Arial" w:cs="Arial"/>
          <w:szCs w:val="20"/>
        </w:rPr>
        <w:t xml:space="preserve"> shaft shall be tied and supported so that the location of the reinforcing steel will remain within allowable tolerance. Concrete spacers or other approved non-corrosive spacing devices shall be used at sufficient intervals (near the bottom, the top</w:t>
      </w:r>
      <w:r w:rsidR="000E2EFD">
        <w:rPr>
          <w:rFonts w:ascii="Arial" w:hAnsi="Arial" w:cs="Arial"/>
          <w:szCs w:val="20"/>
        </w:rPr>
        <w:t>,</w:t>
      </w:r>
      <w:r w:rsidRPr="00AC6E0B">
        <w:rPr>
          <w:rFonts w:ascii="Arial" w:hAnsi="Arial" w:cs="Arial"/>
          <w:szCs w:val="20"/>
        </w:rPr>
        <w:t xml:space="preserve"> and at intervals not exceeding 10 feet vertically) to ensure concentric spacing for the entire cage length. The number of spacers required at each level will be one spacer for each foot of excavation diameter, with a minimum of four spacers at each level. The spacers shall be of adequate dimension to ensure an annular space between the outside of the reinforcing cage and the side of the excavation along the entire length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as shown </w:t>
      </w:r>
      <w:r w:rsidR="000E2EFD">
        <w:rPr>
          <w:rFonts w:ascii="Arial" w:hAnsi="Arial" w:cs="Arial"/>
          <w:szCs w:val="20"/>
        </w:rPr>
        <w:t>o</w:t>
      </w:r>
      <w:r w:rsidR="000E2EFD" w:rsidRPr="00AC6E0B">
        <w:rPr>
          <w:rFonts w:ascii="Arial" w:hAnsi="Arial" w:cs="Arial"/>
          <w:szCs w:val="20"/>
        </w:rPr>
        <w:t xml:space="preserve">n </w:t>
      </w:r>
      <w:r w:rsidRPr="00AC6E0B">
        <w:rPr>
          <w:rFonts w:ascii="Arial" w:hAnsi="Arial" w:cs="Arial"/>
          <w:szCs w:val="20"/>
        </w:rPr>
        <w:t>the Plans. Acceptable feet made of plastic or concrete (bottom supports) shall be provided to ensure that the bottom of the cage is maintained at the proper distance above the base of the excavation unless the cage is suspended from a fixed base during the concrete pour.</w:t>
      </w:r>
    </w:p>
    <w:p w14:paraId="70B0758F" w14:textId="355AEF8E" w:rsidR="00F019CA" w:rsidRPr="00AC6E0B" w:rsidRDefault="00AA068A" w:rsidP="00CE19EF">
      <w:pPr>
        <w:pStyle w:val="NoSpacing"/>
        <w:spacing w:after="160"/>
        <w:rPr>
          <w:rFonts w:ascii="Arial" w:hAnsi="Arial" w:cs="Arial"/>
          <w:szCs w:val="20"/>
        </w:rPr>
      </w:pPr>
      <w:r w:rsidRPr="00AC6E0B">
        <w:rPr>
          <w:rFonts w:ascii="Arial" w:hAnsi="Arial" w:cs="Arial"/>
          <w:szCs w:val="20"/>
        </w:rPr>
        <w:t xml:space="preserve">Minimum </w:t>
      </w:r>
      <w:r w:rsidR="00F019CA" w:rsidRPr="00AC6E0B">
        <w:rPr>
          <w:rFonts w:ascii="Arial" w:hAnsi="Arial" w:cs="Arial"/>
          <w:szCs w:val="20"/>
        </w:rPr>
        <w:t>concrete cover to reinforcing steel</w:t>
      </w:r>
      <w:r w:rsidR="000367E7" w:rsidRPr="00AC6E0B">
        <w:rPr>
          <w:rFonts w:ascii="Arial" w:hAnsi="Arial" w:cs="Arial"/>
          <w:szCs w:val="20"/>
        </w:rPr>
        <w:t xml:space="preserve"> shall be as follows</w:t>
      </w:r>
      <w:r w:rsidR="00F019CA" w:rsidRPr="00AC6E0B">
        <w:rPr>
          <w:rFonts w:ascii="Arial" w:hAnsi="Arial" w:cs="Arial"/>
          <w:szCs w:val="20"/>
        </w:rPr>
        <w:t>:</w:t>
      </w:r>
    </w:p>
    <w:tbl>
      <w:tblPr>
        <w:tblStyle w:val="TableGrid"/>
        <w:tblW w:w="0" w:type="auto"/>
        <w:jc w:val="center"/>
        <w:tblLook w:val="04A0" w:firstRow="1" w:lastRow="0" w:firstColumn="1" w:lastColumn="0" w:noHBand="0" w:noVBand="1"/>
      </w:tblPr>
      <w:tblGrid>
        <w:gridCol w:w="4041"/>
        <w:gridCol w:w="2794"/>
      </w:tblGrid>
      <w:tr w:rsidR="00F019CA" w:rsidRPr="00AC6E0B" w14:paraId="69BDBC3C" w14:textId="749C589F" w:rsidTr="00F50D8F">
        <w:trPr>
          <w:jc w:val="center"/>
        </w:trPr>
        <w:tc>
          <w:tcPr>
            <w:tcW w:w="4041" w:type="dxa"/>
          </w:tcPr>
          <w:p w14:paraId="3C9AE4F6" w14:textId="0B9E4689" w:rsidR="00F019CA" w:rsidRPr="00AC6E0B" w:rsidRDefault="00F019CA" w:rsidP="00F50D8F">
            <w:pPr>
              <w:pStyle w:val="NoSpacing"/>
              <w:jc w:val="center"/>
              <w:rPr>
                <w:rFonts w:ascii="Arial" w:hAnsi="Arial" w:cs="Arial"/>
                <w:b/>
                <w:szCs w:val="20"/>
              </w:rPr>
            </w:pPr>
            <w:r w:rsidRPr="00AC6E0B">
              <w:rPr>
                <w:rFonts w:ascii="Arial" w:hAnsi="Arial" w:cs="Arial"/>
                <w:b/>
                <w:szCs w:val="20"/>
              </w:rPr>
              <w:t>Drilled Shaft Diameter</w:t>
            </w:r>
          </w:p>
        </w:tc>
        <w:tc>
          <w:tcPr>
            <w:tcW w:w="2794" w:type="dxa"/>
          </w:tcPr>
          <w:p w14:paraId="1D4E8E81" w14:textId="27F17182" w:rsidR="00F019CA" w:rsidRPr="00AC6E0B" w:rsidRDefault="00F019CA" w:rsidP="00F50D8F">
            <w:pPr>
              <w:pStyle w:val="NoSpacing"/>
              <w:jc w:val="center"/>
              <w:rPr>
                <w:rFonts w:ascii="Arial" w:hAnsi="Arial" w:cs="Arial"/>
                <w:b/>
                <w:szCs w:val="20"/>
              </w:rPr>
            </w:pPr>
            <w:r w:rsidRPr="00AC6E0B">
              <w:rPr>
                <w:rFonts w:ascii="Arial" w:hAnsi="Arial" w:cs="Arial"/>
                <w:b/>
                <w:szCs w:val="20"/>
              </w:rPr>
              <w:t>Minimum Concrete Cover</w:t>
            </w:r>
          </w:p>
        </w:tc>
      </w:tr>
      <w:tr w:rsidR="00F019CA" w:rsidRPr="00AC6E0B" w14:paraId="443B4C34" w14:textId="00604C89" w:rsidTr="00F50D8F">
        <w:trPr>
          <w:jc w:val="center"/>
        </w:trPr>
        <w:tc>
          <w:tcPr>
            <w:tcW w:w="4041" w:type="dxa"/>
            <w:shd w:val="clear" w:color="auto" w:fill="BFBFBF" w:themeFill="background1" w:themeFillShade="BF"/>
          </w:tcPr>
          <w:p w14:paraId="2EEB2DAD" w14:textId="5204AAE5" w:rsidR="00F019CA" w:rsidRPr="00AC6E0B" w:rsidRDefault="00F019CA" w:rsidP="00F50D8F">
            <w:pPr>
              <w:pStyle w:val="NoSpacing"/>
              <w:jc w:val="center"/>
              <w:rPr>
                <w:rFonts w:ascii="Arial" w:hAnsi="Arial" w:cs="Arial"/>
                <w:szCs w:val="20"/>
              </w:rPr>
            </w:pPr>
            <w:r w:rsidRPr="00AC6E0B">
              <w:rPr>
                <w:rFonts w:ascii="Arial" w:hAnsi="Arial" w:cs="Arial"/>
                <w:szCs w:val="20"/>
              </w:rPr>
              <w:t>Less than or equal to 3'-0”</w:t>
            </w:r>
          </w:p>
        </w:tc>
        <w:tc>
          <w:tcPr>
            <w:tcW w:w="2794" w:type="dxa"/>
            <w:shd w:val="clear" w:color="auto" w:fill="BFBFBF" w:themeFill="background1" w:themeFillShade="BF"/>
          </w:tcPr>
          <w:p w14:paraId="0F44248F" w14:textId="5EEB3515" w:rsidR="00F019CA" w:rsidRPr="00AC6E0B" w:rsidRDefault="00F019CA" w:rsidP="00F50D8F">
            <w:pPr>
              <w:pStyle w:val="NoSpacing"/>
              <w:jc w:val="center"/>
              <w:rPr>
                <w:rFonts w:ascii="Arial" w:hAnsi="Arial" w:cs="Arial"/>
                <w:szCs w:val="20"/>
              </w:rPr>
            </w:pPr>
            <w:r w:rsidRPr="00AC6E0B">
              <w:rPr>
                <w:rFonts w:ascii="Arial" w:hAnsi="Arial" w:cs="Arial"/>
                <w:szCs w:val="20"/>
              </w:rPr>
              <w:t>3”</w:t>
            </w:r>
          </w:p>
        </w:tc>
      </w:tr>
      <w:tr w:rsidR="00F019CA" w:rsidRPr="00AC6E0B" w14:paraId="7C88AC5E" w14:textId="5EB841B9" w:rsidTr="00F50D8F">
        <w:trPr>
          <w:jc w:val="center"/>
        </w:trPr>
        <w:tc>
          <w:tcPr>
            <w:tcW w:w="4041" w:type="dxa"/>
          </w:tcPr>
          <w:p w14:paraId="31E740F5" w14:textId="181CE4B7" w:rsidR="00F019CA" w:rsidRPr="00AC6E0B" w:rsidRDefault="00F019CA" w:rsidP="00F50D8F">
            <w:pPr>
              <w:pStyle w:val="NoSpacing"/>
              <w:jc w:val="center"/>
              <w:rPr>
                <w:rFonts w:ascii="Arial" w:hAnsi="Arial" w:cs="Arial"/>
                <w:szCs w:val="20"/>
              </w:rPr>
            </w:pPr>
            <w:r w:rsidRPr="00AC6E0B">
              <w:rPr>
                <w:rFonts w:ascii="Arial" w:hAnsi="Arial" w:cs="Arial"/>
                <w:szCs w:val="20"/>
              </w:rPr>
              <w:t>Greater than 3’-0” and less than 5’-0”</w:t>
            </w:r>
          </w:p>
        </w:tc>
        <w:tc>
          <w:tcPr>
            <w:tcW w:w="2794" w:type="dxa"/>
          </w:tcPr>
          <w:p w14:paraId="0FB3B739" w14:textId="6128364E" w:rsidR="00F019CA" w:rsidRPr="00AC6E0B" w:rsidRDefault="00F019CA" w:rsidP="00F50D8F">
            <w:pPr>
              <w:pStyle w:val="NoSpacing"/>
              <w:jc w:val="center"/>
              <w:rPr>
                <w:rFonts w:ascii="Arial" w:hAnsi="Arial" w:cs="Arial"/>
                <w:szCs w:val="20"/>
              </w:rPr>
            </w:pPr>
            <w:r w:rsidRPr="00AC6E0B">
              <w:rPr>
                <w:rFonts w:ascii="Arial" w:hAnsi="Arial" w:cs="Arial"/>
                <w:szCs w:val="20"/>
              </w:rPr>
              <w:t>4”</w:t>
            </w:r>
          </w:p>
        </w:tc>
      </w:tr>
      <w:tr w:rsidR="00F019CA" w:rsidRPr="00AC6E0B" w14:paraId="374BDEB7" w14:textId="772751C2" w:rsidTr="00F50D8F">
        <w:trPr>
          <w:jc w:val="center"/>
        </w:trPr>
        <w:tc>
          <w:tcPr>
            <w:tcW w:w="4041" w:type="dxa"/>
            <w:shd w:val="clear" w:color="auto" w:fill="BFBFBF" w:themeFill="background1" w:themeFillShade="BF"/>
          </w:tcPr>
          <w:p w14:paraId="224987DD" w14:textId="277F0BEF" w:rsidR="00F019CA" w:rsidRPr="00AC6E0B" w:rsidRDefault="00F019CA" w:rsidP="00F50D8F">
            <w:pPr>
              <w:pStyle w:val="NoSpacing"/>
              <w:jc w:val="center"/>
              <w:rPr>
                <w:rFonts w:ascii="Arial" w:hAnsi="Arial" w:cs="Arial"/>
                <w:szCs w:val="20"/>
              </w:rPr>
            </w:pPr>
            <w:r w:rsidRPr="00AC6E0B">
              <w:rPr>
                <w:rFonts w:ascii="Arial" w:hAnsi="Arial" w:cs="Arial"/>
                <w:szCs w:val="20"/>
              </w:rPr>
              <w:t>5'-0” or larger</w:t>
            </w:r>
          </w:p>
        </w:tc>
        <w:tc>
          <w:tcPr>
            <w:tcW w:w="2794" w:type="dxa"/>
            <w:shd w:val="clear" w:color="auto" w:fill="BFBFBF" w:themeFill="background1" w:themeFillShade="BF"/>
          </w:tcPr>
          <w:p w14:paraId="79EDEA8B" w14:textId="35361744" w:rsidR="00F019CA" w:rsidRPr="00AC6E0B" w:rsidRDefault="00F019CA" w:rsidP="00F50D8F">
            <w:pPr>
              <w:pStyle w:val="NoSpacing"/>
              <w:jc w:val="center"/>
              <w:rPr>
                <w:rFonts w:ascii="Arial" w:hAnsi="Arial" w:cs="Arial"/>
                <w:szCs w:val="20"/>
              </w:rPr>
            </w:pPr>
            <w:r w:rsidRPr="00AC6E0B">
              <w:rPr>
                <w:rFonts w:ascii="Arial" w:hAnsi="Arial" w:cs="Arial"/>
                <w:szCs w:val="20"/>
              </w:rPr>
              <w:t>6"</w:t>
            </w:r>
          </w:p>
        </w:tc>
      </w:tr>
    </w:tbl>
    <w:p w14:paraId="74ABF502" w14:textId="77777777" w:rsidR="00BF6063" w:rsidRPr="00AC6E0B" w:rsidRDefault="00BF6063" w:rsidP="00CE19EF">
      <w:pPr>
        <w:pStyle w:val="NoSpacing"/>
        <w:spacing w:after="160"/>
        <w:rPr>
          <w:rFonts w:ascii="Arial" w:hAnsi="Arial" w:cs="Arial"/>
          <w:szCs w:val="20"/>
        </w:rPr>
      </w:pPr>
    </w:p>
    <w:p w14:paraId="03E34877" w14:textId="77777777" w:rsidR="00BF6063" w:rsidRPr="00AC6E0B" w:rsidRDefault="00BF6063" w:rsidP="00CE19EF">
      <w:pPr>
        <w:autoSpaceDE w:val="0"/>
        <w:autoSpaceDN w:val="0"/>
        <w:adjustRightInd w:val="0"/>
        <w:spacing w:after="160" w:line="240" w:lineRule="auto"/>
        <w:jc w:val="both"/>
        <w:rPr>
          <w:rFonts w:ascii="Arial" w:hAnsi="Arial" w:cs="Arial"/>
          <w:sz w:val="20"/>
          <w:szCs w:val="20"/>
        </w:rPr>
      </w:pPr>
      <w:r w:rsidRPr="00AC6E0B">
        <w:rPr>
          <w:rFonts w:ascii="Arial" w:hAnsi="Arial" w:cs="Arial"/>
          <w:sz w:val="20"/>
          <w:szCs w:val="20"/>
        </w:rPr>
        <w:lastRenderedPageBreak/>
        <w:t>If concrete placement does not immediately follow the cage placement, the Engineer may order the steel to be removed from the excavation so that the integrity of the excavation, including the presence of loose material in the bottom of the hole, and the surface condition of the reinforcing steel may be determined by inspection.</w:t>
      </w:r>
    </w:p>
    <w:p w14:paraId="0C590078" w14:textId="71267657" w:rsidR="006E7461" w:rsidRPr="00AC6E0B" w:rsidRDefault="006E7461" w:rsidP="00CE19EF">
      <w:pPr>
        <w:pStyle w:val="NoSpacing"/>
        <w:spacing w:after="160"/>
        <w:rPr>
          <w:rFonts w:ascii="Arial" w:hAnsi="Arial" w:cs="Arial"/>
          <w:szCs w:val="20"/>
        </w:rPr>
      </w:pPr>
      <w:r w:rsidRPr="00AC6E0B">
        <w:rPr>
          <w:rFonts w:ascii="Arial" w:hAnsi="Arial" w:cs="Arial"/>
          <w:szCs w:val="20"/>
        </w:rPr>
        <w:t xml:space="preserve">Bracing steel which constricts the interior of the reinforcing cage </w:t>
      </w:r>
      <w:r w:rsidR="00113968">
        <w:rPr>
          <w:rFonts w:ascii="Arial" w:hAnsi="Arial" w:cs="Arial"/>
          <w:szCs w:val="20"/>
        </w:rPr>
        <w:t>shall</w:t>
      </w:r>
      <w:r w:rsidR="00113968" w:rsidRPr="00AC6E0B">
        <w:rPr>
          <w:rFonts w:ascii="Arial" w:hAnsi="Arial" w:cs="Arial"/>
          <w:szCs w:val="20"/>
        </w:rPr>
        <w:t xml:space="preserve"> </w:t>
      </w:r>
      <w:r w:rsidRPr="00AC6E0B">
        <w:rPr>
          <w:rFonts w:ascii="Arial" w:hAnsi="Arial" w:cs="Arial"/>
          <w:szCs w:val="20"/>
        </w:rPr>
        <w:t xml:space="preserve">be removed after lifting the cage if freefall concrete or wet </w:t>
      </w:r>
      <w:proofErr w:type="spellStart"/>
      <w:r w:rsidRPr="00AC6E0B">
        <w:rPr>
          <w:rFonts w:ascii="Arial" w:hAnsi="Arial" w:cs="Arial"/>
          <w:szCs w:val="20"/>
        </w:rPr>
        <w:t>tremie</w:t>
      </w:r>
      <w:proofErr w:type="spellEnd"/>
      <w:r w:rsidRPr="00AC6E0B">
        <w:rPr>
          <w:rFonts w:ascii="Arial" w:hAnsi="Arial" w:cs="Arial"/>
          <w:szCs w:val="20"/>
        </w:rPr>
        <w:t xml:space="preserve"> methods of concrete placement are to be used.</w:t>
      </w:r>
    </w:p>
    <w:p w14:paraId="68BCE678" w14:textId="14062774" w:rsidR="006E7461" w:rsidRPr="00AC6E0B" w:rsidRDefault="006E7461" w:rsidP="00CE19EF">
      <w:pPr>
        <w:pStyle w:val="NoSpacing"/>
        <w:spacing w:after="160"/>
        <w:rPr>
          <w:rFonts w:ascii="Arial" w:hAnsi="Arial" w:cs="Arial"/>
          <w:iCs/>
          <w:szCs w:val="20"/>
        </w:rPr>
      </w:pPr>
      <w:r w:rsidRPr="00AC6E0B">
        <w:rPr>
          <w:rFonts w:ascii="Arial" w:hAnsi="Arial" w:cs="Arial"/>
          <w:iCs/>
          <w:szCs w:val="20"/>
        </w:rPr>
        <w:t xml:space="preserve">The elevation of the top of the steel cage shall be checked before and after the concrete is placed. If the upward displacement of the rebar cage exceeds 2 inches, or if the downward displacement exceeds 6 inches, the drilled shaft </w:t>
      </w:r>
      <w:r w:rsidR="00113968">
        <w:rPr>
          <w:rFonts w:ascii="Arial" w:hAnsi="Arial" w:cs="Arial"/>
          <w:iCs/>
          <w:szCs w:val="20"/>
        </w:rPr>
        <w:t>shall</w:t>
      </w:r>
      <w:r w:rsidR="00113968" w:rsidRPr="00AC6E0B">
        <w:rPr>
          <w:rFonts w:ascii="Arial" w:hAnsi="Arial" w:cs="Arial"/>
          <w:iCs/>
          <w:szCs w:val="20"/>
        </w:rPr>
        <w:t xml:space="preserve"> </w:t>
      </w:r>
      <w:r w:rsidRPr="00AC6E0B">
        <w:rPr>
          <w:rFonts w:ascii="Arial" w:hAnsi="Arial" w:cs="Arial"/>
          <w:iCs/>
          <w:szCs w:val="20"/>
        </w:rPr>
        <w:t>be considered defective. No additional drilled shafts shall be constructed until the Contractor has modified the rebar cage support in a manner satisfactory to the Engineer.</w:t>
      </w:r>
    </w:p>
    <w:p w14:paraId="58DEBF06" w14:textId="49200480" w:rsidR="006E7461"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9</w:t>
      </w:r>
      <w:r w:rsidRPr="00AC6E0B">
        <w:rPr>
          <w:rFonts w:ascii="Arial" w:hAnsi="Arial" w:cs="Arial"/>
          <w:szCs w:val="20"/>
        </w:rPr>
        <w:t xml:space="preserve"> </w:t>
      </w:r>
      <w:r w:rsidR="006E7461" w:rsidRPr="00AC6E0B">
        <w:rPr>
          <w:rFonts w:ascii="Arial" w:hAnsi="Arial" w:cs="Arial"/>
          <w:szCs w:val="20"/>
        </w:rPr>
        <w:t>Concrete Placement, Curing and Protection</w:t>
      </w:r>
      <w:r w:rsidR="00170F67" w:rsidRPr="00AC6E0B">
        <w:rPr>
          <w:rFonts w:ascii="Arial" w:hAnsi="Arial" w:cs="Arial"/>
          <w:szCs w:val="20"/>
        </w:rPr>
        <w:t>.</w:t>
      </w:r>
      <w:r w:rsidR="00170F67" w:rsidRPr="00AC6E0B">
        <w:rPr>
          <w:rFonts w:ascii="Arial" w:hAnsi="Arial" w:cs="Arial"/>
          <w:b w:val="0"/>
          <w:i/>
          <w:szCs w:val="20"/>
        </w:rPr>
        <w:t xml:space="preserve"> </w:t>
      </w:r>
      <w:r w:rsidR="006E7461" w:rsidRPr="00AC6E0B">
        <w:rPr>
          <w:rFonts w:ascii="Arial" w:hAnsi="Arial" w:cs="Arial"/>
          <w:b w:val="0"/>
          <w:szCs w:val="20"/>
        </w:rPr>
        <w:t xml:space="preserve">Concrete placement shall </w:t>
      </w:r>
      <w:r w:rsidR="00300BED">
        <w:rPr>
          <w:rFonts w:ascii="Arial" w:hAnsi="Arial" w:cs="Arial"/>
          <w:b w:val="0"/>
          <w:szCs w:val="20"/>
        </w:rPr>
        <w:t xml:space="preserve">be in accordance with Section 601 and shall </w:t>
      </w:r>
      <w:r w:rsidR="006E7461" w:rsidRPr="00AC6E0B">
        <w:rPr>
          <w:rFonts w:ascii="Arial" w:hAnsi="Arial" w:cs="Arial"/>
          <w:b w:val="0"/>
          <w:szCs w:val="20"/>
        </w:rPr>
        <w:t xml:space="preserve">commence as soon as possible after completion of drilled shaft excavation by the Contractor and inspection by the Engineer. Immediately prior to commencing concrete placement, the drilled shaft excavation and the properties of the slurry (if used) shall </w:t>
      </w:r>
      <w:r w:rsidR="00113968">
        <w:rPr>
          <w:rFonts w:ascii="Arial" w:hAnsi="Arial" w:cs="Arial"/>
          <w:b w:val="0"/>
          <w:szCs w:val="20"/>
        </w:rPr>
        <w:t>be in accordance with</w:t>
      </w:r>
      <w:r w:rsidR="006E7461" w:rsidRPr="00AC6E0B">
        <w:rPr>
          <w:rFonts w:ascii="Arial" w:hAnsi="Arial" w:cs="Arial"/>
          <w:b w:val="0"/>
          <w:szCs w:val="20"/>
        </w:rPr>
        <w:t xml:space="preserve"> </w:t>
      </w:r>
      <w:r w:rsidR="009C3364">
        <w:rPr>
          <w:rFonts w:ascii="Arial" w:hAnsi="Arial" w:cs="Arial"/>
          <w:b w:val="0"/>
          <w:szCs w:val="20"/>
        </w:rPr>
        <w:t>s</w:t>
      </w:r>
      <w:r w:rsidR="009C3364" w:rsidRPr="00AC6E0B">
        <w:rPr>
          <w:rFonts w:ascii="Arial" w:hAnsi="Arial" w:cs="Arial"/>
          <w:b w:val="0"/>
          <w:szCs w:val="20"/>
        </w:rPr>
        <w:t xml:space="preserve">ubsections </w:t>
      </w:r>
      <w:r w:rsidR="006E7461" w:rsidRPr="00AC6E0B">
        <w:rPr>
          <w:rFonts w:ascii="Arial" w:hAnsi="Arial" w:cs="Arial"/>
          <w:b w:val="0"/>
          <w:szCs w:val="20"/>
        </w:rPr>
        <w:t>503.</w:t>
      </w:r>
      <w:r w:rsidR="00BF6063" w:rsidRPr="00AC6E0B">
        <w:rPr>
          <w:rFonts w:ascii="Arial" w:hAnsi="Arial" w:cs="Arial"/>
          <w:b w:val="0"/>
          <w:szCs w:val="20"/>
        </w:rPr>
        <w:t>0</w:t>
      </w:r>
      <w:r w:rsidR="00744ADE" w:rsidRPr="00AC6E0B">
        <w:rPr>
          <w:rFonts w:ascii="Arial" w:hAnsi="Arial" w:cs="Arial"/>
          <w:b w:val="0"/>
          <w:szCs w:val="20"/>
        </w:rPr>
        <w:t>9, 503.10</w:t>
      </w:r>
      <w:r w:rsidR="00113968">
        <w:rPr>
          <w:rFonts w:ascii="Arial" w:hAnsi="Arial" w:cs="Arial"/>
          <w:b w:val="0"/>
          <w:szCs w:val="20"/>
        </w:rPr>
        <w:t>,</w:t>
      </w:r>
      <w:r w:rsidR="00744ADE" w:rsidRPr="00AC6E0B">
        <w:rPr>
          <w:rFonts w:ascii="Arial" w:hAnsi="Arial" w:cs="Arial"/>
          <w:b w:val="0"/>
          <w:szCs w:val="20"/>
        </w:rPr>
        <w:t xml:space="preserve"> and 503.11</w:t>
      </w:r>
      <w:r w:rsidR="006E7461" w:rsidRPr="00AC6E0B">
        <w:rPr>
          <w:rFonts w:ascii="Arial" w:hAnsi="Arial" w:cs="Arial"/>
          <w:b w:val="0"/>
          <w:szCs w:val="20"/>
        </w:rPr>
        <w:t xml:space="preserve">. </w:t>
      </w:r>
      <w:r w:rsidR="00E02A87" w:rsidRPr="00AC6E0B">
        <w:rPr>
          <w:rFonts w:ascii="Arial" w:hAnsi="Arial" w:cs="Arial"/>
          <w:b w:val="0"/>
          <w:szCs w:val="20"/>
        </w:rPr>
        <w:t>The CSL access tubes shall be filled with potable water before concrete placement and the top watertight threaded caps shall be reinstalled.</w:t>
      </w:r>
      <w:r w:rsidR="00E06E38" w:rsidRPr="00AC6E0B">
        <w:rPr>
          <w:rFonts w:ascii="Arial" w:hAnsi="Arial" w:cs="Arial"/>
          <w:b w:val="0"/>
          <w:szCs w:val="20"/>
        </w:rPr>
        <w:t xml:space="preserve"> </w:t>
      </w:r>
      <w:r w:rsidR="006E7461" w:rsidRPr="00AC6E0B">
        <w:rPr>
          <w:rFonts w:ascii="Arial" w:hAnsi="Arial" w:cs="Arial"/>
          <w:b w:val="0"/>
          <w:szCs w:val="20"/>
        </w:rPr>
        <w:t xml:space="preserve">Concrete placement shall </w:t>
      </w:r>
      <w:r w:rsidR="00C9688B">
        <w:rPr>
          <w:rFonts w:ascii="Arial" w:hAnsi="Arial" w:cs="Arial"/>
          <w:b w:val="0"/>
          <w:szCs w:val="20"/>
        </w:rPr>
        <w:t>be one continuous placement</w:t>
      </w:r>
      <w:r w:rsidR="006E7461" w:rsidRPr="00AC6E0B">
        <w:rPr>
          <w:rFonts w:ascii="Arial" w:hAnsi="Arial" w:cs="Arial"/>
          <w:b w:val="0"/>
          <w:szCs w:val="20"/>
        </w:rPr>
        <w:t xml:space="preserve"> to the top of the drilled shaft, or as shown </w:t>
      </w:r>
      <w:r w:rsidR="00113968">
        <w:rPr>
          <w:rFonts w:ascii="Arial" w:hAnsi="Arial" w:cs="Arial"/>
          <w:b w:val="0"/>
          <w:szCs w:val="20"/>
        </w:rPr>
        <w:t>o</w:t>
      </w:r>
      <w:r w:rsidR="00113968" w:rsidRPr="00AC6E0B">
        <w:rPr>
          <w:rFonts w:ascii="Arial" w:hAnsi="Arial" w:cs="Arial"/>
          <w:b w:val="0"/>
          <w:szCs w:val="20"/>
        </w:rPr>
        <w:t xml:space="preserve">n </w:t>
      </w:r>
      <w:r w:rsidR="006E7461" w:rsidRPr="00AC6E0B">
        <w:rPr>
          <w:rFonts w:ascii="Arial" w:hAnsi="Arial" w:cs="Arial"/>
          <w:b w:val="0"/>
          <w:szCs w:val="20"/>
        </w:rPr>
        <w:t>the Plans.</w:t>
      </w:r>
    </w:p>
    <w:p w14:paraId="371F69B6" w14:textId="60A372BC" w:rsidR="006E7461" w:rsidRPr="00AC6E0B" w:rsidRDefault="006E7461" w:rsidP="00CE19EF">
      <w:pPr>
        <w:pStyle w:val="NoSpacing"/>
        <w:spacing w:after="160"/>
        <w:rPr>
          <w:rFonts w:ascii="Arial" w:hAnsi="Arial" w:cs="Arial"/>
          <w:szCs w:val="20"/>
        </w:rPr>
      </w:pPr>
      <w:r w:rsidRPr="00AC6E0B">
        <w:rPr>
          <w:rFonts w:ascii="Arial" w:hAnsi="Arial" w:cs="Arial"/>
          <w:szCs w:val="20"/>
        </w:rPr>
        <w:t xml:space="preserve">If water is not present the concrete shall be deposited through the center of the reinforcement cage by </w:t>
      </w:r>
      <w:proofErr w:type="spellStart"/>
      <w:r w:rsidR="00283FF2" w:rsidRPr="00AC6E0B">
        <w:rPr>
          <w:rFonts w:ascii="Arial" w:hAnsi="Arial" w:cs="Arial"/>
          <w:szCs w:val="20"/>
        </w:rPr>
        <w:t>tremie</w:t>
      </w:r>
      <w:proofErr w:type="spellEnd"/>
      <w:r w:rsidR="00C9688B">
        <w:rPr>
          <w:rFonts w:ascii="Arial" w:hAnsi="Arial" w:cs="Arial"/>
          <w:szCs w:val="20"/>
        </w:rPr>
        <w:t>, pump</w:t>
      </w:r>
      <w:r w:rsidR="00283FF2" w:rsidRPr="00AC6E0B">
        <w:rPr>
          <w:rFonts w:ascii="Arial" w:hAnsi="Arial" w:cs="Arial"/>
          <w:szCs w:val="20"/>
        </w:rPr>
        <w:t xml:space="preserve"> or free-fall</w:t>
      </w:r>
      <w:r w:rsidRPr="00AC6E0B">
        <w:rPr>
          <w:rFonts w:ascii="Arial" w:hAnsi="Arial" w:cs="Arial"/>
          <w:szCs w:val="20"/>
        </w:rPr>
        <w:t xml:space="preserve"> prevent</w:t>
      </w:r>
      <w:r w:rsidR="00283FF2" w:rsidRPr="00AC6E0B">
        <w:rPr>
          <w:rFonts w:ascii="Arial" w:hAnsi="Arial" w:cs="Arial"/>
          <w:szCs w:val="20"/>
        </w:rPr>
        <w:t>ing</w:t>
      </w:r>
      <w:r w:rsidRPr="00AC6E0B">
        <w:rPr>
          <w:rFonts w:ascii="Arial" w:hAnsi="Arial" w:cs="Arial"/>
          <w:szCs w:val="20"/>
        </w:rPr>
        <w:t xml:space="preserve"> segregation of aggregates. The concrete shall be placed such that the free-fall is vertical down the center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without hitting the sides</w:t>
      </w:r>
      <w:r w:rsidR="00C9688B">
        <w:rPr>
          <w:rFonts w:ascii="Arial" w:hAnsi="Arial" w:cs="Arial"/>
          <w:szCs w:val="20"/>
        </w:rPr>
        <w:t xml:space="preserve"> or</w:t>
      </w:r>
      <w:r w:rsidRPr="00AC6E0B">
        <w:rPr>
          <w:rFonts w:ascii="Arial" w:hAnsi="Arial" w:cs="Arial"/>
          <w:szCs w:val="20"/>
        </w:rPr>
        <w:t xml:space="preserve"> steel reinforcing</w:t>
      </w:r>
      <w:r w:rsidR="00C9688B">
        <w:rPr>
          <w:rFonts w:ascii="Arial" w:hAnsi="Arial" w:cs="Arial"/>
          <w:szCs w:val="20"/>
        </w:rPr>
        <w:t xml:space="preserve"> cage</w:t>
      </w:r>
      <w:r w:rsidRPr="00AC6E0B">
        <w:rPr>
          <w:rFonts w:ascii="Arial" w:hAnsi="Arial" w:cs="Arial"/>
          <w:szCs w:val="20"/>
        </w:rPr>
        <w:t>.</w:t>
      </w:r>
    </w:p>
    <w:p w14:paraId="0FF3229B" w14:textId="5EFAF7A4" w:rsidR="006E7461" w:rsidRPr="00AC6E0B" w:rsidRDefault="006E7461" w:rsidP="00CE19EF">
      <w:pPr>
        <w:pStyle w:val="NoSpacing"/>
        <w:spacing w:after="160"/>
        <w:rPr>
          <w:rFonts w:ascii="Arial" w:hAnsi="Arial" w:cs="Arial"/>
          <w:szCs w:val="20"/>
        </w:rPr>
      </w:pPr>
      <w:r w:rsidRPr="00AC6E0B">
        <w:rPr>
          <w:rFonts w:ascii="Arial" w:hAnsi="Arial" w:cs="Arial"/>
          <w:szCs w:val="20"/>
        </w:rPr>
        <w:t>If water exis</w:t>
      </w:r>
      <w:r w:rsidR="00B47A86" w:rsidRPr="00AC6E0B">
        <w:rPr>
          <w:rFonts w:ascii="Arial" w:hAnsi="Arial" w:cs="Arial"/>
          <w:szCs w:val="20"/>
        </w:rPr>
        <w:t xml:space="preserve">ts in amounts greater than </w:t>
      </w:r>
      <w:r w:rsidR="00113968">
        <w:rPr>
          <w:rFonts w:ascii="Arial" w:hAnsi="Arial" w:cs="Arial"/>
          <w:szCs w:val="20"/>
        </w:rPr>
        <w:t>2</w:t>
      </w:r>
      <w:r w:rsidR="00113968" w:rsidRPr="00AC6E0B">
        <w:rPr>
          <w:rFonts w:ascii="Arial" w:hAnsi="Arial" w:cs="Arial"/>
          <w:szCs w:val="20"/>
        </w:rPr>
        <w:t xml:space="preserve"> </w:t>
      </w:r>
      <w:r w:rsidRPr="00AC6E0B">
        <w:rPr>
          <w:rFonts w:ascii="Arial" w:hAnsi="Arial" w:cs="Arial"/>
          <w:szCs w:val="20"/>
        </w:rPr>
        <w:t xml:space="preserve">inches in depth or enters at a rate of more than </w:t>
      </w:r>
      <w:r w:rsidR="00113968">
        <w:rPr>
          <w:rFonts w:ascii="Arial" w:hAnsi="Arial" w:cs="Arial"/>
          <w:szCs w:val="20"/>
        </w:rPr>
        <w:t>12</w:t>
      </w:r>
      <w:r w:rsidR="00113968" w:rsidRPr="00AC6E0B">
        <w:rPr>
          <w:rFonts w:ascii="Arial" w:hAnsi="Arial" w:cs="Arial"/>
          <w:szCs w:val="20"/>
        </w:rPr>
        <w:t xml:space="preserve"> </w:t>
      </w:r>
      <w:r w:rsidRPr="00AC6E0B">
        <w:rPr>
          <w:rFonts w:ascii="Arial" w:hAnsi="Arial" w:cs="Arial"/>
          <w:szCs w:val="20"/>
        </w:rPr>
        <w:t xml:space="preserve">inches per </w:t>
      </w:r>
      <w:proofErr w:type="gramStart"/>
      <w:r w:rsidRPr="00AC6E0B">
        <w:rPr>
          <w:rFonts w:ascii="Arial" w:hAnsi="Arial" w:cs="Arial"/>
          <w:szCs w:val="20"/>
        </w:rPr>
        <w:t>hour</w:t>
      </w:r>
      <w:proofErr w:type="gramEnd"/>
      <w:r w:rsidRPr="00AC6E0B">
        <w:rPr>
          <w:rFonts w:ascii="Arial" w:hAnsi="Arial" w:cs="Arial"/>
          <w:szCs w:val="20"/>
        </w:rPr>
        <w:t xml:space="preserve"> then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t>
      </w:r>
      <w:r w:rsidR="00335F15">
        <w:rPr>
          <w:rFonts w:ascii="Arial" w:hAnsi="Arial" w:cs="Arial"/>
          <w:szCs w:val="20"/>
        </w:rPr>
        <w:t xml:space="preserve">concrete shall be placed </w:t>
      </w:r>
      <w:r w:rsidR="00F17B03">
        <w:rPr>
          <w:rFonts w:ascii="Arial" w:hAnsi="Arial" w:cs="Arial"/>
          <w:szCs w:val="20"/>
        </w:rPr>
        <w:t>in accordance with</w:t>
      </w:r>
      <w:r w:rsidR="00335F15">
        <w:rPr>
          <w:rFonts w:ascii="Arial" w:hAnsi="Arial" w:cs="Arial"/>
          <w:szCs w:val="20"/>
        </w:rPr>
        <w:t xml:space="preserve"> </w:t>
      </w:r>
      <w:r w:rsidR="00F17B03">
        <w:rPr>
          <w:rFonts w:ascii="Arial" w:hAnsi="Arial" w:cs="Arial"/>
          <w:szCs w:val="20"/>
        </w:rPr>
        <w:t xml:space="preserve">subsection </w:t>
      </w:r>
      <w:r w:rsidR="00335F15">
        <w:rPr>
          <w:rFonts w:ascii="Arial" w:hAnsi="Arial" w:cs="Arial"/>
          <w:szCs w:val="20"/>
        </w:rPr>
        <w:t>601.12(f).</w:t>
      </w:r>
    </w:p>
    <w:p w14:paraId="7D356426" w14:textId="39A3D2CA" w:rsidR="00C5008B" w:rsidRPr="00AC6E0B" w:rsidRDefault="00C5008B" w:rsidP="00CE19EF">
      <w:pPr>
        <w:pStyle w:val="NoSpacing"/>
        <w:spacing w:after="160"/>
        <w:rPr>
          <w:rFonts w:ascii="Arial" w:hAnsi="Arial" w:cs="Arial"/>
          <w:szCs w:val="20"/>
        </w:rPr>
      </w:pPr>
      <w:r w:rsidRPr="00AC6E0B">
        <w:rPr>
          <w:rFonts w:ascii="Arial" w:hAnsi="Arial" w:cs="Arial"/>
          <w:szCs w:val="20"/>
        </w:rPr>
        <w:t>Before placing any fresh concrete against concrete deposited in water or slurry (construction joint), the Contractor shall remove all scum, laitance, loose gravel</w:t>
      </w:r>
      <w:r w:rsidR="00113968">
        <w:rPr>
          <w:rFonts w:ascii="Arial" w:hAnsi="Arial" w:cs="Arial"/>
          <w:szCs w:val="20"/>
        </w:rPr>
        <w:t>,</w:t>
      </w:r>
      <w:r w:rsidRPr="00AC6E0B">
        <w:rPr>
          <w:rFonts w:ascii="Arial" w:hAnsi="Arial" w:cs="Arial"/>
          <w:szCs w:val="20"/>
        </w:rPr>
        <w:t xml:space="preserve"> and sediment on the surface of the concrete deposited in water or slurry, and chip off any high spots on the surface of the existing concrete that would prevent any steel reinforcing bar cage from being placed in the position </w:t>
      </w:r>
      <w:r w:rsidR="00113968">
        <w:rPr>
          <w:rFonts w:ascii="Arial" w:hAnsi="Arial" w:cs="Arial"/>
          <w:szCs w:val="20"/>
        </w:rPr>
        <w:t>as shown on</w:t>
      </w:r>
      <w:r w:rsidRPr="00AC6E0B">
        <w:rPr>
          <w:rFonts w:ascii="Arial" w:hAnsi="Arial" w:cs="Arial"/>
          <w:szCs w:val="20"/>
        </w:rPr>
        <w:t xml:space="preserve"> the Plans.</w:t>
      </w:r>
    </w:p>
    <w:p w14:paraId="3C03B807" w14:textId="5CFB330E" w:rsidR="00C5008B" w:rsidRPr="00AC6E0B" w:rsidRDefault="00C5008B" w:rsidP="00CE19EF">
      <w:pPr>
        <w:pStyle w:val="NoSpacing"/>
        <w:spacing w:after="160"/>
        <w:rPr>
          <w:rFonts w:ascii="Arial" w:hAnsi="Arial" w:cs="Arial"/>
          <w:szCs w:val="20"/>
        </w:rPr>
      </w:pPr>
      <w:r w:rsidRPr="00AC6E0B">
        <w:rPr>
          <w:rFonts w:ascii="Arial" w:hAnsi="Arial" w:cs="Arial"/>
          <w:szCs w:val="20"/>
        </w:rPr>
        <w:t xml:space="preserve">The Contractor shall not perform </w:t>
      </w:r>
      <w:r w:rsidR="005F5670" w:rsidRPr="00AC6E0B">
        <w:rPr>
          <w:rFonts w:ascii="Arial" w:hAnsi="Arial" w:cs="Arial"/>
          <w:szCs w:val="20"/>
        </w:rPr>
        <w:t xml:space="preserve">foundation piling driving </w:t>
      </w:r>
      <w:r w:rsidR="00FC1591" w:rsidRPr="00AC6E0B">
        <w:rPr>
          <w:rFonts w:ascii="Arial" w:hAnsi="Arial" w:cs="Arial"/>
          <w:szCs w:val="20"/>
        </w:rPr>
        <w:t>or casing installation</w:t>
      </w:r>
      <w:r w:rsidR="00920DCD" w:rsidRPr="00AC6E0B">
        <w:rPr>
          <w:rFonts w:ascii="Arial" w:hAnsi="Arial" w:cs="Arial"/>
          <w:szCs w:val="20"/>
        </w:rPr>
        <w:t xml:space="preserve"> using oscillation method</w:t>
      </w:r>
      <w:r w:rsidR="00FC1591" w:rsidRPr="00AC6E0B">
        <w:rPr>
          <w:rFonts w:ascii="Arial" w:hAnsi="Arial" w:cs="Arial"/>
          <w:szCs w:val="20"/>
        </w:rPr>
        <w:t xml:space="preserve"> </w:t>
      </w:r>
      <w:r w:rsidR="005F5670" w:rsidRPr="00AC6E0B">
        <w:rPr>
          <w:rFonts w:ascii="Arial" w:hAnsi="Arial" w:cs="Arial"/>
          <w:szCs w:val="20"/>
        </w:rPr>
        <w:t xml:space="preserve">within a radius of </w:t>
      </w:r>
      <w:r w:rsidR="00AA068A" w:rsidRPr="00AC6E0B">
        <w:rPr>
          <w:rFonts w:ascii="Arial" w:hAnsi="Arial" w:cs="Arial"/>
          <w:szCs w:val="20"/>
        </w:rPr>
        <w:t>20</w:t>
      </w:r>
      <w:r w:rsidR="005F5670" w:rsidRPr="00AC6E0B">
        <w:rPr>
          <w:rFonts w:ascii="Arial" w:hAnsi="Arial" w:cs="Arial"/>
          <w:szCs w:val="20"/>
        </w:rPr>
        <w:t xml:space="preserve"> feet, or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operations within </w:t>
      </w:r>
      <w:r w:rsidRPr="00AC6E0B">
        <w:rPr>
          <w:rFonts w:ascii="Arial" w:hAnsi="Arial" w:cs="Arial"/>
          <w:iCs/>
          <w:szCs w:val="20"/>
        </w:rPr>
        <w:t>a clear distance</w:t>
      </w:r>
      <w:r w:rsidRPr="00AC6E0B">
        <w:rPr>
          <w:rFonts w:ascii="Arial" w:hAnsi="Arial" w:cs="Arial"/>
          <w:i/>
          <w:iCs/>
          <w:szCs w:val="20"/>
        </w:rPr>
        <w:t xml:space="preserve"> </w:t>
      </w:r>
      <w:r w:rsidRPr="00AC6E0B">
        <w:rPr>
          <w:rFonts w:ascii="Arial" w:hAnsi="Arial" w:cs="Arial"/>
          <w:iCs/>
          <w:szCs w:val="20"/>
        </w:rPr>
        <w:t xml:space="preserve">of </w:t>
      </w:r>
      <w:r w:rsidR="00113968">
        <w:rPr>
          <w:rFonts w:ascii="Arial" w:hAnsi="Arial" w:cs="Arial"/>
          <w:szCs w:val="20"/>
        </w:rPr>
        <w:t>3</w:t>
      </w:r>
      <w:r w:rsidR="00113968" w:rsidRPr="00AC6E0B">
        <w:rPr>
          <w:rFonts w:ascii="Arial" w:hAnsi="Arial" w:cs="Arial"/>
          <w:szCs w:val="20"/>
        </w:rPr>
        <w:t xml:space="preserve"> </w:t>
      </w:r>
      <w:r w:rsidRPr="00AC6E0B">
        <w:rPr>
          <w:rFonts w:ascii="Arial" w:hAnsi="Arial" w:cs="Arial"/>
          <w:szCs w:val="20"/>
        </w:rPr>
        <w:t xml:space="preserve">diameters of a newly poured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t>
      </w:r>
      <w:r w:rsidR="00052AF6">
        <w:rPr>
          <w:rFonts w:ascii="Arial" w:hAnsi="Arial" w:cs="Arial"/>
          <w:szCs w:val="20"/>
        </w:rPr>
        <w:t xml:space="preserve">until a minimum of </w:t>
      </w:r>
      <w:r w:rsidRPr="00AC6E0B">
        <w:rPr>
          <w:rFonts w:ascii="Arial" w:hAnsi="Arial" w:cs="Arial"/>
          <w:szCs w:val="20"/>
        </w:rPr>
        <w:t xml:space="preserve">24 hours </w:t>
      </w:r>
      <w:r w:rsidR="00052AF6">
        <w:rPr>
          <w:rFonts w:ascii="Arial" w:hAnsi="Arial" w:cs="Arial"/>
          <w:szCs w:val="20"/>
        </w:rPr>
        <w:t xml:space="preserve">has passed </w:t>
      </w:r>
      <w:r w:rsidR="00113968">
        <w:rPr>
          <w:rFonts w:ascii="Arial" w:hAnsi="Arial" w:cs="Arial"/>
          <w:szCs w:val="20"/>
        </w:rPr>
        <w:t>after</w:t>
      </w:r>
      <w:r w:rsidR="00113968" w:rsidRPr="00AC6E0B">
        <w:rPr>
          <w:rFonts w:ascii="Arial" w:hAnsi="Arial" w:cs="Arial"/>
          <w:szCs w:val="20"/>
        </w:rPr>
        <w:t xml:space="preserve"> </w:t>
      </w:r>
      <w:r w:rsidRPr="00AC6E0B">
        <w:rPr>
          <w:rFonts w:ascii="Arial" w:hAnsi="Arial" w:cs="Arial"/>
          <w:szCs w:val="20"/>
        </w:rPr>
        <w:t>the placement of concrete and the concrete has reached a minimum compressive strength of 1800 psi.</w:t>
      </w:r>
    </w:p>
    <w:p w14:paraId="25BEDF63" w14:textId="7D281EAB" w:rsidR="005F5670" w:rsidRPr="00AC6E0B" w:rsidRDefault="005F5670" w:rsidP="00CE19EF">
      <w:pPr>
        <w:autoSpaceDE w:val="0"/>
        <w:autoSpaceDN w:val="0"/>
        <w:adjustRightInd w:val="0"/>
        <w:spacing w:after="160" w:line="240" w:lineRule="auto"/>
        <w:jc w:val="both"/>
        <w:rPr>
          <w:rFonts w:ascii="Arial" w:hAnsi="Arial" w:cs="Arial"/>
          <w:sz w:val="20"/>
          <w:szCs w:val="20"/>
        </w:rPr>
      </w:pPr>
      <w:r w:rsidRPr="00AC6E0B">
        <w:rPr>
          <w:rFonts w:ascii="Arial" w:hAnsi="Arial" w:cs="Arial"/>
          <w:sz w:val="20"/>
          <w:szCs w:val="20"/>
        </w:rPr>
        <w:t>For any portion of the caisson socketed in fine grained bedrock susceptible to slaking and degradation such as, but not limit</w:t>
      </w:r>
      <w:r w:rsidR="00FC1591" w:rsidRPr="00AC6E0B">
        <w:rPr>
          <w:rFonts w:ascii="Arial" w:hAnsi="Arial" w:cs="Arial"/>
          <w:sz w:val="20"/>
          <w:szCs w:val="20"/>
        </w:rPr>
        <w:t>ed</w:t>
      </w:r>
      <w:r w:rsidRPr="00AC6E0B">
        <w:rPr>
          <w:rFonts w:ascii="Arial" w:hAnsi="Arial" w:cs="Arial"/>
          <w:sz w:val="20"/>
          <w:szCs w:val="20"/>
        </w:rPr>
        <w:t xml:space="preserve"> to, claystone, siltstone, or shale</w:t>
      </w:r>
      <w:r w:rsidR="00920DCD" w:rsidRPr="00AC6E0B">
        <w:rPr>
          <w:rFonts w:ascii="Arial" w:hAnsi="Arial" w:cs="Arial"/>
          <w:sz w:val="20"/>
          <w:szCs w:val="20"/>
        </w:rPr>
        <w:t xml:space="preserve"> and provided the proper slurr</w:t>
      </w:r>
      <w:r w:rsidR="00AC6E0B">
        <w:rPr>
          <w:rFonts w:ascii="Arial" w:hAnsi="Arial" w:cs="Arial"/>
          <w:sz w:val="20"/>
          <w:szCs w:val="20"/>
        </w:rPr>
        <w:t>y properties have been achieved.</w:t>
      </w:r>
      <w:r w:rsidR="00920DCD" w:rsidRPr="00AC6E0B">
        <w:rPr>
          <w:rFonts w:ascii="Arial" w:hAnsi="Arial" w:cs="Arial"/>
          <w:sz w:val="20"/>
          <w:szCs w:val="20"/>
        </w:rPr>
        <w:t xml:space="preserve"> </w:t>
      </w:r>
      <w:r w:rsidRPr="00AC6E0B">
        <w:rPr>
          <w:rFonts w:ascii="Arial" w:hAnsi="Arial" w:cs="Arial"/>
          <w:sz w:val="20"/>
          <w:szCs w:val="20"/>
        </w:rPr>
        <w:t xml:space="preserve"> </w:t>
      </w:r>
      <w:r w:rsidR="00CF2AA9" w:rsidRPr="00AC6E0B">
        <w:rPr>
          <w:rFonts w:ascii="Arial" w:hAnsi="Arial" w:cs="Arial"/>
          <w:sz w:val="20"/>
          <w:szCs w:val="20"/>
        </w:rPr>
        <w:t>I</w:t>
      </w:r>
      <w:r w:rsidRPr="00AC6E0B">
        <w:rPr>
          <w:rFonts w:ascii="Arial" w:hAnsi="Arial" w:cs="Arial"/>
          <w:sz w:val="20"/>
          <w:szCs w:val="20"/>
        </w:rPr>
        <w:t xml:space="preserve">f the concrete is not placed within four hours of drilling, the Contractor shall drill into the bedrock an additional 1/3 of the </w:t>
      </w:r>
      <w:r w:rsidR="00FC1591" w:rsidRPr="00AC6E0B">
        <w:rPr>
          <w:rFonts w:ascii="Arial" w:hAnsi="Arial" w:cs="Arial"/>
          <w:sz w:val="20"/>
          <w:szCs w:val="20"/>
        </w:rPr>
        <w:t xml:space="preserve">plan </w:t>
      </w:r>
      <w:r w:rsidRPr="00AC6E0B">
        <w:rPr>
          <w:rFonts w:ascii="Arial" w:hAnsi="Arial" w:cs="Arial"/>
          <w:sz w:val="20"/>
          <w:szCs w:val="20"/>
        </w:rPr>
        <w:t xml:space="preserve">specified </w:t>
      </w:r>
      <w:r w:rsidR="00AA068A" w:rsidRPr="00AC6E0B">
        <w:rPr>
          <w:rFonts w:ascii="Arial" w:hAnsi="Arial" w:cs="Arial"/>
          <w:sz w:val="20"/>
          <w:szCs w:val="20"/>
        </w:rPr>
        <w:t>rock socket</w:t>
      </w:r>
      <w:r w:rsidRPr="00AC6E0B">
        <w:rPr>
          <w:rFonts w:ascii="Arial" w:hAnsi="Arial" w:cs="Arial"/>
          <w:sz w:val="20"/>
          <w:szCs w:val="20"/>
        </w:rPr>
        <w:t xml:space="preserve"> prior to placing the concrete. The reinforcing cage shall extend to the new tip elevation.</w:t>
      </w:r>
      <w:r w:rsidR="00296C5A">
        <w:rPr>
          <w:rFonts w:ascii="Arial" w:hAnsi="Arial" w:cs="Arial"/>
          <w:sz w:val="20"/>
          <w:szCs w:val="20"/>
        </w:rPr>
        <w:t xml:space="preserve"> For the use of polymer slurry this requirement </w:t>
      </w:r>
      <w:r w:rsidR="00113968">
        <w:rPr>
          <w:rFonts w:ascii="Arial" w:hAnsi="Arial" w:cs="Arial"/>
          <w:sz w:val="20"/>
          <w:szCs w:val="20"/>
        </w:rPr>
        <w:t xml:space="preserve">will </w:t>
      </w:r>
      <w:r w:rsidR="00296C5A">
        <w:rPr>
          <w:rFonts w:ascii="Arial" w:hAnsi="Arial" w:cs="Arial"/>
          <w:sz w:val="20"/>
          <w:szCs w:val="20"/>
        </w:rPr>
        <w:t>be waived.</w:t>
      </w:r>
    </w:p>
    <w:p w14:paraId="322BEA8D" w14:textId="5A4B8C00" w:rsidR="009711A3"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w:t>
      </w:r>
      <w:r w:rsidR="002972FF" w:rsidRPr="00AC6E0B">
        <w:rPr>
          <w:rFonts w:ascii="Arial" w:hAnsi="Arial" w:cs="Arial"/>
          <w:szCs w:val="20"/>
        </w:rPr>
        <w:t>20</w:t>
      </w:r>
      <w:r w:rsidRPr="00AC6E0B">
        <w:rPr>
          <w:rFonts w:ascii="Arial" w:hAnsi="Arial" w:cs="Arial"/>
          <w:szCs w:val="20"/>
        </w:rPr>
        <w:t xml:space="preserve"> </w:t>
      </w:r>
      <w:r w:rsidR="00D44737" w:rsidRPr="00AC6E0B">
        <w:rPr>
          <w:rFonts w:ascii="Arial" w:hAnsi="Arial" w:cs="Arial"/>
          <w:szCs w:val="20"/>
        </w:rPr>
        <w:t>Drilled Shaft Construction Tolerances</w:t>
      </w:r>
      <w:r w:rsidR="00170F67" w:rsidRPr="00AC6E0B">
        <w:rPr>
          <w:rFonts w:ascii="Arial" w:hAnsi="Arial" w:cs="Arial"/>
          <w:szCs w:val="20"/>
        </w:rPr>
        <w:t>.</w:t>
      </w:r>
      <w:r w:rsidR="00170F67" w:rsidRPr="00AC6E0B">
        <w:rPr>
          <w:rFonts w:ascii="Arial" w:hAnsi="Arial" w:cs="Arial"/>
          <w:b w:val="0"/>
          <w:i/>
          <w:szCs w:val="20"/>
        </w:rPr>
        <w:t xml:space="preserve"> </w:t>
      </w:r>
      <w:r w:rsidR="00D44737" w:rsidRPr="00AC6E0B">
        <w:rPr>
          <w:rFonts w:ascii="Arial" w:hAnsi="Arial" w:cs="Arial"/>
          <w:b w:val="0"/>
          <w:szCs w:val="20"/>
        </w:rPr>
        <w:t>Drilled shafts shall be constructed so that the center of the poured shaft at the top of the drilled shaft or mudline, whichever is lower, is within the following horizontal tolerances:</w:t>
      </w:r>
    </w:p>
    <w:tbl>
      <w:tblPr>
        <w:tblStyle w:val="TableGrid"/>
        <w:tblW w:w="0" w:type="auto"/>
        <w:jc w:val="center"/>
        <w:tblLook w:val="04A0" w:firstRow="1" w:lastRow="0" w:firstColumn="1" w:lastColumn="0" w:noHBand="0" w:noVBand="1"/>
      </w:tblPr>
      <w:tblGrid>
        <w:gridCol w:w="4046"/>
        <w:gridCol w:w="2609"/>
      </w:tblGrid>
      <w:tr w:rsidR="00DE1317" w:rsidRPr="00AC6E0B" w14:paraId="5624AA7F" w14:textId="77777777" w:rsidTr="00F50D8F">
        <w:trPr>
          <w:jc w:val="center"/>
        </w:trPr>
        <w:tc>
          <w:tcPr>
            <w:tcW w:w="4046" w:type="dxa"/>
          </w:tcPr>
          <w:p w14:paraId="68A6B7D1" w14:textId="77777777" w:rsidR="00DE1317" w:rsidRPr="00AC6E0B" w:rsidRDefault="00DE1317" w:rsidP="00F50D8F">
            <w:pPr>
              <w:autoSpaceDE w:val="0"/>
              <w:autoSpaceDN w:val="0"/>
              <w:adjustRightInd w:val="0"/>
              <w:jc w:val="center"/>
              <w:rPr>
                <w:rFonts w:ascii="Arial" w:hAnsi="Arial" w:cs="Arial"/>
                <w:sz w:val="20"/>
                <w:szCs w:val="20"/>
              </w:rPr>
            </w:pPr>
            <w:r w:rsidRPr="00AC6E0B">
              <w:rPr>
                <w:rFonts w:ascii="Arial" w:hAnsi="Arial" w:cs="Arial"/>
                <w:b/>
                <w:sz w:val="20"/>
                <w:szCs w:val="20"/>
              </w:rPr>
              <w:t>Drilled Shaft Diameter</w:t>
            </w:r>
          </w:p>
        </w:tc>
        <w:tc>
          <w:tcPr>
            <w:tcW w:w="2609" w:type="dxa"/>
          </w:tcPr>
          <w:p w14:paraId="5EE6C51C" w14:textId="77777777" w:rsidR="00DE1317" w:rsidRPr="00AC6E0B" w:rsidRDefault="00DE1317" w:rsidP="00F50D8F">
            <w:pPr>
              <w:autoSpaceDE w:val="0"/>
              <w:autoSpaceDN w:val="0"/>
              <w:adjustRightInd w:val="0"/>
              <w:jc w:val="center"/>
              <w:rPr>
                <w:rFonts w:ascii="Arial" w:hAnsi="Arial" w:cs="Arial"/>
                <w:sz w:val="20"/>
                <w:szCs w:val="20"/>
              </w:rPr>
            </w:pPr>
            <w:r w:rsidRPr="00AC6E0B">
              <w:rPr>
                <w:rFonts w:ascii="Arial" w:hAnsi="Arial" w:cs="Arial"/>
                <w:b/>
                <w:sz w:val="20"/>
                <w:szCs w:val="20"/>
              </w:rPr>
              <w:t>Tolerance</w:t>
            </w:r>
          </w:p>
        </w:tc>
      </w:tr>
      <w:tr w:rsidR="00DE1317" w:rsidRPr="00AC6E0B" w14:paraId="7EB00927" w14:textId="77777777" w:rsidTr="00F50D8F">
        <w:trPr>
          <w:jc w:val="center"/>
        </w:trPr>
        <w:tc>
          <w:tcPr>
            <w:tcW w:w="4046" w:type="dxa"/>
            <w:shd w:val="clear" w:color="auto" w:fill="BFBFBF" w:themeFill="background1" w:themeFillShade="BF"/>
          </w:tcPr>
          <w:p w14:paraId="57ADB67B" w14:textId="77777777" w:rsidR="00DE1317" w:rsidRPr="00AC6E0B" w:rsidRDefault="00DE1317" w:rsidP="00F50D8F">
            <w:pPr>
              <w:autoSpaceDE w:val="0"/>
              <w:autoSpaceDN w:val="0"/>
              <w:adjustRightInd w:val="0"/>
              <w:jc w:val="center"/>
              <w:rPr>
                <w:rFonts w:ascii="Arial" w:hAnsi="Arial" w:cs="Arial"/>
                <w:sz w:val="20"/>
                <w:szCs w:val="20"/>
              </w:rPr>
            </w:pPr>
            <w:r w:rsidRPr="00AC6E0B">
              <w:rPr>
                <w:rFonts w:ascii="Arial" w:hAnsi="Arial" w:cs="Arial"/>
                <w:sz w:val="20"/>
                <w:szCs w:val="20"/>
              </w:rPr>
              <w:t>Less than or equal to 2</w:t>
            </w:r>
            <w:r w:rsidR="000A567E" w:rsidRPr="00AC6E0B">
              <w:rPr>
                <w:rFonts w:ascii="Arial" w:hAnsi="Arial" w:cs="Arial"/>
                <w:sz w:val="20"/>
                <w:szCs w:val="20"/>
              </w:rPr>
              <w:t>’</w:t>
            </w:r>
            <w:r w:rsidRPr="00AC6E0B">
              <w:rPr>
                <w:rFonts w:ascii="Arial" w:hAnsi="Arial" w:cs="Arial"/>
                <w:sz w:val="20"/>
                <w:szCs w:val="20"/>
              </w:rPr>
              <w:t>-0</w:t>
            </w:r>
            <w:r w:rsidR="000A567E" w:rsidRPr="00AC6E0B">
              <w:rPr>
                <w:rFonts w:ascii="Arial" w:hAnsi="Arial" w:cs="Arial"/>
                <w:sz w:val="20"/>
                <w:szCs w:val="20"/>
              </w:rPr>
              <w:t>”</w:t>
            </w:r>
          </w:p>
        </w:tc>
        <w:tc>
          <w:tcPr>
            <w:tcW w:w="2609" w:type="dxa"/>
            <w:shd w:val="clear" w:color="auto" w:fill="BFBFBF" w:themeFill="background1" w:themeFillShade="BF"/>
            <w:vAlign w:val="center"/>
          </w:tcPr>
          <w:p w14:paraId="3E3E7F8D" w14:textId="77777777" w:rsidR="00DE1317" w:rsidRPr="00AC6E0B" w:rsidRDefault="00DE1317">
            <w:pPr>
              <w:autoSpaceDE w:val="0"/>
              <w:autoSpaceDN w:val="0"/>
              <w:adjustRightInd w:val="0"/>
              <w:jc w:val="center"/>
              <w:rPr>
                <w:rFonts w:ascii="Arial" w:hAnsi="Arial" w:cs="Arial"/>
                <w:b/>
                <w:sz w:val="20"/>
                <w:szCs w:val="20"/>
              </w:rPr>
            </w:pPr>
            <w:r w:rsidRPr="00AC6E0B">
              <w:rPr>
                <w:rFonts w:ascii="Arial" w:hAnsi="Arial" w:cs="Arial"/>
                <w:sz w:val="20"/>
                <w:szCs w:val="20"/>
              </w:rPr>
              <w:t>3</w:t>
            </w:r>
            <w:r w:rsidR="000A567E" w:rsidRPr="00AC6E0B">
              <w:rPr>
                <w:rFonts w:ascii="Arial" w:hAnsi="Arial" w:cs="Arial"/>
                <w:sz w:val="20"/>
                <w:szCs w:val="20"/>
              </w:rPr>
              <w:t>”</w:t>
            </w:r>
          </w:p>
        </w:tc>
      </w:tr>
      <w:tr w:rsidR="00DE1317" w:rsidRPr="00AC6E0B" w14:paraId="5621C936" w14:textId="77777777" w:rsidTr="00F50D8F">
        <w:trPr>
          <w:jc w:val="center"/>
        </w:trPr>
        <w:tc>
          <w:tcPr>
            <w:tcW w:w="4046" w:type="dxa"/>
          </w:tcPr>
          <w:p w14:paraId="425C2191" w14:textId="77777777" w:rsidR="00DE1317" w:rsidRPr="00AC6E0B" w:rsidRDefault="00DE1317" w:rsidP="00F50D8F">
            <w:pPr>
              <w:autoSpaceDE w:val="0"/>
              <w:autoSpaceDN w:val="0"/>
              <w:adjustRightInd w:val="0"/>
              <w:jc w:val="center"/>
              <w:rPr>
                <w:rFonts w:ascii="Arial" w:hAnsi="Arial" w:cs="Arial"/>
                <w:sz w:val="20"/>
                <w:szCs w:val="20"/>
              </w:rPr>
            </w:pPr>
            <w:r w:rsidRPr="00AC6E0B">
              <w:rPr>
                <w:rFonts w:ascii="Arial" w:hAnsi="Arial" w:cs="Arial"/>
                <w:sz w:val="20"/>
                <w:szCs w:val="20"/>
              </w:rPr>
              <w:t>Greater than 2’-0” and less than 5</w:t>
            </w:r>
            <w:r w:rsidR="000A567E" w:rsidRPr="00AC6E0B">
              <w:rPr>
                <w:rFonts w:ascii="Arial" w:hAnsi="Arial" w:cs="Arial"/>
                <w:sz w:val="20"/>
                <w:szCs w:val="20"/>
              </w:rPr>
              <w:t>’</w:t>
            </w:r>
            <w:r w:rsidRPr="00AC6E0B">
              <w:rPr>
                <w:rFonts w:ascii="Arial" w:hAnsi="Arial" w:cs="Arial"/>
                <w:sz w:val="20"/>
                <w:szCs w:val="20"/>
              </w:rPr>
              <w:t>-0</w:t>
            </w:r>
            <w:r w:rsidR="000A567E" w:rsidRPr="00AC6E0B">
              <w:rPr>
                <w:rFonts w:ascii="Arial" w:hAnsi="Arial" w:cs="Arial"/>
                <w:sz w:val="20"/>
                <w:szCs w:val="20"/>
              </w:rPr>
              <w:t>”</w:t>
            </w:r>
          </w:p>
        </w:tc>
        <w:tc>
          <w:tcPr>
            <w:tcW w:w="2609" w:type="dxa"/>
            <w:vAlign w:val="center"/>
          </w:tcPr>
          <w:p w14:paraId="63809004" w14:textId="77777777" w:rsidR="00DE1317" w:rsidRPr="00AC6E0B" w:rsidRDefault="00DE1317">
            <w:pPr>
              <w:autoSpaceDE w:val="0"/>
              <w:autoSpaceDN w:val="0"/>
              <w:adjustRightInd w:val="0"/>
              <w:jc w:val="center"/>
              <w:rPr>
                <w:rFonts w:ascii="Arial" w:hAnsi="Arial" w:cs="Arial"/>
                <w:b/>
                <w:sz w:val="20"/>
                <w:szCs w:val="20"/>
              </w:rPr>
            </w:pPr>
            <w:r w:rsidRPr="00AC6E0B">
              <w:rPr>
                <w:rFonts w:ascii="Arial" w:hAnsi="Arial" w:cs="Arial"/>
                <w:sz w:val="20"/>
                <w:szCs w:val="20"/>
              </w:rPr>
              <w:t>4</w:t>
            </w:r>
            <w:r w:rsidR="000A567E" w:rsidRPr="00AC6E0B">
              <w:rPr>
                <w:rFonts w:ascii="Arial" w:hAnsi="Arial" w:cs="Arial"/>
                <w:sz w:val="20"/>
                <w:szCs w:val="20"/>
              </w:rPr>
              <w:t>”</w:t>
            </w:r>
          </w:p>
        </w:tc>
      </w:tr>
      <w:tr w:rsidR="00DE1317" w:rsidRPr="00AC6E0B" w14:paraId="64C66415" w14:textId="77777777" w:rsidTr="00F50D8F">
        <w:trPr>
          <w:jc w:val="center"/>
        </w:trPr>
        <w:tc>
          <w:tcPr>
            <w:tcW w:w="4046" w:type="dxa"/>
            <w:shd w:val="clear" w:color="auto" w:fill="BFBFBF" w:themeFill="background1" w:themeFillShade="BF"/>
          </w:tcPr>
          <w:p w14:paraId="6930FBB3" w14:textId="77777777" w:rsidR="00DE1317" w:rsidRPr="00AC6E0B" w:rsidRDefault="00DE1317" w:rsidP="00F50D8F">
            <w:pPr>
              <w:autoSpaceDE w:val="0"/>
              <w:autoSpaceDN w:val="0"/>
              <w:adjustRightInd w:val="0"/>
              <w:jc w:val="center"/>
              <w:rPr>
                <w:rFonts w:ascii="Arial" w:hAnsi="Arial" w:cs="Arial"/>
                <w:sz w:val="20"/>
                <w:szCs w:val="20"/>
              </w:rPr>
            </w:pPr>
            <w:r w:rsidRPr="00AC6E0B">
              <w:rPr>
                <w:rFonts w:ascii="Arial" w:hAnsi="Arial" w:cs="Arial"/>
                <w:sz w:val="20"/>
                <w:szCs w:val="20"/>
              </w:rPr>
              <w:t>5</w:t>
            </w:r>
            <w:r w:rsidR="000A567E" w:rsidRPr="00AC6E0B">
              <w:rPr>
                <w:rFonts w:ascii="Arial" w:hAnsi="Arial" w:cs="Arial"/>
                <w:sz w:val="20"/>
                <w:szCs w:val="20"/>
              </w:rPr>
              <w:t>’</w:t>
            </w:r>
            <w:r w:rsidRPr="00AC6E0B">
              <w:rPr>
                <w:rFonts w:ascii="Arial" w:hAnsi="Arial" w:cs="Arial"/>
                <w:sz w:val="20"/>
                <w:szCs w:val="20"/>
              </w:rPr>
              <w:t>-0</w:t>
            </w:r>
            <w:r w:rsidR="000A567E" w:rsidRPr="00AC6E0B">
              <w:rPr>
                <w:rFonts w:ascii="Arial" w:hAnsi="Arial" w:cs="Arial"/>
                <w:sz w:val="20"/>
                <w:szCs w:val="20"/>
              </w:rPr>
              <w:t>”</w:t>
            </w:r>
            <w:r w:rsidRPr="00AC6E0B">
              <w:rPr>
                <w:rFonts w:ascii="Arial" w:hAnsi="Arial" w:cs="Arial"/>
                <w:sz w:val="20"/>
                <w:szCs w:val="20"/>
              </w:rPr>
              <w:t xml:space="preserve"> or larger</w:t>
            </w:r>
          </w:p>
        </w:tc>
        <w:tc>
          <w:tcPr>
            <w:tcW w:w="2609" w:type="dxa"/>
            <w:shd w:val="clear" w:color="auto" w:fill="BFBFBF" w:themeFill="background1" w:themeFillShade="BF"/>
            <w:vAlign w:val="center"/>
          </w:tcPr>
          <w:p w14:paraId="1734EF20" w14:textId="77777777" w:rsidR="00DE1317" w:rsidRPr="00AC6E0B" w:rsidRDefault="00DE1317">
            <w:pPr>
              <w:autoSpaceDE w:val="0"/>
              <w:autoSpaceDN w:val="0"/>
              <w:adjustRightInd w:val="0"/>
              <w:jc w:val="center"/>
              <w:rPr>
                <w:rFonts w:ascii="Arial" w:hAnsi="Arial" w:cs="Arial"/>
                <w:sz w:val="20"/>
                <w:szCs w:val="20"/>
              </w:rPr>
            </w:pPr>
            <w:r w:rsidRPr="00AC6E0B">
              <w:rPr>
                <w:rFonts w:ascii="Arial" w:hAnsi="Arial" w:cs="Arial"/>
                <w:sz w:val="20"/>
                <w:szCs w:val="20"/>
              </w:rPr>
              <w:t>6</w:t>
            </w:r>
            <w:r w:rsidR="000A567E" w:rsidRPr="00AC6E0B">
              <w:rPr>
                <w:rFonts w:ascii="Arial" w:hAnsi="Arial" w:cs="Arial"/>
                <w:sz w:val="20"/>
                <w:szCs w:val="20"/>
              </w:rPr>
              <w:t>”</w:t>
            </w:r>
          </w:p>
        </w:tc>
      </w:tr>
    </w:tbl>
    <w:p w14:paraId="29FA6215" w14:textId="77777777" w:rsidR="00D44737" w:rsidRPr="00AC6E0B" w:rsidRDefault="00D44737" w:rsidP="00CE19EF">
      <w:pPr>
        <w:autoSpaceDE w:val="0"/>
        <w:autoSpaceDN w:val="0"/>
        <w:adjustRightInd w:val="0"/>
        <w:spacing w:after="160" w:line="240" w:lineRule="auto"/>
        <w:ind w:left="720"/>
        <w:jc w:val="both"/>
        <w:rPr>
          <w:rFonts w:ascii="Arial" w:hAnsi="Arial" w:cs="Arial"/>
          <w:sz w:val="20"/>
          <w:szCs w:val="20"/>
        </w:rPr>
      </w:pPr>
    </w:p>
    <w:p w14:paraId="0054F78F" w14:textId="2BE2902E" w:rsidR="00F17B03" w:rsidRDefault="0081221D" w:rsidP="00CE19EF">
      <w:pPr>
        <w:pStyle w:val="NoSpacing"/>
        <w:spacing w:after="160"/>
        <w:rPr>
          <w:rFonts w:ascii="Arial" w:hAnsi="Arial" w:cs="Arial"/>
          <w:iCs/>
          <w:szCs w:val="20"/>
        </w:rPr>
      </w:pPr>
      <w:r w:rsidRPr="0081221D">
        <w:rPr>
          <w:rFonts w:ascii="Arial" w:hAnsi="Arial" w:cs="Arial"/>
          <w:iCs/>
          <w:szCs w:val="20"/>
        </w:rPr>
        <w:t xml:space="preserve">Caissons for structures </w:t>
      </w:r>
      <w:r w:rsidR="00F17B03">
        <w:rPr>
          <w:rFonts w:ascii="Arial" w:hAnsi="Arial" w:cs="Arial"/>
          <w:iCs/>
          <w:szCs w:val="20"/>
        </w:rPr>
        <w:t>as shown in</w:t>
      </w:r>
      <w:r w:rsidRPr="0081221D">
        <w:rPr>
          <w:rFonts w:ascii="Arial" w:hAnsi="Arial" w:cs="Arial"/>
          <w:iCs/>
          <w:szCs w:val="20"/>
        </w:rPr>
        <w:t xml:space="preserve"> the</w:t>
      </w:r>
      <w:r w:rsidR="00F17B03">
        <w:rPr>
          <w:rFonts w:ascii="Arial" w:hAnsi="Arial" w:cs="Arial"/>
          <w:iCs/>
          <w:szCs w:val="20"/>
        </w:rPr>
        <w:t xml:space="preserve"> CDOT</w:t>
      </w:r>
      <w:r w:rsidRPr="0081221D">
        <w:rPr>
          <w:rFonts w:ascii="Arial" w:hAnsi="Arial" w:cs="Arial"/>
          <w:iCs/>
          <w:szCs w:val="20"/>
        </w:rPr>
        <w:t xml:space="preserve"> S-Standard drawings shall be excluded from </w:t>
      </w:r>
      <w:r>
        <w:rPr>
          <w:rFonts w:ascii="Arial" w:hAnsi="Arial" w:cs="Arial"/>
          <w:iCs/>
          <w:szCs w:val="20"/>
        </w:rPr>
        <w:t>these tolerances</w:t>
      </w:r>
      <w:r w:rsidR="00FE4B15">
        <w:rPr>
          <w:rFonts w:ascii="Arial" w:hAnsi="Arial" w:cs="Arial"/>
          <w:iCs/>
          <w:szCs w:val="20"/>
        </w:rPr>
        <w:t>,</w:t>
      </w:r>
      <w:r w:rsidRPr="0081221D">
        <w:rPr>
          <w:rFonts w:ascii="Arial" w:hAnsi="Arial" w:cs="Arial"/>
          <w:iCs/>
          <w:szCs w:val="20"/>
        </w:rPr>
        <w:t xml:space="preserve"> except as noted on the plans. </w:t>
      </w:r>
    </w:p>
    <w:p w14:paraId="284FB47C" w14:textId="35F12CEB"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 xml:space="preserve">Drilled shafts in soil </w:t>
      </w:r>
      <w:r w:rsidR="00AA068A" w:rsidRPr="00AC6E0B">
        <w:rPr>
          <w:rFonts w:ascii="Arial" w:hAnsi="Arial" w:cs="Arial"/>
          <w:iCs/>
          <w:szCs w:val="20"/>
        </w:rPr>
        <w:t xml:space="preserve">and rock </w:t>
      </w:r>
      <w:r w:rsidRPr="00AC6E0B">
        <w:rPr>
          <w:rFonts w:ascii="Arial" w:hAnsi="Arial" w:cs="Arial"/>
          <w:iCs/>
          <w:szCs w:val="20"/>
        </w:rPr>
        <w:t xml:space="preserve">shall be within 1.5 percent of plumb. </w:t>
      </w:r>
      <w:proofErr w:type="spellStart"/>
      <w:r w:rsidR="009711A3" w:rsidRPr="00AC6E0B">
        <w:rPr>
          <w:rFonts w:ascii="Arial" w:hAnsi="Arial" w:cs="Arial"/>
          <w:iCs/>
          <w:szCs w:val="20"/>
        </w:rPr>
        <w:t>Plumbness</w:t>
      </w:r>
      <w:proofErr w:type="spellEnd"/>
      <w:r w:rsidR="009711A3" w:rsidRPr="00AC6E0B">
        <w:rPr>
          <w:rFonts w:ascii="Arial" w:hAnsi="Arial" w:cs="Arial"/>
          <w:iCs/>
          <w:szCs w:val="20"/>
        </w:rPr>
        <w:t xml:space="preserve"> shall</w:t>
      </w:r>
      <w:r w:rsidRPr="00AC6E0B">
        <w:rPr>
          <w:rFonts w:ascii="Arial" w:hAnsi="Arial" w:cs="Arial"/>
          <w:iCs/>
          <w:szCs w:val="20"/>
        </w:rPr>
        <w:t xml:space="preserve"> be measured from the top of poured drilled shaft elevation </w:t>
      </w:r>
      <w:r w:rsidR="00E02A87" w:rsidRPr="00AC6E0B">
        <w:rPr>
          <w:rFonts w:ascii="Arial" w:hAnsi="Arial" w:cs="Arial"/>
          <w:iCs/>
          <w:szCs w:val="20"/>
        </w:rPr>
        <w:t xml:space="preserve">or mudline, whichever is lower. </w:t>
      </w:r>
      <w:r w:rsidRPr="00AC6E0B">
        <w:rPr>
          <w:rFonts w:ascii="Arial" w:hAnsi="Arial" w:cs="Arial"/>
          <w:iCs/>
          <w:szCs w:val="20"/>
        </w:rPr>
        <w:t xml:space="preserve">During drilling or excavation of the drilled shaft, the </w:t>
      </w:r>
      <w:r w:rsidRPr="00AC6E0B">
        <w:rPr>
          <w:rFonts w:ascii="Arial" w:hAnsi="Arial" w:cs="Arial"/>
          <w:iCs/>
          <w:szCs w:val="20"/>
        </w:rPr>
        <w:lastRenderedPageBreak/>
        <w:t xml:space="preserve">Contractor shall make frequent checks on the </w:t>
      </w:r>
      <w:proofErr w:type="spellStart"/>
      <w:r w:rsidRPr="00AC6E0B">
        <w:rPr>
          <w:rFonts w:ascii="Arial" w:hAnsi="Arial" w:cs="Arial"/>
          <w:iCs/>
          <w:szCs w:val="20"/>
        </w:rPr>
        <w:t>plumbness</w:t>
      </w:r>
      <w:proofErr w:type="spellEnd"/>
      <w:r w:rsidRPr="00AC6E0B">
        <w:rPr>
          <w:rFonts w:ascii="Arial" w:hAnsi="Arial" w:cs="Arial"/>
          <w:iCs/>
          <w:szCs w:val="20"/>
        </w:rPr>
        <w:t>, alignment, and dimensions of the drilled shaft. Any deviation exceeding the allowable tolerances shall be corrected with a procedure approved by the Engineer.</w:t>
      </w:r>
    </w:p>
    <w:p w14:paraId="68DC51DA" w14:textId="257A496D"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 xml:space="preserve">Drilled shaft steel reinforcing bars shall be no higher than </w:t>
      </w:r>
      <w:r w:rsidR="007458E6">
        <w:rPr>
          <w:rFonts w:ascii="Arial" w:hAnsi="Arial" w:cs="Arial"/>
          <w:iCs/>
          <w:szCs w:val="20"/>
        </w:rPr>
        <w:t>6</w:t>
      </w:r>
      <w:r w:rsidR="007458E6" w:rsidRPr="00AC6E0B">
        <w:rPr>
          <w:rFonts w:ascii="Arial" w:hAnsi="Arial" w:cs="Arial"/>
          <w:iCs/>
          <w:szCs w:val="20"/>
        </w:rPr>
        <w:t xml:space="preserve"> </w:t>
      </w:r>
      <w:r w:rsidRPr="00AC6E0B">
        <w:rPr>
          <w:rFonts w:ascii="Arial" w:hAnsi="Arial" w:cs="Arial"/>
          <w:iCs/>
          <w:szCs w:val="20"/>
        </w:rPr>
        <w:t xml:space="preserve">inches above or </w:t>
      </w:r>
      <w:r w:rsidR="007458E6">
        <w:rPr>
          <w:rFonts w:ascii="Arial" w:hAnsi="Arial" w:cs="Arial"/>
          <w:iCs/>
          <w:szCs w:val="20"/>
        </w:rPr>
        <w:t>3</w:t>
      </w:r>
      <w:r w:rsidRPr="00AC6E0B">
        <w:rPr>
          <w:rFonts w:ascii="Arial" w:hAnsi="Arial" w:cs="Arial"/>
          <w:iCs/>
          <w:szCs w:val="20"/>
        </w:rPr>
        <w:t xml:space="preserve"> inches below the plan elevation. </w:t>
      </w:r>
    </w:p>
    <w:p w14:paraId="2C2BC642" w14:textId="77777777"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 xml:space="preserve">The reinforcing cage shall be concentric with the drilled shaft excavation within a </w:t>
      </w:r>
      <w:r w:rsidR="00912015" w:rsidRPr="00AC6E0B">
        <w:rPr>
          <w:rFonts w:ascii="Arial" w:hAnsi="Arial" w:cs="Arial"/>
          <w:iCs/>
          <w:szCs w:val="20"/>
        </w:rPr>
        <w:t xml:space="preserve">horizontal </w:t>
      </w:r>
      <w:r w:rsidRPr="00AC6E0B">
        <w:rPr>
          <w:rFonts w:ascii="Arial" w:hAnsi="Arial" w:cs="Arial"/>
          <w:iCs/>
          <w:szCs w:val="20"/>
        </w:rPr>
        <w:t xml:space="preserve">tolerance of 1-1/2 inches. </w:t>
      </w:r>
    </w:p>
    <w:p w14:paraId="077D16FA" w14:textId="753E027F"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 xml:space="preserve">The top elevation of the completed drilled shaft shall have a tolerance of plus </w:t>
      </w:r>
      <w:r w:rsidR="007458E6">
        <w:rPr>
          <w:rFonts w:ascii="Arial" w:hAnsi="Arial" w:cs="Arial"/>
          <w:iCs/>
          <w:szCs w:val="20"/>
        </w:rPr>
        <w:t>1</w:t>
      </w:r>
      <w:r w:rsidR="007458E6" w:rsidRPr="00AC6E0B">
        <w:rPr>
          <w:rFonts w:ascii="Arial" w:hAnsi="Arial" w:cs="Arial"/>
          <w:iCs/>
          <w:szCs w:val="20"/>
        </w:rPr>
        <w:t xml:space="preserve"> </w:t>
      </w:r>
      <w:r w:rsidRPr="00AC6E0B">
        <w:rPr>
          <w:rFonts w:ascii="Arial" w:hAnsi="Arial" w:cs="Arial"/>
          <w:iCs/>
          <w:szCs w:val="20"/>
        </w:rPr>
        <w:t xml:space="preserve">inch or minus </w:t>
      </w:r>
      <w:r w:rsidR="007458E6">
        <w:rPr>
          <w:rFonts w:ascii="Arial" w:hAnsi="Arial" w:cs="Arial"/>
          <w:iCs/>
          <w:szCs w:val="20"/>
        </w:rPr>
        <w:t>3</w:t>
      </w:r>
      <w:r w:rsidRPr="00AC6E0B">
        <w:rPr>
          <w:rFonts w:ascii="Arial" w:hAnsi="Arial" w:cs="Arial"/>
          <w:iCs/>
          <w:szCs w:val="20"/>
        </w:rPr>
        <w:t xml:space="preserve"> inches.</w:t>
      </w:r>
    </w:p>
    <w:p w14:paraId="15D8FC91" w14:textId="5EE6EAC0"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 xml:space="preserve">The diameter of the drilled shaft shall not be less than the diameter </w:t>
      </w:r>
      <w:r w:rsidR="007458E6">
        <w:rPr>
          <w:rFonts w:ascii="Arial" w:hAnsi="Arial" w:cs="Arial"/>
          <w:iCs/>
          <w:szCs w:val="20"/>
        </w:rPr>
        <w:t xml:space="preserve">shown </w:t>
      </w:r>
      <w:r w:rsidRPr="00AC6E0B">
        <w:rPr>
          <w:rFonts w:ascii="Arial" w:hAnsi="Arial" w:cs="Arial"/>
          <w:iCs/>
          <w:szCs w:val="20"/>
        </w:rPr>
        <w:t>on the Plans.</w:t>
      </w:r>
    </w:p>
    <w:p w14:paraId="6F3BA862" w14:textId="77777777"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Tolerances for casings shall be in accordance with American Pipe Institute tolerances applicable to regular steel pipe.</w:t>
      </w:r>
    </w:p>
    <w:p w14:paraId="45AC32B2" w14:textId="66F2AC4F"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Drilled shaft excavations and completed</w:t>
      </w:r>
      <w:r w:rsidR="00AA7755" w:rsidRPr="00AC6E0B">
        <w:rPr>
          <w:rFonts w:ascii="Arial" w:hAnsi="Arial" w:cs="Arial"/>
          <w:iCs/>
          <w:szCs w:val="20"/>
        </w:rPr>
        <w:t xml:space="preserve"> drilled shafts not constructed </w:t>
      </w:r>
      <w:r w:rsidRPr="00AC6E0B">
        <w:rPr>
          <w:rFonts w:ascii="Arial" w:hAnsi="Arial" w:cs="Arial"/>
          <w:iCs/>
          <w:szCs w:val="20"/>
        </w:rPr>
        <w:t>within the required tolerances wi</w:t>
      </w:r>
      <w:r w:rsidR="00AA7755" w:rsidRPr="00AC6E0B">
        <w:rPr>
          <w:rFonts w:ascii="Arial" w:hAnsi="Arial" w:cs="Arial"/>
          <w:iCs/>
          <w:szCs w:val="20"/>
        </w:rPr>
        <w:t xml:space="preserve">ll be considered defective. The </w:t>
      </w:r>
      <w:r w:rsidRPr="00AC6E0B">
        <w:rPr>
          <w:rFonts w:ascii="Arial" w:hAnsi="Arial" w:cs="Arial"/>
          <w:iCs/>
          <w:szCs w:val="20"/>
        </w:rPr>
        <w:t>Contractor shall be responsible for correcti</w:t>
      </w:r>
      <w:r w:rsidR="00AA7755" w:rsidRPr="00AC6E0B">
        <w:rPr>
          <w:rFonts w:ascii="Arial" w:hAnsi="Arial" w:cs="Arial"/>
          <w:iCs/>
          <w:szCs w:val="20"/>
        </w:rPr>
        <w:t xml:space="preserve">ng all defective drilled shafts </w:t>
      </w:r>
      <w:r w:rsidRPr="00AC6E0B">
        <w:rPr>
          <w:rFonts w:ascii="Arial" w:hAnsi="Arial" w:cs="Arial"/>
          <w:iCs/>
          <w:szCs w:val="20"/>
        </w:rPr>
        <w:t>to the satisfaction of the Engineer</w:t>
      </w:r>
      <w:r w:rsidR="00AA7755" w:rsidRPr="00AC6E0B">
        <w:rPr>
          <w:rFonts w:ascii="Arial" w:hAnsi="Arial" w:cs="Arial"/>
          <w:iCs/>
          <w:szCs w:val="20"/>
        </w:rPr>
        <w:t xml:space="preserve">. Materials and work necessary, </w:t>
      </w:r>
      <w:r w:rsidRPr="00AC6E0B">
        <w:rPr>
          <w:rFonts w:ascii="Arial" w:hAnsi="Arial" w:cs="Arial"/>
          <w:iCs/>
          <w:szCs w:val="20"/>
        </w:rPr>
        <w:t>including engineering analysis and redesi</w:t>
      </w:r>
      <w:r w:rsidR="00AA7755" w:rsidRPr="00AC6E0B">
        <w:rPr>
          <w:rFonts w:ascii="Arial" w:hAnsi="Arial" w:cs="Arial"/>
          <w:iCs/>
          <w:szCs w:val="20"/>
        </w:rPr>
        <w:t xml:space="preserve">gn, to complete corrections for </w:t>
      </w:r>
      <w:r w:rsidRPr="00AC6E0B">
        <w:rPr>
          <w:rFonts w:ascii="Arial" w:hAnsi="Arial" w:cs="Arial"/>
          <w:iCs/>
          <w:szCs w:val="20"/>
        </w:rPr>
        <w:t>out-of-tolerance drilled shafts shall be f</w:t>
      </w:r>
      <w:r w:rsidR="00AA7755" w:rsidRPr="00AC6E0B">
        <w:rPr>
          <w:rFonts w:ascii="Arial" w:hAnsi="Arial" w:cs="Arial"/>
          <w:iCs/>
          <w:szCs w:val="20"/>
        </w:rPr>
        <w:t xml:space="preserve">urnished without cost to </w:t>
      </w:r>
      <w:r w:rsidRPr="00AC6E0B">
        <w:rPr>
          <w:rFonts w:ascii="Arial" w:hAnsi="Arial" w:cs="Arial"/>
          <w:iCs/>
          <w:szCs w:val="20"/>
        </w:rPr>
        <w:t xml:space="preserve">the Owner or an extension of the </w:t>
      </w:r>
      <w:r w:rsidR="00AA7755" w:rsidRPr="00AC6E0B">
        <w:rPr>
          <w:rFonts w:ascii="Arial" w:hAnsi="Arial" w:cs="Arial"/>
          <w:iCs/>
          <w:szCs w:val="20"/>
        </w:rPr>
        <w:t xml:space="preserve">completion date of the project. </w:t>
      </w:r>
      <w:r w:rsidRPr="00AC6E0B">
        <w:rPr>
          <w:rFonts w:ascii="Arial" w:hAnsi="Arial" w:cs="Arial"/>
          <w:iCs/>
          <w:szCs w:val="20"/>
        </w:rPr>
        <w:t>Redesign drawings and computations submitted</w:t>
      </w:r>
      <w:r w:rsidR="00AA7755" w:rsidRPr="00AC6E0B">
        <w:rPr>
          <w:rFonts w:ascii="Arial" w:hAnsi="Arial" w:cs="Arial"/>
          <w:iCs/>
          <w:szCs w:val="20"/>
        </w:rPr>
        <w:t xml:space="preserve"> by the Contractor shall </w:t>
      </w:r>
      <w:r w:rsidRPr="00AC6E0B">
        <w:rPr>
          <w:rFonts w:ascii="Arial" w:hAnsi="Arial" w:cs="Arial"/>
          <w:iCs/>
          <w:szCs w:val="20"/>
        </w:rPr>
        <w:t>be signed by a registered Professional Engineer licensed in the State of</w:t>
      </w:r>
      <w:r w:rsidR="00AA7755" w:rsidRPr="00AC6E0B">
        <w:rPr>
          <w:rFonts w:ascii="Arial" w:hAnsi="Arial" w:cs="Arial"/>
          <w:iCs/>
          <w:szCs w:val="20"/>
        </w:rPr>
        <w:t xml:space="preserve"> Colorado.</w:t>
      </w:r>
    </w:p>
    <w:p w14:paraId="50B316A4" w14:textId="7F99AEE9" w:rsidR="00546591" w:rsidRPr="00AC6E0B" w:rsidRDefault="00546591" w:rsidP="00CE19EF">
      <w:pPr>
        <w:pStyle w:val="Heading1"/>
        <w:spacing w:after="160" w:line="240" w:lineRule="auto"/>
        <w:jc w:val="center"/>
        <w:rPr>
          <w:rFonts w:ascii="Arial" w:hAnsi="Arial" w:cs="Arial"/>
          <w:sz w:val="20"/>
          <w:szCs w:val="20"/>
        </w:rPr>
      </w:pPr>
      <w:r w:rsidRPr="00AC6E0B">
        <w:rPr>
          <w:rFonts w:ascii="Arial" w:hAnsi="Arial" w:cs="Arial"/>
          <w:sz w:val="20"/>
          <w:szCs w:val="20"/>
        </w:rPr>
        <w:t>TESTING AND VERIFICATION</w:t>
      </w:r>
    </w:p>
    <w:p w14:paraId="76D3D52F" w14:textId="0F9C8190" w:rsidR="00FD51FF"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503.2</w:t>
      </w:r>
      <w:r w:rsidR="002972FF" w:rsidRPr="00AC6E0B">
        <w:rPr>
          <w:rFonts w:ascii="Arial" w:hAnsi="Arial" w:cs="Arial"/>
          <w:szCs w:val="20"/>
        </w:rPr>
        <w:t>1</w:t>
      </w:r>
      <w:r w:rsidRPr="00AC6E0B">
        <w:rPr>
          <w:rFonts w:ascii="Arial" w:hAnsi="Arial" w:cs="Arial"/>
          <w:szCs w:val="20"/>
        </w:rPr>
        <w:t xml:space="preserve"> </w:t>
      </w:r>
      <w:r w:rsidR="00FD51FF" w:rsidRPr="00AC6E0B">
        <w:rPr>
          <w:rFonts w:ascii="Arial" w:hAnsi="Arial" w:cs="Arial"/>
          <w:szCs w:val="20"/>
        </w:rPr>
        <w:t>Integrity Testing</w:t>
      </w:r>
      <w:r w:rsidR="00170F67" w:rsidRPr="00AC6E0B">
        <w:rPr>
          <w:rFonts w:ascii="Arial" w:hAnsi="Arial" w:cs="Arial"/>
          <w:szCs w:val="20"/>
        </w:rPr>
        <w:t>.</w:t>
      </w:r>
      <w:r w:rsidR="00905869" w:rsidRPr="00AC6E0B">
        <w:rPr>
          <w:rFonts w:ascii="Arial" w:hAnsi="Arial" w:cs="Arial"/>
          <w:b w:val="0"/>
          <w:i/>
          <w:szCs w:val="20"/>
        </w:rPr>
        <w:t xml:space="preserve"> </w:t>
      </w:r>
      <w:proofErr w:type="spellStart"/>
      <w:r w:rsidR="009E39E4">
        <w:rPr>
          <w:rFonts w:ascii="Arial" w:hAnsi="Arial" w:cs="Arial"/>
          <w:b w:val="0"/>
          <w:szCs w:val="20"/>
        </w:rPr>
        <w:t>Crosshole</w:t>
      </w:r>
      <w:proofErr w:type="spellEnd"/>
      <w:r w:rsidR="009E39E4">
        <w:rPr>
          <w:rFonts w:ascii="Arial" w:hAnsi="Arial" w:cs="Arial"/>
          <w:b w:val="0"/>
          <w:szCs w:val="20"/>
        </w:rPr>
        <w:t xml:space="preserve"> Sonic Log (</w:t>
      </w:r>
      <w:r w:rsidR="00A53C44" w:rsidRPr="00AC6E0B">
        <w:rPr>
          <w:rFonts w:ascii="Arial" w:hAnsi="Arial" w:cs="Arial"/>
          <w:b w:val="0"/>
          <w:szCs w:val="20"/>
        </w:rPr>
        <w:t>CSL</w:t>
      </w:r>
      <w:r w:rsidR="009E39E4">
        <w:rPr>
          <w:rFonts w:ascii="Arial" w:hAnsi="Arial" w:cs="Arial"/>
          <w:b w:val="0"/>
          <w:szCs w:val="20"/>
        </w:rPr>
        <w:t>)</w:t>
      </w:r>
      <w:r w:rsidR="00A53C44" w:rsidRPr="00AC6E0B">
        <w:rPr>
          <w:rFonts w:ascii="Arial" w:hAnsi="Arial" w:cs="Arial"/>
          <w:b w:val="0"/>
          <w:szCs w:val="20"/>
        </w:rPr>
        <w:t xml:space="preserve"> </w:t>
      </w:r>
      <w:r w:rsidR="009F7A3F" w:rsidRPr="00AC6E0B">
        <w:rPr>
          <w:rFonts w:ascii="Arial" w:hAnsi="Arial" w:cs="Arial"/>
          <w:b w:val="0"/>
          <w:szCs w:val="20"/>
        </w:rPr>
        <w:t xml:space="preserve">testing shall </w:t>
      </w:r>
      <w:r w:rsidR="00FD51FF" w:rsidRPr="00AC6E0B">
        <w:rPr>
          <w:rFonts w:ascii="Arial" w:hAnsi="Arial" w:cs="Arial"/>
          <w:b w:val="0"/>
          <w:szCs w:val="20"/>
        </w:rPr>
        <w:t xml:space="preserve">be performed </w:t>
      </w:r>
      <w:r w:rsidR="00912015" w:rsidRPr="00AC6E0B">
        <w:rPr>
          <w:rFonts w:ascii="Arial" w:hAnsi="Arial" w:cs="Arial"/>
          <w:b w:val="0"/>
          <w:szCs w:val="20"/>
        </w:rPr>
        <w:t>in accordance with ASTM D</w:t>
      </w:r>
      <w:r w:rsidR="00F26044" w:rsidRPr="00AC6E0B">
        <w:rPr>
          <w:rFonts w:ascii="Arial" w:hAnsi="Arial" w:cs="Arial"/>
          <w:b w:val="0"/>
          <w:szCs w:val="20"/>
        </w:rPr>
        <w:t>6</w:t>
      </w:r>
      <w:r w:rsidR="00912015" w:rsidRPr="00AC6E0B">
        <w:rPr>
          <w:rFonts w:ascii="Arial" w:hAnsi="Arial" w:cs="Arial"/>
          <w:b w:val="0"/>
          <w:szCs w:val="20"/>
        </w:rPr>
        <w:t>760</w:t>
      </w:r>
      <w:r w:rsidR="009860F8">
        <w:rPr>
          <w:rFonts w:ascii="Arial" w:hAnsi="Arial" w:cs="Arial"/>
          <w:b w:val="0"/>
          <w:szCs w:val="20"/>
        </w:rPr>
        <w:t xml:space="preserve">. </w:t>
      </w:r>
      <w:r w:rsidR="009860F8" w:rsidRPr="00AC6E0B">
        <w:rPr>
          <w:rFonts w:ascii="Arial" w:hAnsi="Arial" w:cs="Arial"/>
          <w:b w:val="0"/>
          <w:szCs w:val="20"/>
        </w:rPr>
        <w:t xml:space="preserve">The minimum number of shafts tested </w:t>
      </w:r>
      <w:r w:rsidR="009860F8">
        <w:rPr>
          <w:rFonts w:ascii="Arial" w:hAnsi="Arial" w:cs="Arial"/>
          <w:b w:val="0"/>
          <w:szCs w:val="20"/>
        </w:rPr>
        <w:t>shall be</w:t>
      </w:r>
      <w:r w:rsidR="009860F8" w:rsidRPr="00AC6E0B">
        <w:rPr>
          <w:rFonts w:ascii="Arial" w:hAnsi="Arial" w:cs="Arial"/>
          <w:b w:val="0"/>
          <w:szCs w:val="20"/>
        </w:rPr>
        <w:t xml:space="preserve"> indicated </w:t>
      </w:r>
      <w:r w:rsidR="007458E6">
        <w:rPr>
          <w:rFonts w:ascii="Arial" w:hAnsi="Arial" w:cs="Arial"/>
          <w:b w:val="0"/>
          <w:szCs w:val="20"/>
        </w:rPr>
        <w:t>o</w:t>
      </w:r>
      <w:r w:rsidR="007458E6" w:rsidRPr="00AC6E0B">
        <w:rPr>
          <w:rFonts w:ascii="Arial" w:hAnsi="Arial" w:cs="Arial"/>
          <w:b w:val="0"/>
          <w:szCs w:val="20"/>
        </w:rPr>
        <w:t xml:space="preserve">n </w:t>
      </w:r>
      <w:r w:rsidR="009860F8" w:rsidRPr="00AC6E0B">
        <w:rPr>
          <w:rFonts w:ascii="Arial" w:hAnsi="Arial" w:cs="Arial"/>
          <w:b w:val="0"/>
          <w:szCs w:val="20"/>
        </w:rPr>
        <w:t>the plans.</w:t>
      </w:r>
      <w:r w:rsidR="009860F8">
        <w:rPr>
          <w:rFonts w:ascii="Arial" w:hAnsi="Arial" w:cs="Arial"/>
          <w:b w:val="0"/>
          <w:szCs w:val="20"/>
        </w:rPr>
        <w:t xml:space="preserve"> CSL testing shall be performed</w:t>
      </w:r>
      <w:r w:rsidR="009F7A3F" w:rsidRPr="00AC6E0B">
        <w:rPr>
          <w:rFonts w:ascii="Arial" w:hAnsi="Arial" w:cs="Arial"/>
          <w:b w:val="0"/>
          <w:szCs w:val="20"/>
        </w:rPr>
        <w:t xml:space="preserve"> </w:t>
      </w:r>
      <w:r w:rsidR="009860F8">
        <w:rPr>
          <w:rFonts w:ascii="Arial" w:hAnsi="Arial" w:cs="Arial"/>
          <w:b w:val="0"/>
          <w:szCs w:val="20"/>
        </w:rPr>
        <w:t>on shafts constructed using</w:t>
      </w:r>
      <w:r w:rsidR="006F316A" w:rsidRPr="00AC6E0B">
        <w:rPr>
          <w:rFonts w:ascii="Arial" w:hAnsi="Arial" w:cs="Arial"/>
          <w:b w:val="0"/>
          <w:szCs w:val="20"/>
        </w:rPr>
        <w:t xml:space="preserve"> </w:t>
      </w:r>
      <w:proofErr w:type="spellStart"/>
      <w:r w:rsidR="009F7A3F" w:rsidRPr="00AC6E0B">
        <w:rPr>
          <w:rFonts w:ascii="Arial" w:hAnsi="Arial" w:cs="Arial"/>
          <w:b w:val="0"/>
          <w:szCs w:val="20"/>
        </w:rPr>
        <w:t>tremie</w:t>
      </w:r>
      <w:proofErr w:type="spellEnd"/>
      <w:r w:rsidR="009F7A3F" w:rsidRPr="00AC6E0B">
        <w:rPr>
          <w:rFonts w:ascii="Arial" w:hAnsi="Arial" w:cs="Arial"/>
          <w:b w:val="0"/>
          <w:szCs w:val="20"/>
        </w:rPr>
        <w:t xml:space="preserve"> concrete </w:t>
      </w:r>
      <w:r w:rsidR="009860F8">
        <w:rPr>
          <w:rFonts w:ascii="Arial" w:hAnsi="Arial" w:cs="Arial"/>
          <w:b w:val="0"/>
          <w:szCs w:val="20"/>
        </w:rPr>
        <w:t xml:space="preserve">placement </w:t>
      </w:r>
      <w:r w:rsidR="009F7A3F" w:rsidRPr="00AC6E0B">
        <w:rPr>
          <w:rFonts w:ascii="Arial" w:hAnsi="Arial" w:cs="Arial"/>
          <w:b w:val="0"/>
          <w:szCs w:val="20"/>
        </w:rPr>
        <w:t>methods and drilled shafts selected by the Engineer.</w:t>
      </w:r>
      <w:r w:rsidR="002B43AD">
        <w:rPr>
          <w:rFonts w:ascii="Arial" w:hAnsi="Arial" w:cs="Arial"/>
          <w:b w:val="0"/>
          <w:szCs w:val="20"/>
        </w:rPr>
        <w:t xml:space="preserve"> </w:t>
      </w:r>
      <w:r w:rsidR="002B43AD" w:rsidRPr="002B43AD">
        <w:rPr>
          <w:rFonts w:ascii="Arial" w:hAnsi="Arial" w:cs="Arial"/>
          <w:b w:val="0"/>
          <w:szCs w:val="20"/>
        </w:rPr>
        <w:t xml:space="preserve">Caissons for structures in the S-Standard drawings shall be excluded from this testing except as noted </w:t>
      </w:r>
      <w:r w:rsidR="003A2EB4">
        <w:rPr>
          <w:rFonts w:ascii="Arial" w:hAnsi="Arial" w:cs="Arial"/>
          <w:b w:val="0"/>
          <w:szCs w:val="20"/>
        </w:rPr>
        <w:t>o</w:t>
      </w:r>
      <w:r w:rsidR="003A2EB4" w:rsidRPr="002B43AD">
        <w:rPr>
          <w:rFonts w:ascii="Arial" w:hAnsi="Arial" w:cs="Arial"/>
          <w:b w:val="0"/>
          <w:szCs w:val="20"/>
        </w:rPr>
        <w:t xml:space="preserve">n </w:t>
      </w:r>
      <w:r w:rsidR="002B43AD" w:rsidRPr="002B43AD">
        <w:rPr>
          <w:rFonts w:ascii="Arial" w:hAnsi="Arial" w:cs="Arial"/>
          <w:b w:val="0"/>
          <w:szCs w:val="20"/>
        </w:rPr>
        <w:t>the plans.</w:t>
      </w:r>
      <w:r w:rsidR="002B43AD">
        <w:rPr>
          <w:rFonts w:ascii="Arial" w:hAnsi="Arial" w:cs="Arial"/>
          <w:b w:val="0"/>
          <w:szCs w:val="20"/>
        </w:rPr>
        <w:t xml:space="preserve"> </w:t>
      </w:r>
      <w:r w:rsidR="009F7A3F" w:rsidRPr="00AC6E0B">
        <w:rPr>
          <w:rFonts w:ascii="Arial" w:hAnsi="Arial" w:cs="Arial"/>
          <w:b w:val="0"/>
          <w:szCs w:val="20"/>
        </w:rPr>
        <w:t>The Engineer may increase the number of shafts tested as deemed necessary.</w:t>
      </w:r>
      <w:r w:rsidR="00996155" w:rsidRPr="00AC6E0B">
        <w:rPr>
          <w:rFonts w:ascii="Arial" w:hAnsi="Arial" w:cs="Arial"/>
          <w:b w:val="0"/>
          <w:szCs w:val="20"/>
        </w:rPr>
        <w:t xml:space="preserve"> </w:t>
      </w:r>
      <w:r w:rsidR="00FD51FF" w:rsidRPr="00AC6E0B">
        <w:rPr>
          <w:rFonts w:ascii="Arial" w:hAnsi="Arial" w:cs="Arial"/>
          <w:b w:val="0"/>
          <w:szCs w:val="20"/>
        </w:rPr>
        <w:t xml:space="preserve">The Contractor shall accommodate the CSL testing by furnishing and installing access tubes in accordance with </w:t>
      </w:r>
      <w:r w:rsidR="003A2EB4">
        <w:rPr>
          <w:rFonts w:ascii="Arial" w:hAnsi="Arial" w:cs="Arial"/>
          <w:b w:val="0"/>
          <w:szCs w:val="20"/>
        </w:rPr>
        <w:t>s</w:t>
      </w:r>
      <w:r w:rsidR="003A2EB4" w:rsidRPr="00AC6E0B">
        <w:rPr>
          <w:rFonts w:ascii="Arial" w:hAnsi="Arial" w:cs="Arial"/>
          <w:b w:val="0"/>
          <w:szCs w:val="20"/>
        </w:rPr>
        <w:t xml:space="preserve">ubsection </w:t>
      </w:r>
      <w:r w:rsidR="00FD51FF" w:rsidRPr="00AC6E0B">
        <w:rPr>
          <w:rFonts w:ascii="Arial" w:hAnsi="Arial" w:cs="Arial"/>
          <w:b w:val="0"/>
          <w:szCs w:val="20"/>
        </w:rPr>
        <w:t>503.</w:t>
      </w:r>
      <w:r w:rsidR="00C37B44" w:rsidRPr="00AC6E0B">
        <w:rPr>
          <w:rFonts w:ascii="Arial" w:hAnsi="Arial" w:cs="Arial"/>
          <w:b w:val="0"/>
          <w:szCs w:val="20"/>
        </w:rPr>
        <w:t>12</w:t>
      </w:r>
      <w:r w:rsidR="00FD51FF" w:rsidRPr="00AC6E0B">
        <w:rPr>
          <w:rFonts w:ascii="Arial" w:hAnsi="Arial" w:cs="Arial"/>
          <w:b w:val="0"/>
          <w:szCs w:val="20"/>
        </w:rPr>
        <w:t xml:space="preserve">. </w:t>
      </w:r>
    </w:p>
    <w:p w14:paraId="036A1603" w14:textId="0226A44C" w:rsidR="00FD51FF" w:rsidRPr="00AC6E0B" w:rsidRDefault="00FD51FF" w:rsidP="00CE19EF">
      <w:pPr>
        <w:pStyle w:val="NoSpacing"/>
        <w:spacing w:after="160"/>
        <w:rPr>
          <w:rFonts w:ascii="Arial" w:hAnsi="Arial" w:cs="Arial"/>
          <w:szCs w:val="20"/>
        </w:rPr>
      </w:pPr>
      <w:r w:rsidRPr="00AC6E0B">
        <w:rPr>
          <w:rFonts w:ascii="Arial" w:hAnsi="Arial" w:cs="Arial"/>
          <w:szCs w:val="20"/>
        </w:rPr>
        <w:t xml:space="preserve">The Contractor shall install access tubes </w:t>
      </w:r>
      <w:r w:rsidR="00055366" w:rsidRPr="00AC6E0B">
        <w:rPr>
          <w:rFonts w:ascii="Arial" w:hAnsi="Arial" w:cs="Arial"/>
          <w:szCs w:val="20"/>
        </w:rPr>
        <w:t>for CSL</w:t>
      </w:r>
      <w:r w:rsidRPr="00AC6E0B">
        <w:rPr>
          <w:rFonts w:ascii="Arial" w:hAnsi="Arial" w:cs="Arial"/>
          <w:szCs w:val="20"/>
        </w:rPr>
        <w:t xml:space="preserve"> testing in drilled sh</w:t>
      </w:r>
      <w:r w:rsidR="00F26044" w:rsidRPr="00AC6E0B">
        <w:rPr>
          <w:rFonts w:ascii="Arial" w:hAnsi="Arial" w:cs="Arial"/>
          <w:szCs w:val="20"/>
        </w:rPr>
        <w:t>afts</w:t>
      </w:r>
      <w:r w:rsidR="009860F8">
        <w:rPr>
          <w:rFonts w:ascii="Arial" w:hAnsi="Arial" w:cs="Arial"/>
          <w:szCs w:val="20"/>
        </w:rPr>
        <w:t xml:space="preserve"> as shown on the plans selected by the Engineer</w:t>
      </w:r>
      <w:r w:rsidRPr="00AC6E0B">
        <w:rPr>
          <w:rFonts w:ascii="Arial" w:hAnsi="Arial" w:cs="Arial"/>
          <w:szCs w:val="20"/>
        </w:rPr>
        <w:t xml:space="preserve"> to permit access for the CSL test probes. If the condition of the </w:t>
      </w:r>
      <w:r w:rsidRPr="00AC6E0B">
        <w:rPr>
          <w:rFonts w:ascii="Arial" w:hAnsi="Arial" w:cs="Arial"/>
          <w:iCs/>
          <w:szCs w:val="20"/>
        </w:rPr>
        <w:t xml:space="preserve">drilled </w:t>
      </w:r>
      <w:r w:rsidRPr="00AC6E0B">
        <w:rPr>
          <w:rFonts w:ascii="Arial" w:hAnsi="Arial" w:cs="Arial"/>
          <w:szCs w:val="20"/>
        </w:rPr>
        <w:t xml:space="preserve">shaft excavation permits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construction in the dry, the Engineer may specify that the testing be omitted.</w:t>
      </w:r>
    </w:p>
    <w:p w14:paraId="4FBFE1B2" w14:textId="1AB37083" w:rsidR="00FD51FF" w:rsidRPr="00AC6E0B" w:rsidRDefault="00FD51FF" w:rsidP="00CE19EF">
      <w:pPr>
        <w:pStyle w:val="NoSpacing"/>
        <w:spacing w:after="160"/>
        <w:rPr>
          <w:rFonts w:ascii="Arial" w:hAnsi="Arial" w:cs="Arial"/>
          <w:szCs w:val="20"/>
        </w:rPr>
      </w:pPr>
      <w:r w:rsidRPr="00AC6E0B">
        <w:rPr>
          <w:rFonts w:ascii="Arial" w:hAnsi="Arial" w:cs="Arial"/>
          <w:szCs w:val="20"/>
        </w:rPr>
        <w:t xml:space="preserve">The Contractor shall securely attach the access tubes to the interior of the reinforcement cage of the </w:t>
      </w:r>
      <w:r w:rsidRPr="00AC6E0B">
        <w:rPr>
          <w:rFonts w:ascii="Arial" w:hAnsi="Arial" w:cs="Arial"/>
          <w:iCs/>
          <w:szCs w:val="20"/>
        </w:rPr>
        <w:t xml:space="preserve">drilled </w:t>
      </w:r>
      <w:r w:rsidRPr="00AC6E0B">
        <w:rPr>
          <w:rFonts w:ascii="Arial" w:hAnsi="Arial" w:cs="Arial"/>
          <w:szCs w:val="20"/>
        </w:rPr>
        <w:t xml:space="preserve">shaft. One access tube shall be furnished and installed for each foot of </w:t>
      </w:r>
      <w:r w:rsidRPr="00AC6E0B">
        <w:rPr>
          <w:rFonts w:ascii="Arial" w:hAnsi="Arial" w:cs="Arial"/>
          <w:iCs/>
          <w:szCs w:val="20"/>
        </w:rPr>
        <w:t xml:space="preserve">drilled </w:t>
      </w:r>
      <w:r w:rsidRPr="00AC6E0B">
        <w:rPr>
          <w:rFonts w:ascii="Arial" w:hAnsi="Arial" w:cs="Arial"/>
          <w:szCs w:val="20"/>
        </w:rPr>
        <w:t xml:space="preserve">shaft diameter, rounded </w:t>
      </w:r>
      <w:r w:rsidR="00996155" w:rsidRPr="00AC6E0B">
        <w:rPr>
          <w:rFonts w:ascii="Arial" w:hAnsi="Arial" w:cs="Arial"/>
          <w:szCs w:val="20"/>
        </w:rPr>
        <w:t xml:space="preserve">up </w:t>
      </w:r>
      <w:r w:rsidRPr="00AC6E0B">
        <w:rPr>
          <w:rFonts w:ascii="Arial" w:hAnsi="Arial" w:cs="Arial"/>
          <w:szCs w:val="20"/>
        </w:rPr>
        <w:t xml:space="preserve">to the nearest whole number, </w:t>
      </w:r>
      <w:r w:rsidRPr="00AC6E0B">
        <w:rPr>
          <w:rFonts w:ascii="Arial" w:hAnsi="Arial" w:cs="Arial"/>
          <w:iCs/>
          <w:szCs w:val="20"/>
        </w:rPr>
        <w:t>unless otherwise</w:t>
      </w:r>
      <w:r w:rsidRPr="00AC6E0B">
        <w:rPr>
          <w:rFonts w:ascii="Arial" w:hAnsi="Arial" w:cs="Arial"/>
          <w:i/>
          <w:iCs/>
          <w:szCs w:val="20"/>
        </w:rPr>
        <w:t xml:space="preserve"> </w:t>
      </w:r>
      <w:r w:rsidRPr="00AC6E0B">
        <w:rPr>
          <w:rFonts w:ascii="Arial" w:hAnsi="Arial" w:cs="Arial"/>
          <w:szCs w:val="20"/>
        </w:rPr>
        <w:t xml:space="preserve">shown </w:t>
      </w:r>
      <w:r w:rsidR="003A2EB4">
        <w:rPr>
          <w:rFonts w:ascii="Arial" w:hAnsi="Arial" w:cs="Arial"/>
          <w:szCs w:val="20"/>
        </w:rPr>
        <w:t>o</w:t>
      </w:r>
      <w:r w:rsidR="003A2EB4" w:rsidRPr="00AC6E0B">
        <w:rPr>
          <w:rFonts w:ascii="Arial" w:hAnsi="Arial" w:cs="Arial"/>
          <w:szCs w:val="20"/>
        </w:rPr>
        <w:t xml:space="preserve">n </w:t>
      </w:r>
      <w:r w:rsidRPr="00AC6E0B">
        <w:rPr>
          <w:rFonts w:ascii="Arial" w:hAnsi="Arial" w:cs="Arial"/>
          <w:szCs w:val="20"/>
        </w:rPr>
        <w:t xml:space="preserve">the Plans. A minimum of three tubes will be required. The access tubes shall be placed around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inside the spiral or hoop reinforcement and </w:t>
      </w:r>
      <w:r w:rsidR="003A2EB4">
        <w:rPr>
          <w:rFonts w:ascii="Arial" w:hAnsi="Arial" w:cs="Arial"/>
          <w:szCs w:val="20"/>
        </w:rPr>
        <w:t>3</w:t>
      </w:r>
      <w:r w:rsidR="003A2EB4" w:rsidRPr="00AC6E0B">
        <w:rPr>
          <w:rFonts w:ascii="Arial" w:hAnsi="Arial" w:cs="Arial"/>
          <w:szCs w:val="20"/>
        </w:rPr>
        <w:t xml:space="preserve"> </w:t>
      </w:r>
      <w:r w:rsidRPr="00AC6E0B">
        <w:rPr>
          <w:rFonts w:ascii="Arial" w:hAnsi="Arial" w:cs="Arial"/>
          <w:szCs w:val="20"/>
        </w:rPr>
        <w:t>inches clear of the vertical reinforcement, at a uniform spacing measured along the circle passing through the centers of the access tubes. If these minimums cannot be met due to close spacing of the vertical reinforcement, then the access tubes shall be bundled with the vertical reinforcement.</w:t>
      </w:r>
    </w:p>
    <w:p w14:paraId="7F2F7A7C" w14:textId="77777777" w:rsidR="00FD51FF" w:rsidRPr="00AC6E0B" w:rsidRDefault="00FD51FF" w:rsidP="00CE19EF">
      <w:pPr>
        <w:pStyle w:val="NoSpacing"/>
        <w:spacing w:after="160"/>
        <w:rPr>
          <w:rFonts w:ascii="Arial" w:hAnsi="Arial" w:cs="Arial"/>
          <w:szCs w:val="20"/>
        </w:rPr>
      </w:pPr>
      <w:r w:rsidRPr="00AC6E0B">
        <w:rPr>
          <w:rFonts w:ascii="Arial" w:hAnsi="Arial" w:cs="Arial"/>
          <w:szCs w:val="20"/>
        </w:rPr>
        <w:t>If trimming the cage is required and acces</w:t>
      </w:r>
      <w:r w:rsidR="009F4BAC" w:rsidRPr="00AC6E0B">
        <w:rPr>
          <w:rFonts w:ascii="Arial" w:hAnsi="Arial" w:cs="Arial"/>
          <w:szCs w:val="20"/>
        </w:rPr>
        <w:t>s tubes for CSL</w:t>
      </w:r>
      <w:r w:rsidRPr="00AC6E0B">
        <w:rPr>
          <w:rFonts w:ascii="Arial" w:hAnsi="Arial" w:cs="Arial"/>
          <w:szCs w:val="20"/>
        </w:rPr>
        <w:t xml:space="preserve"> testing are attached to the cage, the Contractor shall either shift the access tubes up the cage, or cut the access tubes provided that the cut tube ends are adapted to receive the watertight cap as specified.</w:t>
      </w:r>
    </w:p>
    <w:p w14:paraId="14513C13" w14:textId="70F017DF" w:rsidR="009F4BAC" w:rsidRPr="00AC6E0B" w:rsidRDefault="009F4BAC" w:rsidP="00CE19EF">
      <w:pPr>
        <w:pStyle w:val="NoSpacing"/>
        <w:spacing w:after="160"/>
        <w:rPr>
          <w:rFonts w:ascii="Arial" w:hAnsi="Arial" w:cs="Arial"/>
          <w:szCs w:val="20"/>
        </w:rPr>
      </w:pPr>
      <w:r w:rsidRPr="00AC6E0B">
        <w:rPr>
          <w:rFonts w:ascii="Arial" w:hAnsi="Arial" w:cs="Arial"/>
          <w:szCs w:val="20"/>
        </w:rPr>
        <w:t xml:space="preserve">The access tubes shall be installed in straight alignment and as near to parallel to the vertical axis of the reinforcement cage as possible. The access tubes shall extend from the bottom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to at least </w:t>
      </w:r>
      <w:r w:rsidR="003A2EB4">
        <w:rPr>
          <w:rFonts w:ascii="Arial" w:hAnsi="Arial" w:cs="Arial"/>
          <w:szCs w:val="20"/>
        </w:rPr>
        <w:t>2</w:t>
      </w:r>
      <w:r w:rsidR="003A2EB4" w:rsidRPr="00AC6E0B">
        <w:rPr>
          <w:rFonts w:ascii="Arial" w:hAnsi="Arial" w:cs="Arial"/>
          <w:szCs w:val="20"/>
        </w:rPr>
        <w:t xml:space="preserve"> </w:t>
      </w:r>
      <w:r w:rsidRPr="00AC6E0B">
        <w:rPr>
          <w:rFonts w:ascii="Arial" w:hAnsi="Arial" w:cs="Arial"/>
          <w:szCs w:val="20"/>
        </w:rPr>
        <w:t xml:space="preserve">feet above the top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t>
      </w:r>
      <w:r w:rsidR="00AE114F" w:rsidRPr="00AC6E0B">
        <w:rPr>
          <w:rFonts w:ascii="Arial" w:hAnsi="Arial" w:cs="Arial"/>
          <w:szCs w:val="20"/>
        </w:rPr>
        <w:t>Couple tubes as required with threaded couplers, such that inside of tube remains flush.</w:t>
      </w:r>
      <w:r w:rsidRPr="00AC6E0B">
        <w:rPr>
          <w:rFonts w:ascii="Arial" w:hAnsi="Arial" w:cs="Arial"/>
          <w:szCs w:val="20"/>
        </w:rPr>
        <w:t xml:space="preserve"> The Contractor shall clear the access tubes of all debris and extraneous materials before installing the access tubes. Care shall be taken to prevent damaging the access tubes during reinforcement cage installation and concrete placement operations in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w:t>
      </w:r>
    </w:p>
    <w:p w14:paraId="2920D9B4" w14:textId="47B56C5D" w:rsidR="009F4BAC" w:rsidRPr="00AC6E0B" w:rsidRDefault="009F4BAC" w:rsidP="00CE19EF">
      <w:pPr>
        <w:pStyle w:val="NoSpacing"/>
        <w:spacing w:after="160"/>
        <w:rPr>
          <w:rFonts w:ascii="Arial" w:hAnsi="Arial" w:cs="Arial"/>
          <w:szCs w:val="20"/>
        </w:rPr>
      </w:pPr>
      <w:r w:rsidRPr="00AC6E0B">
        <w:rPr>
          <w:rFonts w:ascii="Arial" w:hAnsi="Arial" w:cs="Arial"/>
          <w:szCs w:val="20"/>
        </w:rPr>
        <w:t>The access tubes shall be filled with potable water before concrete placement, and the top watertight threaded caps shall be reinstalled.</w:t>
      </w:r>
    </w:p>
    <w:p w14:paraId="6C4C9426" w14:textId="5465C94D" w:rsidR="009F4BAC" w:rsidRPr="00AC6E0B" w:rsidRDefault="009F4BAC" w:rsidP="00CE19EF">
      <w:pPr>
        <w:pStyle w:val="NoSpacing"/>
        <w:spacing w:after="160"/>
        <w:rPr>
          <w:rFonts w:ascii="Arial" w:hAnsi="Arial" w:cs="Arial"/>
          <w:szCs w:val="20"/>
        </w:rPr>
      </w:pPr>
      <w:r w:rsidRPr="00AC6E0B">
        <w:rPr>
          <w:rFonts w:ascii="Arial" w:hAnsi="Arial" w:cs="Arial"/>
          <w:szCs w:val="20"/>
        </w:rPr>
        <w:t xml:space="preserve">Prior to performing any </w:t>
      </w:r>
      <w:r w:rsidR="009E39E4">
        <w:rPr>
          <w:rFonts w:ascii="Arial" w:hAnsi="Arial" w:cs="Arial"/>
          <w:szCs w:val="20"/>
        </w:rPr>
        <w:t>CSL</w:t>
      </w:r>
      <w:r w:rsidRPr="00AC6E0B">
        <w:rPr>
          <w:rFonts w:ascii="Arial" w:hAnsi="Arial" w:cs="Arial"/>
          <w:szCs w:val="20"/>
        </w:rPr>
        <w:t xml:space="preserve"> testing operations, the Contractor shall remove the concrete at the top of the drilled shaft down to sound concrete.</w:t>
      </w:r>
    </w:p>
    <w:p w14:paraId="2F8657A7" w14:textId="43AB1FB3" w:rsidR="007D3030" w:rsidRPr="00AC6E0B" w:rsidRDefault="009F4BAC" w:rsidP="00CE19EF">
      <w:pPr>
        <w:pStyle w:val="NoSpacing"/>
        <w:spacing w:after="160"/>
        <w:rPr>
          <w:rFonts w:ascii="Arial" w:hAnsi="Arial" w:cs="Arial"/>
          <w:szCs w:val="20"/>
        </w:rPr>
      </w:pPr>
      <w:r w:rsidRPr="00AC6E0B">
        <w:rPr>
          <w:rFonts w:ascii="Arial" w:hAnsi="Arial" w:cs="Arial"/>
          <w:szCs w:val="20"/>
        </w:rPr>
        <w:lastRenderedPageBreak/>
        <w:t xml:space="preserve">The </w:t>
      </w:r>
      <w:r w:rsidR="000367E7" w:rsidRPr="00AC6E0B">
        <w:rPr>
          <w:rFonts w:ascii="Arial" w:hAnsi="Arial" w:cs="Arial"/>
          <w:iCs/>
          <w:szCs w:val="20"/>
        </w:rPr>
        <w:t xml:space="preserve">Contractor </w:t>
      </w:r>
      <w:r w:rsidR="00B0740F" w:rsidRPr="00AC6E0B">
        <w:rPr>
          <w:rFonts w:ascii="Arial" w:hAnsi="Arial" w:cs="Arial"/>
          <w:szCs w:val="20"/>
        </w:rPr>
        <w:t xml:space="preserve">shall engage a qualified Specialty Engineer to perform the CSL testing. The qualified CSL Specialty Engineer </w:t>
      </w:r>
      <w:r w:rsidR="00AD410D">
        <w:rPr>
          <w:rFonts w:ascii="Arial" w:hAnsi="Arial" w:cs="Arial"/>
          <w:szCs w:val="20"/>
        </w:rPr>
        <w:t>shall</w:t>
      </w:r>
      <w:r w:rsidR="00AD410D" w:rsidRPr="00AC6E0B">
        <w:rPr>
          <w:rFonts w:ascii="Arial" w:hAnsi="Arial" w:cs="Arial"/>
          <w:szCs w:val="20"/>
        </w:rPr>
        <w:t xml:space="preserve"> </w:t>
      </w:r>
      <w:r w:rsidR="007D3030" w:rsidRPr="00AC6E0B">
        <w:rPr>
          <w:rFonts w:ascii="Arial" w:hAnsi="Arial" w:cs="Arial"/>
          <w:szCs w:val="20"/>
        </w:rPr>
        <w:t>have a minimum three years</w:t>
      </w:r>
      <w:r w:rsidR="000367E7" w:rsidRPr="00AC6E0B">
        <w:rPr>
          <w:rFonts w:ascii="Arial" w:hAnsi="Arial" w:cs="Arial"/>
          <w:szCs w:val="20"/>
        </w:rPr>
        <w:t xml:space="preserve"> of</w:t>
      </w:r>
      <w:r w:rsidR="007D3030" w:rsidRPr="00AC6E0B">
        <w:rPr>
          <w:rFonts w:ascii="Arial" w:hAnsi="Arial" w:cs="Arial"/>
          <w:szCs w:val="20"/>
        </w:rPr>
        <w:t xml:space="preserve"> experience of CSL testing and have a Colorado Licensed Professional Engineer supervising the collection and interpretatio</w:t>
      </w:r>
      <w:r w:rsidR="000326D6" w:rsidRPr="00AC6E0B">
        <w:rPr>
          <w:rFonts w:ascii="Arial" w:hAnsi="Arial" w:cs="Arial"/>
          <w:szCs w:val="20"/>
        </w:rPr>
        <w:t>n of data</w:t>
      </w:r>
      <w:r w:rsidR="007D3030" w:rsidRPr="00AC6E0B">
        <w:rPr>
          <w:rFonts w:ascii="Arial" w:hAnsi="Arial" w:cs="Arial"/>
          <w:szCs w:val="20"/>
        </w:rPr>
        <w:t xml:space="preserve">. The </w:t>
      </w:r>
      <w:r w:rsidR="00AD410D">
        <w:rPr>
          <w:rFonts w:ascii="Arial" w:hAnsi="Arial" w:cs="Arial"/>
          <w:szCs w:val="20"/>
        </w:rPr>
        <w:t>C</w:t>
      </w:r>
      <w:r w:rsidR="00AD410D" w:rsidRPr="00AC6E0B">
        <w:rPr>
          <w:rFonts w:ascii="Arial" w:hAnsi="Arial" w:cs="Arial"/>
          <w:szCs w:val="20"/>
        </w:rPr>
        <w:t xml:space="preserve">ontractor </w:t>
      </w:r>
      <w:r w:rsidR="007D3030" w:rsidRPr="00AC6E0B">
        <w:rPr>
          <w:rFonts w:ascii="Arial" w:hAnsi="Arial" w:cs="Arial"/>
          <w:szCs w:val="20"/>
        </w:rPr>
        <w:t xml:space="preserve">shall provide all necessary assistance to the CSL Specialty Engineer to satisfactorily perform the testing. </w:t>
      </w:r>
    </w:p>
    <w:p w14:paraId="7BA4C0C1" w14:textId="16EBDC17" w:rsidR="009F4BAC" w:rsidRPr="00AC6E0B" w:rsidRDefault="009F4BAC" w:rsidP="00CE19EF">
      <w:pPr>
        <w:pStyle w:val="NoSpacing"/>
        <w:spacing w:after="160"/>
        <w:rPr>
          <w:rFonts w:ascii="Arial" w:hAnsi="Arial" w:cs="Arial"/>
          <w:szCs w:val="20"/>
        </w:rPr>
      </w:pPr>
      <w:r w:rsidRPr="00AC6E0B">
        <w:rPr>
          <w:rFonts w:ascii="Arial" w:hAnsi="Arial" w:cs="Arial"/>
          <w:szCs w:val="20"/>
        </w:rPr>
        <w:t xml:space="preserve">The testing shall be performed after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concrete has cured at least 96 hours. Additional curing time prior to testing may be required if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concrete contains admixtures, such as set retarding admixture or water reducing admixture. The additional curing time prior to testing required under these circumstances shall not be grounds for additional compensation or extension of time to the Contractor. No subsequent construction shall be performed on the completed </w:t>
      </w:r>
      <w:r w:rsidRPr="00AC6E0B">
        <w:rPr>
          <w:rFonts w:ascii="Arial" w:hAnsi="Arial" w:cs="Arial"/>
          <w:iCs/>
          <w:szCs w:val="20"/>
        </w:rPr>
        <w:t xml:space="preserve">drilled </w:t>
      </w:r>
      <w:r w:rsidRPr="00AC6E0B">
        <w:rPr>
          <w:rFonts w:ascii="Arial" w:hAnsi="Arial" w:cs="Arial"/>
          <w:szCs w:val="20"/>
        </w:rPr>
        <w:t xml:space="preserve">shaft until the CSL tests are approved and the </w:t>
      </w:r>
      <w:r w:rsidRPr="00AC6E0B">
        <w:rPr>
          <w:rFonts w:ascii="Arial" w:hAnsi="Arial" w:cs="Arial"/>
          <w:iCs/>
          <w:szCs w:val="20"/>
        </w:rPr>
        <w:t>drilled</w:t>
      </w:r>
      <w:r w:rsidRPr="00AC6E0B">
        <w:rPr>
          <w:rFonts w:ascii="Arial" w:hAnsi="Arial" w:cs="Arial"/>
          <w:szCs w:val="20"/>
        </w:rPr>
        <w:t xml:space="preserve"> shaft accepted </w:t>
      </w:r>
      <w:r w:rsidRPr="00AC6E0B">
        <w:rPr>
          <w:rFonts w:ascii="Arial" w:hAnsi="Arial" w:cs="Arial"/>
          <w:iCs/>
          <w:szCs w:val="20"/>
        </w:rPr>
        <w:t>by the Engineer</w:t>
      </w:r>
      <w:r w:rsidRPr="00AC6E0B">
        <w:rPr>
          <w:rFonts w:ascii="Arial" w:hAnsi="Arial" w:cs="Arial"/>
          <w:szCs w:val="20"/>
        </w:rPr>
        <w:t>.</w:t>
      </w:r>
    </w:p>
    <w:p w14:paraId="262EEB5A" w14:textId="192F950C" w:rsidR="009F4BAC" w:rsidRPr="00AC6E0B" w:rsidRDefault="009F4BAC" w:rsidP="00CE19EF">
      <w:pPr>
        <w:pStyle w:val="NoSpacing"/>
        <w:spacing w:after="160"/>
        <w:rPr>
          <w:rFonts w:ascii="Arial" w:hAnsi="Arial" w:cs="Arial"/>
          <w:szCs w:val="20"/>
        </w:rPr>
      </w:pPr>
      <w:r w:rsidRPr="00AC6E0B">
        <w:rPr>
          <w:rFonts w:ascii="Arial" w:hAnsi="Arial" w:cs="Arial"/>
          <w:szCs w:val="20"/>
        </w:rPr>
        <w:t xml:space="preserve">After placing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concrete and before beginning the CSL testing of a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the Contractor shall inspect the access tubes. Each access tube that the test probe cannot pass through shall be replaced, at the Contractor</w:t>
      </w:r>
      <w:r w:rsidR="000A567E" w:rsidRPr="00AC6E0B">
        <w:rPr>
          <w:rFonts w:ascii="Arial" w:hAnsi="Arial" w:cs="Arial"/>
          <w:szCs w:val="20"/>
        </w:rPr>
        <w:t>’</w:t>
      </w:r>
      <w:r w:rsidRPr="00AC6E0B">
        <w:rPr>
          <w:rFonts w:ascii="Arial" w:hAnsi="Arial" w:cs="Arial"/>
          <w:szCs w:val="20"/>
        </w:rPr>
        <w:t xml:space="preserve">s expense, with a </w:t>
      </w:r>
      <w:proofErr w:type="gramStart"/>
      <w:r w:rsidR="003F7E76">
        <w:rPr>
          <w:rFonts w:ascii="Arial" w:hAnsi="Arial" w:cs="Arial"/>
          <w:szCs w:val="20"/>
        </w:rPr>
        <w:t>2</w:t>
      </w:r>
      <w:r w:rsidR="003F7E76" w:rsidRPr="00AC6E0B">
        <w:rPr>
          <w:rFonts w:ascii="Arial" w:hAnsi="Arial" w:cs="Arial"/>
          <w:szCs w:val="20"/>
        </w:rPr>
        <w:t xml:space="preserve"> </w:t>
      </w:r>
      <w:r w:rsidRPr="00AC6E0B">
        <w:rPr>
          <w:rFonts w:ascii="Arial" w:hAnsi="Arial" w:cs="Arial"/>
          <w:szCs w:val="20"/>
        </w:rPr>
        <w:t>inch</w:t>
      </w:r>
      <w:proofErr w:type="gramEnd"/>
      <w:r w:rsidRPr="00AC6E0B">
        <w:rPr>
          <w:rFonts w:ascii="Arial" w:hAnsi="Arial" w:cs="Arial"/>
          <w:szCs w:val="20"/>
        </w:rPr>
        <w:t xml:space="preserve"> diameter hole cored through the concrete for the entire length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Unless directed otherwise by the Engineer, cored holes shall be located approximately </w:t>
      </w:r>
      <w:r w:rsidR="00AD410D">
        <w:rPr>
          <w:rFonts w:ascii="Arial" w:hAnsi="Arial" w:cs="Arial"/>
          <w:szCs w:val="20"/>
        </w:rPr>
        <w:t>6</w:t>
      </w:r>
      <w:r w:rsidR="00AD410D" w:rsidRPr="00AC6E0B">
        <w:rPr>
          <w:rFonts w:ascii="Arial" w:hAnsi="Arial" w:cs="Arial"/>
          <w:szCs w:val="20"/>
        </w:rPr>
        <w:t xml:space="preserve"> </w:t>
      </w:r>
      <w:r w:rsidRPr="00AC6E0B">
        <w:rPr>
          <w:rFonts w:ascii="Arial" w:hAnsi="Arial" w:cs="Arial"/>
          <w:szCs w:val="20"/>
        </w:rPr>
        <w:t xml:space="preserve">inches inside the reinforcement and shall not damage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reinforcement. Descriptions of inclusions and voids in cored holes shall be logged and a copy of the log shall be submitted to the Engineer. Findings from cored holes shall be preserved, identified as to location, and made available for inspection by the Engineer.</w:t>
      </w:r>
    </w:p>
    <w:p w14:paraId="6C15345E" w14:textId="5175A57B" w:rsidR="004F3866" w:rsidRPr="00AC6E0B" w:rsidRDefault="004F3866" w:rsidP="00CE19EF">
      <w:pPr>
        <w:pStyle w:val="NoSpacing"/>
        <w:spacing w:after="160"/>
        <w:rPr>
          <w:rFonts w:ascii="Arial" w:hAnsi="Arial" w:cs="Arial"/>
          <w:szCs w:val="20"/>
        </w:rPr>
      </w:pPr>
      <w:r w:rsidRPr="00AC6E0B">
        <w:rPr>
          <w:rFonts w:ascii="Arial" w:hAnsi="Arial" w:cs="Arial"/>
          <w:szCs w:val="20"/>
        </w:rPr>
        <w:t xml:space="preserve">The Engineer </w:t>
      </w:r>
      <w:r w:rsidR="00AD410D">
        <w:rPr>
          <w:rFonts w:ascii="Arial" w:hAnsi="Arial" w:cs="Arial"/>
          <w:szCs w:val="20"/>
        </w:rPr>
        <w:t>will</w:t>
      </w:r>
      <w:r w:rsidR="00AD410D" w:rsidRPr="00AC6E0B">
        <w:rPr>
          <w:rFonts w:ascii="Arial" w:hAnsi="Arial" w:cs="Arial"/>
          <w:szCs w:val="20"/>
        </w:rPr>
        <w:t xml:space="preserve"> </w:t>
      </w:r>
      <w:r w:rsidRPr="00AC6E0B">
        <w:rPr>
          <w:rFonts w:ascii="Arial" w:hAnsi="Arial" w:cs="Arial"/>
          <w:szCs w:val="20"/>
        </w:rPr>
        <w:t>approve the continuation of drilled shaft construction prior to approval and acceptance of the first shaft if the Engineer’s observations of the construction of the first shaft are satisfactory, including, but not limited to, conformance to the Drilled Shaft Installation Plan as approved by the Engineer, and the Engineer’s review of Contractor’s daily reports and inspector’s daily logs concerning excavation, steel reinforcing bar placement, and concrete placement.</w:t>
      </w:r>
    </w:p>
    <w:p w14:paraId="178435F7" w14:textId="295A3B66" w:rsidR="00880722" w:rsidRPr="00AC6E0B" w:rsidRDefault="006B4B77" w:rsidP="00CE19EF">
      <w:pPr>
        <w:pStyle w:val="NoSpacing"/>
        <w:spacing w:after="160"/>
        <w:rPr>
          <w:rFonts w:ascii="Arial" w:hAnsi="Arial" w:cs="Arial"/>
          <w:szCs w:val="20"/>
        </w:rPr>
      </w:pPr>
      <w:r w:rsidRPr="00AC6E0B">
        <w:rPr>
          <w:rFonts w:ascii="Arial" w:hAnsi="Arial" w:cs="Arial"/>
          <w:szCs w:val="20"/>
        </w:rPr>
        <w:t>Drilled shafts with velocity reduction exceeding 30</w:t>
      </w:r>
      <w:r w:rsidR="003F7E76">
        <w:rPr>
          <w:rFonts w:ascii="Arial" w:hAnsi="Arial" w:cs="Arial"/>
          <w:szCs w:val="20"/>
        </w:rPr>
        <w:t xml:space="preserve"> percent</w:t>
      </w:r>
      <w:r w:rsidRPr="00AC6E0B">
        <w:rPr>
          <w:rFonts w:ascii="Arial" w:hAnsi="Arial" w:cs="Arial"/>
          <w:szCs w:val="20"/>
        </w:rPr>
        <w:t xml:space="preserve"> are not acceptable without </w:t>
      </w:r>
      <w:r w:rsidR="001368FD" w:rsidRPr="00AC6E0B">
        <w:rPr>
          <w:rFonts w:ascii="Arial" w:hAnsi="Arial" w:cs="Arial"/>
          <w:szCs w:val="20"/>
        </w:rPr>
        <w:t xml:space="preserve">additional </w:t>
      </w:r>
      <w:r w:rsidR="004F3866" w:rsidRPr="00AC6E0B">
        <w:rPr>
          <w:rFonts w:ascii="Arial" w:hAnsi="Arial" w:cs="Arial"/>
          <w:szCs w:val="20"/>
        </w:rPr>
        <w:t>offset CSL testing and Three Dimensional (3-D) Tomography analysis</w:t>
      </w:r>
      <w:r w:rsidR="00AD410D">
        <w:rPr>
          <w:rFonts w:ascii="Arial" w:hAnsi="Arial" w:cs="Arial"/>
          <w:szCs w:val="20"/>
        </w:rPr>
        <w:t>.</w:t>
      </w:r>
    </w:p>
    <w:p w14:paraId="306D4399" w14:textId="37FDFC5A" w:rsidR="007043B3" w:rsidRPr="00AC6E0B" w:rsidRDefault="007043B3" w:rsidP="00CE19EF">
      <w:pPr>
        <w:pStyle w:val="NoSpacing"/>
        <w:spacing w:after="160"/>
        <w:rPr>
          <w:rFonts w:ascii="Arial" w:hAnsi="Arial" w:cs="Arial"/>
          <w:szCs w:val="20"/>
        </w:rPr>
      </w:pPr>
      <w:r w:rsidRPr="00AC6E0B">
        <w:rPr>
          <w:rFonts w:ascii="Arial" w:hAnsi="Arial" w:cs="Arial"/>
          <w:szCs w:val="20"/>
        </w:rPr>
        <w:t>If subsequent testing at a drilled shaft indicates the presence of a defect in the drilled shaft, the testing costs and the delay costs resulting from the additional testing shall be borne by the Contractor.  If this additional testing indicates that the drilled shaft has no defect, the testing costs and the delay costs resulting from the additional testing will be paid by the Owner</w:t>
      </w:r>
      <w:r w:rsidR="00AD410D">
        <w:rPr>
          <w:rFonts w:ascii="Arial" w:hAnsi="Arial" w:cs="Arial"/>
          <w:szCs w:val="20"/>
        </w:rPr>
        <w:t>. I</w:t>
      </w:r>
      <w:r w:rsidRPr="00AC6E0B">
        <w:rPr>
          <w:rFonts w:ascii="Arial" w:hAnsi="Arial" w:cs="Arial"/>
          <w:szCs w:val="20"/>
        </w:rPr>
        <w:t>f the drilled shaft construction is on the critical path of the Contractor’s schedule, a time extension equal to the delay created by the additional testing will be granted.</w:t>
      </w:r>
    </w:p>
    <w:p w14:paraId="5A6919DE" w14:textId="357AF820" w:rsidR="00880722" w:rsidRPr="00AC6E0B" w:rsidRDefault="007043B3" w:rsidP="00CE19EF">
      <w:pPr>
        <w:pStyle w:val="NoSpacing"/>
        <w:spacing w:after="160"/>
        <w:rPr>
          <w:rFonts w:ascii="Arial" w:hAnsi="Arial" w:cs="Arial"/>
          <w:szCs w:val="20"/>
        </w:rPr>
      </w:pPr>
      <w:r w:rsidRPr="00AC6E0B">
        <w:rPr>
          <w:rFonts w:ascii="Arial" w:hAnsi="Arial" w:cs="Arial"/>
          <w:szCs w:val="20"/>
        </w:rPr>
        <w:t>If the Engineer determines a drilled shaft is unacceptable based on the CSL tests and tomographic analyses, or</w:t>
      </w:r>
      <w:r w:rsidR="00EF1424" w:rsidRPr="00AC6E0B">
        <w:rPr>
          <w:rFonts w:ascii="Arial" w:hAnsi="Arial" w:cs="Arial"/>
          <w:szCs w:val="20"/>
        </w:rPr>
        <w:t xml:space="preserve"> </w:t>
      </w:r>
      <w:r w:rsidRPr="00AC6E0B">
        <w:rPr>
          <w:rFonts w:ascii="Arial" w:hAnsi="Arial" w:cs="Arial"/>
          <w:szCs w:val="20"/>
        </w:rPr>
        <w:t xml:space="preserve">observes problems during </w:t>
      </w:r>
      <w:r w:rsidR="004F3866" w:rsidRPr="00AC6E0B">
        <w:rPr>
          <w:rFonts w:ascii="Arial" w:hAnsi="Arial" w:cs="Arial"/>
          <w:szCs w:val="20"/>
        </w:rPr>
        <w:t>drilled shaft construction, coring</w:t>
      </w:r>
      <w:r w:rsidRPr="00AC6E0B">
        <w:rPr>
          <w:rFonts w:ascii="Arial" w:hAnsi="Arial" w:cs="Arial"/>
          <w:szCs w:val="20"/>
        </w:rPr>
        <w:t xml:space="preserve"> </w:t>
      </w:r>
      <w:r w:rsidR="004F3866" w:rsidRPr="00AC6E0B">
        <w:rPr>
          <w:rFonts w:ascii="Arial" w:hAnsi="Arial" w:cs="Arial"/>
          <w:szCs w:val="20"/>
        </w:rPr>
        <w:t xml:space="preserve">of </w:t>
      </w:r>
      <w:r w:rsidRPr="00AC6E0B">
        <w:rPr>
          <w:rFonts w:ascii="Arial" w:hAnsi="Arial" w:cs="Arial"/>
          <w:szCs w:val="20"/>
        </w:rPr>
        <w:t>the shaft to allow further evaluation and repair</w:t>
      </w:r>
      <w:r w:rsidR="004F3866" w:rsidRPr="00AC6E0B">
        <w:rPr>
          <w:rFonts w:ascii="Arial" w:hAnsi="Arial" w:cs="Arial"/>
          <w:szCs w:val="20"/>
        </w:rPr>
        <w:t xml:space="preserve"> </w:t>
      </w:r>
      <w:r w:rsidR="00AD410D">
        <w:rPr>
          <w:rFonts w:ascii="Arial" w:hAnsi="Arial" w:cs="Arial"/>
          <w:szCs w:val="20"/>
        </w:rPr>
        <w:t>shall be</w:t>
      </w:r>
      <w:r w:rsidR="00AD410D" w:rsidRPr="00AC6E0B">
        <w:rPr>
          <w:rFonts w:ascii="Arial" w:hAnsi="Arial" w:cs="Arial"/>
          <w:szCs w:val="20"/>
        </w:rPr>
        <w:t xml:space="preserve"> </w:t>
      </w:r>
      <w:r w:rsidR="004F3866" w:rsidRPr="00AC6E0B">
        <w:rPr>
          <w:rFonts w:ascii="Arial" w:hAnsi="Arial" w:cs="Arial"/>
          <w:szCs w:val="20"/>
        </w:rPr>
        <w:t>required</w:t>
      </w:r>
      <w:r w:rsidR="008A33A3" w:rsidRPr="00AC6E0B">
        <w:rPr>
          <w:rFonts w:ascii="Arial" w:hAnsi="Arial" w:cs="Arial"/>
          <w:szCs w:val="20"/>
        </w:rPr>
        <w:t xml:space="preserve">, or </w:t>
      </w:r>
      <w:r w:rsidRPr="00AC6E0B">
        <w:rPr>
          <w:rFonts w:ascii="Arial" w:hAnsi="Arial" w:cs="Arial"/>
          <w:szCs w:val="20"/>
        </w:rPr>
        <w:t>the shaft</w:t>
      </w:r>
      <w:r w:rsidR="008A33A3" w:rsidRPr="00AC6E0B">
        <w:rPr>
          <w:rFonts w:ascii="Arial" w:hAnsi="Arial" w:cs="Arial"/>
          <w:szCs w:val="20"/>
        </w:rPr>
        <w:t xml:space="preserve"> </w:t>
      </w:r>
      <w:r w:rsidR="00AD410D">
        <w:rPr>
          <w:rFonts w:ascii="Arial" w:hAnsi="Arial" w:cs="Arial"/>
          <w:szCs w:val="20"/>
        </w:rPr>
        <w:t>shall</w:t>
      </w:r>
      <w:r w:rsidR="008A33A3" w:rsidRPr="00AC6E0B">
        <w:rPr>
          <w:rFonts w:ascii="Arial" w:hAnsi="Arial" w:cs="Arial"/>
          <w:szCs w:val="20"/>
        </w:rPr>
        <w:t xml:space="preserve"> be replaced</w:t>
      </w:r>
      <w:r w:rsidRPr="00AC6E0B">
        <w:rPr>
          <w:rFonts w:ascii="Arial" w:hAnsi="Arial" w:cs="Arial"/>
          <w:szCs w:val="20"/>
        </w:rPr>
        <w:t xml:space="preserve">. If coring to allow further evaluation of the shaft and repair is chosen, one or more core samples shall be taken from each unacceptable shaft for full depth of the shaft or to the depth directed by the Engineer. The Engineer will determine the number, location, and diameter of the cores based on the results of 3-D tomographic analysis of offset and </w:t>
      </w:r>
      <w:r w:rsidR="008A33A3" w:rsidRPr="00AC6E0B">
        <w:rPr>
          <w:rFonts w:ascii="Arial" w:hAnsi="Arial" w:cs="Arial"/>
          <w:szCs w:val="20"/>
        </w:rPr>
        <w:t xml:space="preserve">horizontal CSL data. </w:t>
      </w:r>
      <w:r w:rsidR="00711790">
        <w:rPr>
          <w:rFonts w:ascii="Arial" w:hAnsi="Arial" w:cs="Arial"/>
          <w:szCs w:val="20"/>
        </w:rPr>
        <w:t xml:space="preserve">The </w:t>
      </w:r>
      <w:r w:rsidR="00AD410D">
        <w:rPr>
          <w:rFonts w:ascii="Arial" w:hAnsi="Arial" w:cs="Arial"/>
          <w:szCs w:val="20"/>
        </w:rPr>
        <w:t>C</w:t>
      </w:r>
      <w:r w:rsidR="00711790">
        <w:rPr>
          <w:rFonts w:ascii="Arial" w:hAnsi="Arial" w:cs="Arial"/>
          <w:szCs w:val="20"/>
        </w:rPr>
        <w:t xml:space="preserve">ontractor </w:t>
      </w:r>
      <w:r w:rsidR="00AD410D">
        <w:rPr>
          <w:rFonts w:ascii="Arial" w:hAnsi="Arial" w:cs="Arial"/>
          <w:szCs w:val="20"/>
        </w:rPr>
        <w:t>shall</w:t>
      </w:r>
      <w:r w:rsidR="00711790">
        <w:rPr>
          <w:rFonts w:ascii="Arial" w:hAnsi="Arial" w:cs="Arial"/>
          <w:szCs w:val="20"/>
        </w:rPr>
        <w:t xml:space="preserve"> provide a</w:t>
      </w:r>
      <w:r w:rsidRPr="00AC6E0B">
        <w:rPr>
          <w:rFonts w:ascii="Arial" w:hAnsi="Arial" w:cs="Arial"/>
          <w:szCs w:val="20"/>
        </w:rPr>
        <w:t>n accurate log of cores</w:t>
      </w:r>
      <w:r w:rsidR="00711790">
        <w:rPr>
          <w:rFonts w:ascii="Arial" w:hAnsi="Arial" w:cs="Arial"/>
          <w:szCs w:val="20"/>
        </w:rPr>
        <w:t>, label</w:t>
      </w:r>
      <w:r w:rsidR="008A33A3" w:rsidRPr="00AC6E0B">
        <w:rPr>
          <w:rFonts w:ascii="Arial" w:hAnsi="Arial" w:cs="Arial"/>
          <w:szCs w:val="20"/>
        </w:rPr>
        <w:t xml:space="preserve"> and place the cores in a crate </w:t>
      </w:r>
      <w:r w:rsidRPr="00AC6E0B">
        <w:rPr>
          <w:rFonts w:ascii="Arial" w:hAnsi="Arial" w:cs="Arial"/>
          <w:szCs w:val="20"/>
        </w:rPr>
        <w:t>showing the shaft depth at each interval of core recovery</w:t>
      </w:r>
      <w:r w:rsidR="00711790">
        <w:rPr>
          <w:rFonts w:ascii="Arial" w:hAnsi="Arial" w:cs="Arial"/>
          <w:szCs w:val="20"/>
        </w:rPr>
        <w:t>, t</w:t>
      </w:r>
      <w:r w:rsidRPr="00AC6E0B">
        <w:rPr>
          <w:rFonts w:ascii="Arial" w:hAnsi="Arial" w:cs="Arial"/>
          <w:szCs w:val="20"/>
        </w:rPr>
        <w:t>ransport the cores along with five copies of the coring log to the Engineer</w:t>
      </w:r>
      <w:r w:rsidR="00711790">
        <w:rPr>
          <w:rFonts w:ascii="Arial" w:hAnsi="Arial" w:cs="Arial"/>
          <w:szCs w:val="20"/>
        </w:rPr>
        <w:t>, and p</w:t>
      </w:r>
      <w:r w:rsidRPr="00AC6E0B">
        <w:rPr>
          <w:rFonts w:ascii="Arial" w:hAnsi="Arial" w:cs="Arial"/>
          <w:szCs w:val="20"/>
        </w:rPr>
        <w:t>erform strength testing by an AASHTO certified lab on portions of the cores that exhibit questionable concrete as determined by the Engineer</w:t>
      </w:r>
      <w:r w:rsidRPr="00711790">
        <w:rPr>
          <w:rFonts w:ascii="Arial" w:hAnsi="Arial" w:cs="Arial"/>
          <w:szCs w:val="20"/>
        </w:rPr>
        <w:t>. If the</w:t>
      </w:r>
      <w:r w:rsidRPr="00AC6E0B">
        <w:rPr>
          <w:rFonts w:ascii="Arial" w:hAnsi="Arial" w:cs="Arial"/>
          <w:szCs w:val="20"/>
        </w:rPr>
        <w:t xml:space="preserve"> coring</w:t>
      </w:r>
      <w:r w:rsidR="00711790">
        <w:rPr>
          <w:rFonts w:ascii="Arial" w:hAnsi="Arial" w:cs="Arial"/>
          <w:szCs w:val="20"/>
        </w:rPr>
        <w:t xml:space="preserve"> or testing</w:t>
      </w:r>
      <w:r w:rsidRPr="00AC6E0B">
        <w:rPr>
          <w:rFonts w:ascii="Arial" w:hAnsi="Arial" w:cs="Arial"/>
          <w:szCs w:val="20"/>
        </w:rPr>
        <w:t xml:space="preserve"> indicate</w:t>
      </w:r>
      <w:r w:rsidR="00CC0C16">
        <w:rPr>
          <w:rFonts w:ascii="Arial" w:hAnsi="Arial" w:cs="Arial"/>
          <w:szCs w:val="20"/>
        </w:rPr>
        <w:t>s</w:t>
      </w:r>
      <w:r w:rsidRPr="00AC6E0B">
        <w:rPr>
          <w:rFonts w:ascii="Arial" w:hAnsi="Arial" w:cs="Arial"/>
          <w:szCs w:val="20"/>
        </w:rPr>
        <w:t xml:space="preserve"> the shaft is defective, </w:t>
      </w:r>
      <w:r w:rsidR="00CC0C16">
        <w:rPr>
          <w:rFonts w:ascii="Arial" w:hAnsi="Arial" w:cs="Arial"/>
          <w:szCs w:val="20"/>
        </w:rPr>
        <w:t xml:space="preserve">the Contractor </w:t>
      </w:r>
      <w:r w:rsidR="00AD410D">
        <w:rPr>
          <w:rFonts w:ascii="Arial" w:hAnsi="Arial" w:cs="Arial"/>
          <w:szCs w:val="20"/>
        </w:rPr>
        <w:t>shall</w:t>
      </w:r>
      <w:r w:rsidR="00CC0C16">
        <w:rPr>
          <w:rFonts w:ascii="Arial" w:hAnsi="Arial" w:cs="Arial"/>
          <w:szCs w:val="20"/>
        </w:rPr>
        <w:t xml:space="preserve"> </w:t>
      </w:r>
      <w:r w:rsidRPr="00AC6E0B">
        <w:rPr>
          <w:rFonts w:ascii="Arial" w:hAnsi="Arial" w:cs="Arial"/>
          <w:szCs w:val="20"/>
        </w:rPr>
        <w:t>propose remedial measures for approval by the Engineer</w:t>
      </w:r>
      <w:r w:rsidR="00711790">
        <w:rPr>
          <w:rFonts w:ascii="Arial" w:hAnsi="Arial" w:cs="Arial"/>
          <w:szCs w:val="20"/>
        </w:rPr>
        <w:t>, r</w:t>
      </w:r>
      <w:r w:rsidRPr="00AC6E0B">
        <w:rPr>
          <w:rFonts w:ascii="Arial" w:hAnsi="Arial" w:cs="Arial"/>
          <w:szCs w:val="20"/>
        </w:rPr>
        <w:t>epair all detected defects</w:t>
      </w:r>
      <w:r w:rsidR="00711790">
        <w:rPr>
          <w:rFonts w:ascii="Arial" w:hAnsi="Arial" w:cs="Arial"/>
          <w:szCs w:val="20"/>
        </w:rPr>
        <w:t>,</w:t>
      </w:r>
      <w:r w:rsidRPr="00AC6E0B">
        <w:rPr>
          <w:rFonts w:ascii="Arial" w:hAnsi="Arial" w:cs="Arial"/>
          <w:szCs w:val="20"/>
        </w:rPr>
        <w:t xml:space="preserve"> and conduct post repair integrity testing using horizontal and offset CSL testing and 3-D tomographic imaging as described </w:t>
      </w:r>
      <w:r w:rsidR="00AD410D">
        <w:rPr>
          <w:rFonts w:ascii="Arial" w:hAnsi="Arial" w:cs="Arial"/>
          <w:szCs w:val="20"/>
        </w:rPr>
        <w:t>herein</w:t>
      </w:r>
      <w:r w:rsidRPr="00AC6E0B">
        <w:rPr>
          <w:rFonts w:ascii="Arial" w:hAnsi="Arial" w:cs="Arial"/>
          <w:szCs w:val="20"/>
        </w:rPr>
        <w:t xml:space="preserve">. </w:t>
      </w:r>
      <w:r w:rsidR="00CC0C16">
        <w:rPr>
          <w:rFonts w:ascii="Arial" w:hAnsi="Arial" w:cs="Arial"/>
          <w:szCs w:val="20"/>
        </w:rPr>
        <w:t>The coring costs</w:t>
      </w:r>
      <w:r w:rsidR="00D75AAD">
        <w:rPr>
          <w:rFonts w:ascii="Arial" w:hAnsi="Arial" w:cs="Arial"/>
          <w:szCs w:val="20"/>
        </w:rPr>
        <w:t xml:space="preserve"> and</w:t>
      </w:r>
      <w:r w:rsidR="00CC0C16">
        <w:rPr>
          <w:rFonts w:ascii="Arial" w:hAnsi="Arial" w:cs="Arial"/>
          <w:szCs w:val="20"/>
        </w:rPr>
        <w:t xml:space="preserve"> remedial measure costs shall be borne by the Contractor. If the additional coring indicates that the drilled shaft has no d</w:t>
      </w:r>
      <w:r w:rsidR="00D75AAD">
        <w:rPr>
          <w:rFonts w:ascii="Arial" w:hAnsi="Arial" w:cs="Arial"/>
          <w:szCs w:val="20"/>
        </w:rPr>
        <w:t xml:space="preserve">efect, the coring costs </w:t>
      </w:r>
      <w:r w:rsidR="00CC0C16">
        <w:rPr>
          <w:rFonts w:ascii="Arial" w:hAnsi="Arial" w:cs="Arial"/>
          <w:szCs w:val="20"/>
        </w:rPr>
        <w:t>resulting from the additional coring will be paid by the Owner</w:t>
      </w:r>
      <w:r w:rsidR="00AD410D">
        <w:rPr>
          <w:rFonts w:ascii="Arial" w:hAnsi="Arial" w:cs="Arial"/>
          <w:szCs w:val="20"/>
        </w:rPr>
        <w:t>.</w:t>
      </w:r>
      <w:r w:rsidR="00CC0C16">
        <w:rPr>
          <w:rFonts w:ascii="Arial" w:hAnsi="Arial" w:cs="Arial"/>
          <w:szCs w:val="20"/>
        </w:rPr>
        <w:t xml:space="preserve"> </w:t>
      </w:r>
      <w:r w:rsidR="00AD410D">
        <w:rPr>
          <w:rFonts w:ascii="Arial" w:hAnsi="Arial" w:cs="Arial"/>
          <w:szCs w:val="20"/>
        </w:rPr>
        <w:t>I</w:t>
      </w:r>
      <w:r w:rsidR="00CC0C16">
        <w:rPr>
          <w:rFonts w:ascii="Arial" w:hAnsi="Arial" w:cs="Arial"/>
          <w:szCs w:val="20"/>
        </w:rPr>
        <w:t>f the drilled shaft construction is on the critical path of the Contractor’s schedule, a time extension equal to the delay created by the additional testing will be granted.</w:t>
      </w:r>
    </w:p>
    <w:p w14:paraId="0844FE96" w14:textId="7E08AB31" w:rsidR="005F7D42" w:rsidRPr="00AC6E0B" w:rsidRDefault="005F7D42" w:rsidP="00CE19EF">
      <w:pPr>
        <w:pStyle w:val="NoSpacing"/>
        <w:spacing w:after="160"/>
        <w:rPr>
          <w:rFonts w:ascii="Arial" w:hAnsi="Arial" w:cs="Arial"/>
          <w:szCs w:val="20"/>
        </w:rPr>
      </w:pPr>
      <w:r w:rsidRPr="00AC6E0B">
        <w:rPr>
          <w:rFonts w:ascii="Arial" w:hAnsi="Arial" w:cs="Arial"/>
          <w:szCs w:val="20"/>
        </w:rPr>
        <w:t xml:space="preserve">All access tubes and cored holes shall be dewatered and filled with </w:t>
      </w:r>
      <w:r w:rsidR="0068628A" w:rsidRPr="00AC6E0B">
        <w:rPr>
          <w:rFonts w:ascii="Arial" w:hAnsi="Arial" w:cs="Arial"/>
          <w:szCs w:val="20"/>
        </w:rPr>
        <w:t>a 4</w:t>
      </w:r>
      <w:r w:rsidR="00AD410D">
        <w:rPr>
          <w:rFonts w:ascii="Arial" w:hAnsi="Arial" w:cs="Arial"/>
          <w:szCs w:val="20"/>
        </w:rPr>
        <w:t>,</w:t>
      </w:r>
      <w:r w:rsidR="0068628A" w:rsidRPr="00AC6E0B">
        <w:rPr>
          <w:rFonts w:ascii="Arial" w:hAnsi="Arial" w:cs="Arial"/>
          <w:szCs w:val="20"/>
        </w:rPr>
        <w:t xml:space="preserve">000 psi </w:t>
      </w:r>
      <w:r w:rsidRPr="00AC6E0B">
        <w:rPr>
          <w:rFonts w:ascii="Arial" w:hAnsi="Arial" w:cs="Arial"/>
          <w:szCs w:val="20"/>
        </w:rPr>
        <w:t xml:space="preserve">grout after tests are completed and the </w:t>
      </w:r>
      <w:r w:rsidRPr="00AC6E0B">
        <w:rPr>
          <w:rFonts w:ascii="Arial" w:hAnsi="Arial" w:cs="Arial"/>
          <w:iCs/>
          <w:szCs w:val="20"/>
        </w:rPr>
        <w:t xml:space="preserve">drilled </w:t>
      </w:r>
      <w:r w:rsidRPr="00AC6E0B">
        <w:rPr>
          <w:rFonts w:ascii="Arial" w:hAnsi="Arial" w:cs="Arial"/>
          <w:szCs w:val="20"/>
        </w:rPr>
        <w:t>shaft is accepted. The access tubes and cored holes shall be filled using grout tubes that extend to the bottom of the tube or hole or into the grout already placed.</w:t>
      </w:r>
    </w:p>
    <w:p w14:paraId="220AA3BB" w14:textId="1C7942B0" w:rsidR="00DF642F" w:rsidRPr="00AC6E0B" w:rsidRDefault="005C2EBC" w:rsidP="00CE19EF">
      <w:pPr>
        <w:pStyle w:val="Heading2"/>
        <w:spacing w:after="160" w:line="240" w:lineRule="auto"/>
        <w:rPr>
          <w:rFonts w:ascii="Arial" w:hAnsi="Arial" w:cs="Arial"/>
          <w:b w:val="0"/>
          <w:szCs w:val="20"/>
        </w:rPr>
      </w:pPr>
      <w:r w:rsidRPr="00AC6E0B">
        <w:rPr>
          <w:rFonts w:ascii="Arial" w:hAnsi="Arial" w:cs="Arial"/>
          <w:szCs w:val="20"/>
        </w:rPr>
        <w:lastRenderedPageBreak/>
        <w:t xml:space="preserve">503.22 </w:t>
      </w:r>
      <w:r w:rsidR="008A394E" w:rsidRPr="00AC6E0B">
        <w:rPr>
          <w:rFonts w:ascii="Arial" w:hAnsi="Arial" w:cs="Arial"/>
          <w:szCs w:val="20"/>
        </w:rPr>
        <w:t>Drilled Shafts Load Test</w:t>
      </w:r>
      <w:r w:rsidR="004C5FC3" w:rsidRPr="00AC6E0B">
        <w:rPr>
          <w:rFonts w:ascii="Arial" w:hAnsi="Arial" w:cs="Arial"/>
          <w:szCs w:val="20"/>
        </w:rPr>
        <w:t>s</w:t>
      </w:r>
      <w:r w:rsidR="008A394E" w:rsidRPr="00AC6E0B">
        <w:rPr>
          <w:rFonts w:ascii="Arial" w:hAnsi="Arial" w:cs="Arial"/>
          <w:szCs w:val="20"/>
        </w:rPr>
        <w:t>.</w:t>
      </w:r>
      <w:r w:rsidR="008A394E" w:rsidRPr="00AC6E0B">
        <w:rPr>
          <w:rFonts w:ascii="Arial" w:hAnsi="Arial" w:cs="Arial"/>
          <w:b w:val="0"/>
          <w:i/>
          <w:szCs w:val="20"/>
        </w:rPr>
        <w:t xml:space="preserve">  </w:t>
      </w:r>
      <w:r w:rsidR="00DF642F" w:rsidRPr="00AC6E0B">
        <w:rPr>
          <w:rFonts w:ascii="Arial" w:hAnsi="Arial" w:cs="Arial"/>
          <w:b w:val="0"/>
          <w:szCs w:val="20"/>
        </w:rPr>
        <w:t>Test shafts shall be installed at the locations shown on the Plans unless otherwise directed or approved by the Engineer.</w:t>
      </w:r>
    </w:p>
    <w:p w14:paraId="373F701C" w14:textId="20387824" w:rsidR="00DF642F" w:rsidRPr="00AC6E0B" w:rsidRDefault="00DF642F" w:rsidP="00CE19EF">
      <w:pPr>
        <w:pStyle w:val="NoSpacing"/>
        <w:spacing w:after="160"/>
        <w:rPr>
          <w:rFonts w:ascii="Arial" w:hAnsi="Arial" w:cs="Arial"/>
          <w:iCs/>
          <w:szCs w:val="20"/>
        </w:rPr>
      </w:pPr>
      <w:r w:rsidRPr="00AC6E0B">
        <w:rPr>
          <w:rFonts w:ascii="Arial" w:hAnsi="Arial" w:cs="Arial"/>
          <w:iCs/>
          <w:szCs w:val="20"/>
        </w:rPr>
        <w:t>Test shafts shall be installed to the same dimensions, details</w:t>
      </w:r>
      <w:r w:rsidR="00AD410D">
        <w:rPr>
          <w:rFonts w:ascii="Arial" w:hAnsi="Arial" w:cs="Arial"/>
          <w:iCs/>
          <w:szCs w:val="20"/>
        </w:rPr>
        <w:t>,</w:t>
      </w:r>
      <w:r w:rsidRPr="00AC6E0B">
        <w:rPr>
          <w:rFonts w:ascii="Arial" w:hAnsi="Arial" w:cs="Arial"/>
          <w:iCs/>
          <w:szCs w:val="20"/>
        </w:rPr>
        <w:t xml:space="preserve"> and elevations shown on the Plans, and shall be installed using the same equipment and installation procedures proposed for installation of the foundation drilled shafts.</w:t>
      </w:r>
    </w:p>
    <w:p w14:paraId="3C3B2B25" w14:textId="0E682140" w:rsidR="00DF642F" w:rsidRPr="00AC6E0B" w:rsidRDefault="00DF642F" w:rsidP="00CE19EF">
      <w:pPr>
        <w:pStyle w:val="NoSpacing"/>
        <w:spacing w:after="160"/>
        <w:rPr>
          <w:rFonts w:ascii="Arial" w:hAnsi="Arial" w:cs="Arial"/>
          <w:iCs/>
          <w:szCs w:val="20"/>
        </w:rPr>
      </w:pPr>
      <w:r w:rsidRPr="00AC6E0B">
        <w:rPr>
          <w:rFonts w:ascii="Arial" w:hAnsi="Arial" w:cs="Arial"/>
          <w:iCs/>
          <w:szCs w:val="20"/>
        </w:rPr>
        <w:t xml:space="preserve">If the </w:t>
      </w:r>
      <w:r w:rsidR="00296C5A">
        <w:rPr>
          <w:rFonts w:ascii="Arial" w:hAnsi="Arial" w:cs="Arial"/>
          <w:iCs/>
          <w:szCs w:val="20"/>
        </w:rPr>
        <w:t>methods</w:t>
      </w:r>
      <w:r w:rsidR="00296C5A" w:rsidRPr="00AC6E0B">
        <w:rPr>
          <w:rFonts w:ascii="Arial" w:hAnsi="Arial" w:cs="Arial"/>
          <w:iCs/>
          <w:szCs w:val="20"/>
        </w:rPr>
        <w:t xml:space="preserve"> </w:t>
      </w:r>
      <w:r w:rsidRPr="00AC6E0B">
        <w:rPr>
          <w:rFonts w:ascii="Arial" w:hAnsi="Arial" w:cs="Arial"/>
          <w:iCs/>
          <w:szCs w:val="20"/>
        </w:rPr>
        <w:t>or procedures are changed following the completion of load testing, the Contractor shall install additional load test shafts, and conduct additional load tests as directed by the Engineer at no additional cost to the Owner.</w:t>
      </w:r>
    </w:p>
    <w:p w14:paraId="3968564C" w14:textId="3D853717" w:rsidR="00DF642F" w:rsidRPr="00AC6E0B" w:rsidRDefault="004442B9" w:rsidP="00CE19EF">
      <w:pPr>
        <w:pStyle w:val="NoSpacing"/>
        <w:spacing w:after="160"/>
        <w:rPr>
          <w:rFonts w:ascii="Arial" w:hAnsi="Arial" w:cs="Arial"/>
          <w:iCs/>
          <w:szCs w:val="20"/>
        </w:rPr>
      </w:pPr>
      <w:r w:rsidRPr="00AC6E0B">
        <w:rPr>
          <w:rFonts w:ascii="Arial" w:hAnsi="Arial" w:cs="Arial"/>
          <w:iCs/>
          <w:szCs w:val="20"/>
        </w:rPr>
        <w:t xml:space="preserve">A stamped report of load test results </w:t>
      </w:r>
      <w:r w:rsidR="00AD410D">
        <w:rPr>
          <w:rFonts w:ascii="Arial" w:hAnsi="Arial" w:cs="Arial"/>
          <w:iCs/>
          <w:szCs w:val="20"/>
        </w:rPr>
        <w:t xml:space="preserve">shall be submitted </w:t>
      </w:r>
      <w:r w:rsidRPr="00AC6E0B">
        <w:rPr>
          <w:rFonts w:ascii="Arial" w:hAnsi="Arial" w:cs="Arial"/>
          <w:iCs/>
          <w:szCs w:val="20"/>
        </w:rPr>
        <w:t>within five business days of the testing completion. L</w:t>
      </w:r>
      <w:r w:rsidR="00DF642F" w:rsidRPr="00AC6E0B">
        <w:rPr>
          <w:rFonts w:ascii="Arial" w:hAnsi="Arial" w:cs="Arial"/>
          <w:iCs/>
          <w:szCs w:val="20"/>
        </w:rPr>
        <w:t xml:space="preserve">oad testing results </w:t>
      </w:r>
      <w:r w:rsidR="00AD410D">
        <w:rPr>
          <w:rFonts w:ascii="Arial" w:hAnsi="Arial" w:cs="Arial"/>
          <w:iCs/>
          <w:szCs w:val="20"/>
        </w:rPr>
        <w:t>will</w:t>
      </w:r>
      <w:r w:rsidR="00AD7C16" w:rsidRPr="00AC6E0B">
        <w:rPr>
          <w:rFonts w:ascii="Arial" w:hAnsi="Arial" w:cs="Arial"/>
          <w:iCs/>
          <w:szCs w:val="20"/>
        </w:rPr>
        <w:t xml:space="preserve"> be </w:t>
      </w:r>
      <w:r w:rsidR="00DF642F" w:rsidRPr="00AC6E0B">
        <w:rPr>
          <w:rFonts w:ascii="Arial" w:hAnsi="Arial" w:cs="Arial"/>
          <w:iCs/>
          <w:szCs w:val="20"/>
        </w:rPr>
        <w:t>evaluated by the Engineer before installing any production drilled shafts</w:t>
      </w:r>
      <w:r w:rsidR="00AD410D">
        <w:rPr>
          <w:rFonts w:ascii="Arial" w:hAnsi="Arial" w:cs="Arial"/>
          <w:iCs/>
          <w:szCs w:val="20"/>
        </w:rPr>
        <w:t>,</w:t>
      </w:r>
      <w:r w:rsidR="00B66775" w:rsidRPr="00AC6E0B">
        <w:rPr>
          <w:rFonts w:ascii="Arial" w:hAnsi="Arial" w:cs="Arial"/>
          <w:iCs/>
          <w:szCs w:val="20"/>
        </w:rPr>
        <w:t xml:space="preserve"> to allow for design modifications based on the load test results. Load test data as reported shall conform to the Drilled Shaft Foundation Testing (DSHAFT) and be available in electronic form at the project website (http://srg.cce.iastate.edu/shaft). </w:t>
      </w:r>
    </w:p>
    <w:p w14:paraId="4CB4E6DE" w14:textId="3A9F4BEA" w:rsidR="00DF642F" w:rsidRPr="00AC6E0B" w:rsidRDefault="00DF642F" w:rsidP="00BD7A9D">
      <w:pPr>
        <w:pStyle w:val="Heading2"/>
        <w:numPr>
          <w:ilvl w:val="0"/>
          <w:numId w:val="38"/>
        </w:numPr>
        <w:spacing w:after="160" w:line="240" w:lineRule="auto"/>
        <w:rPr>
          <w:rFonts w:ascii="Arial" w:hAnsi="Arial" w:cs="Arial"/>
          <w:b w:val="0"/>
          <w:szCs w:val="20"/>
        </w:rPr>
      </w:pPr>
      <w:r w:rsidRPr="00AC6E0B">
        <w:rPr>
          <w:rFonts w:ascii="Arial" w:hAnsi="Arial" w:cs="Arial"/>
          <w:b w:val="0"/>
          <w:i/>
          <w:szCs w:val="20"/>
        </w:rPr>
        <w:t>Static Load Tests</w:t>
      </w:r>
      <w:r w:rsidR="00A5078B" w:rsidRPr="00AC6E0B">
        <w:rPr>
          <w:rFonts w:ascii="Arial" w:hAnsi="Arial" w:cs="Arial"/>
          <w:b w:val="0"/>
          <w:i/>
          <w:szCs w:val="20"/>
        </w:rPr>
        <w:t xml:space="preserve">. </w:t>
      </w:r>
      <w:r w:rsidR="00EE44E3" w:rsidRPr="00AC6E0B">
        <w:rPr>
          <w:rFonts w:ascii="Arial" w:hAnsi="Arial" w:cs="Arial"/>
          <w:b w:val="0"/>
          <w:i/>
          <w:szCs w:val="20"/>
        </w:rPr>
        <w:t xml:space="preserve"> </w:t>
      </w:r>
      <w:r w:rsidRPr="00AC6E0B">
        <w:rPr>
          <w:rFonts w:ascii="Arial" w:hAnsi="Arial" w:cs="Arial"/>
          <w:b w:val="0"/>
          <w:szCs w:val="20"/>
        </w:rPr>
        <w:t>Static load tests shall be performed in accordance with the procedures specified in ASTM D1143.</w:t>
      </w:r>
    </w:p>
    <w:p w14:paraId="499EF45B" w14:textId="0C3032B1" w:rsidR="00AE12AC" w:rsidRPr="00BD7A9D" w:rsidRDefault="00DF642F" w:rsidP="00CE19EF">
      <w:pPr>
        <w:pStyle w:val="Heading2"/>
        <w:numPr>
          <w:ilvl w:val="0"/>
          <w:numId w:val="38"/>
        </w:numPr>
        <w:spacing w:after="160" w:line="240" w:lineRule="auto"/>
        <w:rPr>
          <w:rFonts w:ascii="Arial" w:hAnsi="Arial" w:cs="Arial"/>
          <w:szCs w:val="20"/>
        </w:rPr>
      </w:pPr>
      <w:r w:rsidRPr="00BD7A9D">
        <w:rPr>
          <w:rFonts w:ascii="Arial" w:hAnsi="Arial" w:cs="Arial"/>
          <w:b w:val="0"/>
          <w:i/>
          <w:szCs w:val="20"/>
        </w:rPr>
        <w:t>Force Pulse (Rapid) Load Tests</w:t>
      </w:r>
      <w:r w:rsidR="00A5078B" w:rsidRPr="00BD7A9D">
        <w:rPr>
          <w:rFonts w:ascii="Arial" w:hAnsi="Arial" w:cs="Arial"/>
          <w:b w:val="0"/>
          <w:i/>
          <w:szCs w:val="20"/>
        </w:rPr>
        <w:t xml:space="preserve">. </w:t>
      </w:r>
      <w:r w:rsidR="004C5FC3" w:rsidRPr="00BD7A9D">
        <w:rPr>
          <w:rFonts w:ascii="Arial" w:hAnsi="Arial" w:cs="Arial"/>
          <w:b w:val="0"/>
          <w:i/>
          <w:szCs w:val="20"/>
        </w:rPr>
        <w:t xml:space="preserve"> </w:t>
      </w:r>
      <w:r w:rsidRPr="00BD7A9D">
        <w:rPr>
          <w:rFonts w:ascii="Arial" w:hAnsi="Arial" w:cs="Arial"/>
          <w:b w:val="0"/>
          <w:szCs w:val="20"/>
        </w:rPr>
        <w:t>Force pulse (rapid) load tests shall be performed in accordance with the procedures specified in ASTM D7383.</w:t>
      </w:r>
    </w:p>
    <w:p w14:paraId="53F96CEF" w14:textId="7835F904" w:rsidR="00705902" w:rsidRPr="00AC6E0B" w:rsidRDefault="000A567E" w:rsidP="00CE19EF">
      <w:pPr>
        <w:pStyle w:val="Heading1"/>
        <w:spacing w:after="160" w:line="240" w:lineRule="auto"/>
        <w:jc w:val="center"/>
        <w:rPr>
          <w:rFonts w:ascii="Arial" w:hAnsi="Arial" w:cs="Arial"/>
          <w:iCs/>
          <w:sz w:val="20"/>
          <w:szCs w:val="20"/>
        </w:rPr>
      </w:pPr>
      <w:r w:rsidRPr="00AC6E0B">
        <w:rPr>
          <w:rFonts w:ascii="Arial" w:hAnsi="Arial" w:cs="Arial"/>
          <w:sz w:val="20"/>
          <w:szCs w:val="20"/>
        </w:rPr>
        <w:t xml:space="preserve">METHOD OF </w:t>
      </w:r>
      <w:r w:rsidR="00705902" w:rsidRPr="00AC6E0B">
        <w:rPr>
          <w:rFonts w:ascii="Arial" w:hAnsi="Arial" w:cs="Arial"/>
          <w:sz w:val="20"/>
          <w:szCs w:val="20"/>
        </w:rPr>
        <w:t>MEASUREMEN</w:t>
      </w:r>
      <w:r w:rsidRPr="00AC6E0B">
        <w:rPr>
          <w:rFonts w:ascii="Arial" w:hAnsi="Arial" w:cs="Arial"/>
          <w:sz w:val="20"/>
          <w:szCs w:val="20"/>
        </w:rPr>
        <w:t>T</w:t>
      </w:r>
    </w:p>
    <w:p w14:paraId="5C7F5AFB" w14:textId="30156C3F" w:rsidR="00526859" w:rsidRPr="00AC6E0B" w:rsidRDefault="007979BD" w:rsidP="00CE19EF">
      <w:pPr>
        <w:pStyle w:val="Heading2"/>
        <w:spacing w:after="160" w:line="240" w:lineRule="auto"/>
        <w:rPr>
          <w:rFonts w:ascii="Arial" w:hAnsi="Arial" w:cs="Arial"/>
          <w:b w:val="0"/>
          <w:szCs w:val="20"/>
        </w:rPr>
      </w:pPr>
      <w:proofErr w:type="gramStart"/>
      <w:r w:rsidRPr="00AC6E0B">
        <w:rPr>
          <w:rFonts w:ascii="Arial" w:hAnsi="Arial" w:cs="Arial"/>
          <w:szCs w:val="20"/>
        </w:rPr>
        <w:t>503.</w:t>
      </w:r>
      <w:r w:rsidR="00AB7DBF" w:rsidRPr="00AC6E0B">
        <w:rPr>
          <w:rFonts w:ascii="Arial" w:hAnsi="Arial" w:cs="Arial"/>
          <w:szCs w:val="20"/>
        </w:rPr>
        <w:t>2</w:t>
      </w:r>
      <w:r w:rsidR="00EF1424" w:rsidRPr="00AC6E0B">
        <w:rPr>
          <w:rFonts w:ascii="Arial" w:hAnsi="Arial" w:cs="Arial"/>
          <w:szCs w:val="20"/>
        </w:rPr>
        <w:t>3</w:t>
      </w:r>
      <w:r w:rsidR="00526859" w:rsidRPr="00AC6E0B">
        <w:rPr>
          <w:rFonts w:ascii="Arial" w:hAnsi="Arial" w:cs="Arial"/>
          <w:szCs w:val="20"/>
        </w:rPr>
        <w:t xml:space="preserve">  </w:t>
      </w:r>
      <w:r w:rsidR="00526859" w:rsidRPr="00AC6E0B">
        <w:rPr>
          <w:rFonts w:ascii="Arial" w:hAnsi="Arial" w:cs="Arial"/>
          <w:b w:val="0"/>
          <w:szCs w:val="20"/>
        </w:rPr>
        <w:t>Drilled</w:t>
      </w:r>
      <w:proofErr w:type="gramEnd"/>
      <w:r w:rsidR="00526859" w:rsidRPr="00AC6E0B">
        <w:rPr>
          <w:rFonts w:ascii="Arial" w:hAnsi="Arial" w:cs="Arial"/>
          <w:b w:val="0"/>
          <w:szCs w:val="20"/>
        </w:rPr>
        <w:t xml:space="preserve"> caisson will be measured by the linear foot from the elevation shown on the </w:t>
      </w:r>
      <w:r w:rsidR="00AE46C3">
        <w:rPr>
          <w:rFonts w:ascii="Arial" w:hAnsi="Arial" w:cs="Arial"/>
          <w:b w:val="0"/>
          <w:szCs w:val="20"/>
        </w:rPr>
        <w:t>P</w:t>
      </w:r>
      <w:r w:rsidR="00AE46C3" w:rsidRPr="00AC6E0B">
        <w:rPr>
          <w:rFonts w:ascii="Arial" w:hAnsi="Arial" w:cs="Arial"/>
          <w:b w:val="0"/>
          <w:szCs w:val="20"/>
        </w:rPr>
        <w:t xml:space="preserve">lans </w:t>
      </w:r>
      <w:r w:rsidR="00526859" w:rsidRPr="00AC6E0B">
        <w:rPr>
          <w:rFonts w:ascii="Arial" w:hAnsi="Arial" w:cs="Arial"/>
          <w:b w:val="0"/>
          <w:szCs w:val="20"/>
        </w:rPr>
        <w:t>to the bottom of the hole as drilled.</w:t>
      </w:r>
    </w:p>
    <w:p w14:paraId="4714CA7D" w14:textId="77777777" w:rsidR="00526859" w:rsidRPr="00AC6E0B" w:rsidRDefault="00526859" w:rsidP="00CE19EF">
      <w:pPr>
        <w:pStyle w:val="Heading2"/>
        <w:spacing w:after="160" w:line="240" w:lineRule="auto"/>
        <w:rPr>
          <w:rFonts w:ascii="Arial" w:hAnsi="Arial" w:cs="Arial"/>
          <w:b w:val="0"/>
          <w:szCs w:val="20"/>
        </w:rPr>
      </w:pPr>
      <w:r w:rsidRPr="00AC6E0B">
        <w:rPr>
          <w:rFonts w:ascii="Arial" w:hAnsi="Arial" w:cs="Arial"/>
          <w:b w:val="0"/>
          <w:szCs w:val="20"/>
        </w:rPr>
        <w:t>Each approved splice of the reinforcing cage for additional length of caisson will be measured as ½ linear foot of additional length of drilled caisson.</w:t>
      </w:r>
    </w:p>
    <w:p w14:paraId="029B3584" w14:textId="103593A9" w:rsidR="007979BD" w:rsidRPr="00AC6E0B" w:rsidRDefault="000A567E" w:rsidP="00CE19EF">
      <w:pPr>
        <w:pStyle w:val="Heading1"/>
        <w:spacing w:after="160" w:line="240" w:lineRule="auto"/>
        <w:jc w:val="center"/>
        <w:rPr>
          <w:rFonts w:ascii="Arial" w:hAnsi="Arial" w:cs="Arial"/>
          <w:sz w:val="20"/>
          <w:szCs w:val="20"/>
        </w:rPr>
      </w:pPr>
      <w:r w:rsidRPr="00AC6E0B">
        <w:rPr>
          <w:rFonts w:ascii="Arial" w:hAnsi="Arial" w:cs="Arial"/>
          <w:sz w:val="20"/>
          <w:szCs w:val="20"/>
        </w:rPr>
        <w:t>BASIS OF PAYMENT</w:t>
      </w:r>
    </w:p>
    <w:p w14:paraId="1B4E96C5" w14:textId="64585A9D" w:rsidR="00381265" w:rsidRPr="00AC6E0B" w:rsidRDefault="00526859" w:rsidP="00CE19EF">
      <w:pPr>
        <w:widowControl w:val="0"/>
        <w:overflowPunct w:val="0"/>
        <w:autoSpaceDE w:val="0"/>
        <w:autoSpaceDN w:val="0"/>
        <w:adjustRightInd w:val="0"/>
        <w:spacing w:after="160" w:line="240" w:lineRule="auto"/>
        <w:ind w:right="100"/>
        <w:rPr>
          <w:rFonts w:ascii="Arial" w:eastAsia="Times New Roman" w:hAnsi="Arial" w:cs="Arial"/>
          <w:sz w:val="20"/>
          <w:szCs w:val="20"/>
        </w:rPr>
      </w:pPr>
      <w:r w:rsidRPr="00AC6E0B">
        <w:rPr>
          <w:rFonts w:ascii="Arial" w:eastAsia="Times New Roman" w:hAnsi="Arial" w:cs="Arial"/>
          <w:b/>
          <w:sz w:val="20"/>
          <w:szCs w:val="20"/>
        </w:rPr>
        <w:t>503.</w:t>
      </w:r>
      <w:r w:rsidR="00AB7DBF" w:rsidRPr="00AC6E0B">
        <w:rPr>
          <w:rFonts w:ascii="Arial" w:eastAsia="Times New Roman" w:hAnsi="Arial" w:cs="Arial"/>
          <w:b/>
          <w:sz w:val="20"/>
          <w:szCs w:val="20"/>
        </w:rPr>
        <w:t>2</w:t>
      </w:r>
      <w:r w:rsidR="00EF1424" w:rsidRPr="00AC6E0B">
        <w:rPr>
          <w:rFonts w:ascii="Arial" w:eastAsia="Times New Roman" w:hAnsi="Arial" w:cs="Arial"/>
          <w:b/>
          <w:sz w:val="20"/>
          <w:szCs w:val="20"/>
        </w:rPr>
        <w:t>4</w:t>
      </w:r>
      <w:r w:rsidRPr="00AC6E0B">
        <w:rPr>
          <w:rFonts w:ascii="Arial" w:eastAsia="Times New Roman" w:hAnsi="Arial" w:cs="Arial"/>
          <w:sz w:val="20"/>
          <w:szCs w:val="20"/>
        </w:rPr>
        <w:t xml:space="preserve">   Th</w:t>
      </w:r>
      <w:r w:rsidR="006C313B" w:rsidRPr="00AC6E0B">
        <w:rPr>
          <w:rFonts w:ascii="Arial" w:eastAsia="Times New Roman" w:hAnsi="Arial" w:cs="Arial"/>
          <w:sz w:val="20"/>
          <w:szCs w:val="20"/>
        </w:rPr>
        <w:t>e unit price of drilled shafts</w:t>
      </w:r>
      <w:r w:rsidRPr="00AC6E0B">
        <w:rPr>
          <w:rFonts w:ascii="Arial" w:eastAsia="Times New Roman" w:hAnsi="Arial" w:cs="Arial"/>
          <w:sz w:val="20"/>
          <w:szCs w:val="20"/>
        </w:rPr>
        <w:t xml:space="preserve"> shall be full compensation for making all</w:t>
      </w:r>
      <w:r w:rsidRPr="00AC6E0B">
        <w:rPr>
          <w:rFonts w:ascii="Arial" w:eastAsia="Times New Roman" w:hAnsi="Arial" w:cs="Arial"/>
          <w:b/>
          <w:bCs/>
          <w:sz w:val="20"/>
          <w:szCs w:val="20"/>
        </w:rPr>
        <w:t xml:space="preserve"> </w:t>
      </w:r>
      <w:r w:rsidRPr="00AC6E0B">
        <w:rPr>
          <w:rFonts w:ascii="Arial" w:eastAsia="Times New Roman" w:hAnsi="Arial" w:cs="Arial"/>
          <w:sz w:val="20"/>
          <w:szCs w:val="20"/>
        </w:rPr>
        <w:t xml:space="preserve">excavations; hauling and disposal of excavated material; </w:t>
      </w:r>
      <w:r w:rsidR="00381265" w:rsidRPr="00AC6E0B">
        <w:rPr>
          <w:rFonts w:ascii="Arial" w:eastAsia="Times New Roman" w:hAnsi="Arial" w:cs="Arial"/>
          <w:sz w:val="20"/>
          <w:szCs w:val="20"/>
        </w:rPr>
        <w:t xml:space="preserve">provision and disposal of slurry, </w:t>
      </w:r>
      <w:r w:rsidRPr="00AC6E0B">
        <w:rPr>
          <w:rFonts w:ascii="Arial" w:eastAsia="Times New Roman" w:hAnsi="Arial" w:cs="Arial"/>
          <w:sz w:val="20"/>
          <w:szCs w:val="20"/>
        </w:rPr>
        <w:t xml:space="preserve">performing all necessary pumping; furnishing and placing required concrete and reinforcement steel, including the reinforcement projecting above the tops of the </w:t>
      </w:r>
      <w:r w:rsidR="00EF1424" w:rsidRPr="00AC6E0B">
        <w:rPr>
          <w:rFonts w:ascii="Arial" w:eastAsia="Times New Roman" w:hAnsi="Arial" w:cs="Arial"/>
          <w:sz w:val="20"/>
          <w:szCs w:val="20"/>
        </w:rPr>
        <w:t>drilled shafts</w:t>
      </w:r>
      <w:r w:rsidRPr="00AC6E0B">
        <w:rPr>
          <w:rFonts w:ascii="Arial" w:eastAsia="Times New Roman" w:hAnsi="Arial" w:cs="Arial"/>
          <w:sz w:val="20"/>
          <w:szCs w:val="20"/>
        </w:rPr>
        <w:t xml:space="preserve"> necessary for splicing</w:t>
      </w:r>
      <w:r w:rsidR="00381265" w:rsidRPr="00AC6E0B">
        <w:rPr>
          <w:rFonts w:ascii="Arial" w:eastAsia="Times New Roman" w:hAnsi="Arial" w:cs="Arial"/>
          <w:sz w:val="20"/>
          <w:szCs w:val="20"/>
        </w:rPr>
        <w:t xml:space="preserve"> and any intermediate reinforcement splices</w:t>
      </w:r>
      <w:r w:rsidRPr="00AC6E0B">
        <w:rPr>
          <w:rFonts w:ascii="Arial" w:eastAsia="Times New Roman" w:hAnsi="Arial" w:cs="Arial"/>
          <w:sz w:val="20"/>
          <w:szCs w:val="20"/>
        </w:rPr>
        <w:t>;</w:t>
      </w:r>
      <w:r w:rsidR="00381265" w:rsidRPr="00AC6E0B">
        <w:rPr>
          <w:rFonts w:ascii="Arial" w:eastAsia="Times New Roman" w:hAnsi="Arial" w:cs="Arial"/>
          <w:sz w:val="20"/>
          <w:szCs w:val="20"/>
        </w:rPr>
        <w:t xml:space="preserve"> furnish</w:t>
      </w:r>
      <w:r w:rsidR="00675E65" w:rsidRPr="00AC6E0B">
        <w:rPr>
          <w:rFonts w:ascii="Arial" w:eastAsia="Times New Roman" w:hAnsi="Arial" w:cs="Arial"/>
          <w:sz w:val="20"/>
          <w:szCs w:val="20"/>
        </w:rPr>
        <w:t xml:space="preserve">ing and placing of CSL </w:t>
      </w:r>
      <w:r w:rsidR="006C313B" w:rsidRPr="00AC6E0B">
        <w:rPr>
          <w:rFonts w:ascii="Arial" w:eastAsia="Times New Roman" w:hAnsi="Arial" w:cs="Arial"/>
          <w:sz w:val="20"/>
          <w:szCs w:val="20"/>
        </w:rPr>
        <w:t>tubes</w:t>
      </w:r>
      <w:r w:rsidR="00381265" w:rsidRPr="00AC6E0B">
        <w:rPr>
          <w:rFonts w:ascii="Arial" w:eastAsia="Times New Roman" w:hAnsi="Arial" w:cs="Arial"/>
          <w:sz w:val="20"/>
          <w:szCs w:val="20"/>
        </w:rPr>
        <w:t>;</w:t>
      </w:r>
      <w:r w:rsidR="00675E65" w:rsidRPr="00AC6E0B">
        <w:rPr>
          <w:rFonts w:ascii="Arial" w:eastAsia="Times New Roman" w:hAnsi="Arial" w:cs="Arial"/>
          <w:sz w:val="20"/>
          <w:szCs w:val="20"/>
        </w:rPr>
        <w:t xml:space="preserve"> </w:t>
      </w:r>
      <w:r w:rsidRPr="00AC6E0B">
        <w:rPr>
          <w:rFonts w:ascii="Arial" w:eastAsia="Times New Roman" w:hAnsi="Arial" w:cs="Arial"/>
          <w:sz w:val="20"/>
          <w:szCs w:val="20"/>
        </w:rPr>
        <w:t>all backfilling;</w:t>
      </w:r>
      <w:r w:rsidR="00381265" w:rsidRPr="00AC6E0B">
        <w:rPr>
          <w:rFonts w:ascii="Arial" w:hAnsi="Arial" w:cs="Arial"/>
          <w:sz w:val="20"/>
          <w:szCs w:val="20"/>
        </w:rPr>
        <w:t xml:space="preserve"> </w:t>
      </w:r>
      <w:r w:rsidR="00381265" w:rsidRPr="00AC6E0B">
        <w:rPr>
          <w:rFonts w:ascii="Arial" w:eastAsia="Times New Roman" w:hAnsi="Arial" w:cs="Arial"/>
          <w:sz w:val="20"/>
          <w:szCs w:val="20"/>
        </w:rPr>
        <w:t>furnishing, placing, and removing temporary casings; furnishing permanent casing if required to complete the work; and for furnishing all tools, labor, equipment, and incidentals necessary to complete the work.</w:t>
      </w:r>
      <w:r w:rsidRPr="00AC6E0B">
        <w:rPr>
          <w:rFonts w:ascii="Arial" w:eastAsia="Times New Roman" w:hAnsi="Arial" w:cs="Arial"/>
          <w:sz w:val="20"/>
          <w:szCs w:val="20"/>
        </w:rPr>
        <w:t xml:space="preserve"> </w:t>
      </w:r>
      <w:r w:rsidR="006C313B" w:rsidRPr="00AC6E0B">
        <w:rPr>
          <w:rFonts w:ascii="Arial" w:eastAsia="Times New Roman" w:hAnsi="Arial" w:cs="Arial"/>
          <w:sz w:val="20"/>
          <w:szCs w:val="20"/>
        </w:rPr>
        <w:t>Costs associated with repairing defects found in the drilled shaft shall be included in the cost of the drilled shaft.</w:t>
      </w:r>
    </w:p>
    <w:p w14:paraId="1BD65A26" w14:textId="7F987FA9" w:rsidR="00526859" w:rsidRPr="00AC6E0B" w:rsidRDefault="00526859" w:rsidP="00CE19EF">
      <w:pPr>
        <w:widowControl w:val="0"/>
        <w:numPr>
          <w:ilvl w:val="0"/>
          <w:numId w:val="40"/>
        </w:numPr>
        <w:tabs>
          <w:tab w:val="num" w:pos="440"/>
        </w:tabs>
        <w:overflowPunct w:val="0"/>
        <w:autoSpaceDE w:val="0"/>
        <w:autoSpaceDN w:val="0"/>
        <w:adjustRightInd w:val="0"/>
        <w:spacing w:after="160" w:line="240" w:lineRule="auto"/>
        <w:ind w:left="440" w:right="240" w:hanging="440"/>
        <w:jc w:val="both"/>
        <w:rPr>
          <w:rFonts w:ascii="Arial" w:eastAsia="Times New Roman" w:hAnsi="Arial" w:cs="Arial"/>
          <w:sz w:val="20"/>
          <w:szCs w:val="20"/>
        </w:rPr>
      </w:pPr>
      <w:r w:rsidRPr="00AC6E0B">
        <w:rPr>
          <w:rFonts w:ascii="Arial" w:eastAsia="Times New Roman" w:hAnsi="Arial" w:cs="Arial"/>
          <w:i/>
          <w:iCs/>
          <w:sz w:val="20"/>
          <w:szCs w:val="20"/>
        </w:rPr>
        <w:t xml:space="preserve">Payment. </w:t>
      </w:r>
      <w:r w:rsidRPr="00AC6E0B">
        <w:rPr>
          <w:rFonts w:ascii="Arial" w:eastAsia="Times New Roman" w:hAnsi="Arial" w:cs="Arial"/>
          <w:sz w:val="20"/>
          <w:szCs w:val="20"/>
        </w:rPr>
        <w:t>The accepted quantities for drilled caissons will be paid for at the</w:t>
      </w:r>
      <w:r w:rsidRPr="00AC6E0B">
        <w:rPr>
          <w:rFonts w:ascii="Arial" w:eastAsia="Times New Roman" w:hAnsi="Arial" w:cs="Arial"/>
          <w:i/>
          <w:iCs/>
          <w:sz w:val="20"/>
          <w:szCs w:val="20"/>
        </w:rPr>
        <w:t xml:space="preserve"> </w:t>
      </w:r>
      <w:r w:rsidRPr="00AC6E0B">
        <w:rPr>
          <w:rFonts w:ascii="Arial" w:eastAsia="Times New Roman" w:hAnsi="Arial" w:cs="Arial"/>
          <w:sz w:val="20"/>
          <w:szCs w:val="20"/>
        </w:rPr>
        <w:t xml:space="preserve">Contract unit price per linear foot except for price adjustments allowed in (b) below. </w:t>
      </w:r>
    </w:p>
    <w:p w14:paraId="6D4C5948" w14:textId="77777777" w:rsidR="00317A07" w:rsidRPr="00AC6E0B" w:rsidRDefault="00317A07" w:rsidP="00CE19EF">
      <w:pPr>
        <w:widowControl w:val="0"/>
        <w:overflowPunct w:val="0"/>
        <w:autoSpaceDE w:val="0"/>
        <w:autoSpaceDN w:val="0"/>
        <w:adjustRightInd w:val="0"/>
        <w:spacing w:after="160" w:line="240" w:lineRule="auto"/>
        <w:ind w:left="440"/>
        <w:jc w:val="both"/>
        <w:rPr>
          <w:rFonts w:ascii="Arial" w:eastAsia="Times New Roman" w:hAnsi="Arial" w:cs="Arial"/>
          <w:sz w:val="20"/>
          <w:szCs w:val="20"/>
        </w:rPr>
      </w:pPr>
      <w:r w:rsidRPr="00AC6E0B">
        <w:rPr>
          <w:rFonts w:ascii="Arial" w:eastAsia="Times New Roman" w:hAnsi="Arial" w:cs="Arial"/>
          <w:sz w:val="20"/>
          <w:szCs w:val="20"/>
        </w:rPr>
        <w:t>Payment will be made under:</w:t>
      </w:r>
    </w:p>
    <w:p w14:paraId="108CFC4F" w14:textId="77777777" w:rsidR="00317A07" w:rsidRPr="00AC6E0B" w:rsidRDefault="00317A07" w:rsidP="00CE19EF">
      <w:pPr>
        <w:widowControl w:val="0"/>
        <w:overflowPunct w:val="0"/>
        <w:autoSpaceDE w:val="0"/>
        <w:autoSpaceDN w:val="0"/>
        <w:adjustRightInd w:val="0"/>
        <w:spacing w:after="16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b/>
          <w:sz w:val="20"/>
          <w:szCs w:val="20"/>
        </w:rPr>
        <w:t>Pay Item</w:t>
      </w:r>
      <w:r w:rsidRPr="00AC6E0B">
        <w:rPr>
          <w:rFonts w:ascii="Arial" w:eastAsia="Times New Roman" w:hAnsi="Arial" w:cs="Arial"/>
          <w:b/>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00EE67C2" w:rsidRPr="00AC6E0B">
        <w:rPr>
          <w:rFonts w:ascii="Arial" w:eastAsia="Times New Roman" w:hAnsi="Arial" w:cs="Arial"/>
          <w:sz w:val="20"/>
          <w:szCs w:val="20"/>
        </w:rPr>
        <w:tab/>
      </w:r>
      <w:r w:rsidRPr="00AC6E0B">
        <w:rPr>
          <w:rFonts w:ascii="Arial" w:eastAsia="Times New Roman" w:hAnsi="Arial" w:cs="Arial"/>
          <w:b/>
          <w:sz w:val="20"/>
          <w:szCs w:val="20"/>
        </w:rPr>
        <w:t>Pay Unit</w:t>
      </w:r>
    </w:p>
    <w:p w14:paraId="0BB80C37" w14:textId="58BBD07B" w:rsidR="00317A07" w:rsidRPr="00AC6E0B" w:rsidRDefault="00317A07" w:rsidP="00CE19EF">
      <w:pPr>
        <w:widowControl w:val="0"/>
        <w:overflowPunct w:val="0"/>
        <w:autoSpaceDE w:val="0"/>
        <w:autoSpaceDN w:val="0"/>
        <w:adjustRightInd w:val="0"/>
        <w:spacing w:after="16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t>Drilled Caisson (</w:t>
      </w:r>
      <w:r w:rsidR="00DF1A01" w:rsidRPr="00AC6E0B">
        <w:rPr>
          <w:rFonts w:ascii="Arial" w:eastAsia="Times New Roman" w:hAnsi="Arial" w:cs="Arial"/>
          <w:sz w:val="20"/>
          <w:szCs w:val="20"/>
        </w:rPr>
        <w:t xml:space="preserve">XX </w:t>
      </w:r>
      <w:r w:rsidRPr="00AC6E0B">
        <w:rPr>
          <w:rFonts w:ascii="Arial" w:eastAsia="Times New Roman" w:hAnsi="Arial" w:cs="Arial"/>
          <w:sz w:val="20"/>
          <w:szCs w:val="20"/>
        </w:rPr>
        <w:t>Inc</w:t>
      </w:r>
      <w:r w:rsidR="00433626" w:rsidRPr="00AC6E0B">
        <w:rPr>
          <w:rFonts w:ascii="Arial" w:eastAsia="Times New Roman" w:hAnsi="Arial" w:cs="Arial"/>
          <w:sz w:val="20"/>
          <w:szCs w:val="20"/>
        </w:rPr>
        <w:t>h</w:t>
      </w:r>
      <w:r w:rsidR="00DF1A01" w:rsidRPr="00AC6E0B">
        <w:rPr>
          <w:rFonts w:ascii="Arial" w:eastAsia="Times New Roman" w:hAnsi="Arial" w:cs="Arial"/>
          <w:sz w:val="20"/>
          <w:szCs w:val="20"/>
        </w:rPr>
        <w:t xml:space="preserve"> dia.</w:t>
      </w:r>
      <w:r w:rsidRPr="00AC6E0B">
        <w:rPr>
          <w:rFonts w:ascii="Arial" w:eastAsia="Times New Roman" w:hAnsi="Arial" w:cs="Arial"/>
          <w:sz w:val="20"/>
          <w:szCs w:val="20"/>
        </w:rPr>
        <w:t>)</w:t>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t>Linear Foot</w:t>
      </w:r>
    </w:p>
    <w:p w14:paraId="13BB2BC0" w14:textId="34D2A3B3" w:rsidR="00317A07" w:rsidRPr="00AC6E0B" w:rsidRDefault="00317A07" w:rsidP="00CE19EF">
      <w:pPr>
        <w:widowControl w:val="0"/>
        <w:overflowPunct w:val="0"/>
        <w:autoSpaceDE w:val="0"/>
        <w:autoSpaceDN w:val="0"/>
        <w:adjustRightInd w:val="0"/>
        <w:spacing w:after="16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t>Load Tests</w:t>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00EE67C2" w:rsidRPr="00AC6E0B">
        <w:rPr>
          <w:rFonts w:ascii="Arial" w:eastAsia="Times New Roman" w:hAnsi="Arial" w:cs="Arial"/>
          <w:sz w:val="20"/>
          <w:szCs w:val="20"/>
        </w:rPr>
        <w:tab/>
      </w:r>
      <w:r w:rsidRPr="00AC6E0B">
        <w:rPr>
          <w:rFonts w:ascii="Arial" w:eastAsia="Times New Roman" w:hAnsi="Arial" w:cs="Arial"/>
          <w:sz w:val="20"/>
          <w:szCs w:val="20"/>
        </w:rPr>
        <w:t>Each</w:t>
      </w:r>
    </w:p>
    <w:p w14:paraId="0E8A2784" w14:textId="1D5659E5" w:rsidR="00317A07" w:rsidRDefault="00317A07" w:rsidP="00CE19EF">
      <w:pPr>
        <w:widowControl w:val="0"/>
        <w:overflowPunct w:val="0"/>
        <w:autoSpaceDE w:val="0"/>
        <w:autoSpaceDN w:val="0"/>
        <w:adjustRightInd w:val="0"/>
        <w:spacing w:after="16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r>
      <w:r w:rsidR="00FA0AAD" w:rsidRPr="00AC6E0B">
        <w:rPr>
          <w:rFonts w:ascii="Arial" w:eastAsia="Times New Roman" w:hAnsi="Arial" w:cs="Arial"/>
          <w:sz w:val="20"/>
          <w:szCs w:val="20"/>
        </w:rPr>
        <w:t>CSL Testing</w:t>
      </w:r>
      <w:r w:rsidR="00433626" w:rsidRPr="00AC6E0B">
        <w:rPr>
          <w:rFonts w:ascii="Arial" w:eastAsia="Times New Roman" w:hAnsi="Arial" w:cs="Arial"/>
          <w:sz w:val="20"/>
          <w:szCs w:val="20"/>
        </w:rPr>
        <w:tab/>
      </w:r>
      <w:r w:rsidR="00433626" w:rsidRPr="00AC6E0B">
        <w:rPr>
          <w:rFonts w:ascii="Arial" w:eastAsia="Times New Roman" w:hAnsi="Arial" w:cs="Arial"/>
          <w:sz w:val="20"/>
          <w:szCs w:val="20"/>
        </w:rPr>
        <w:tab/>
      </w:r>
      <w:r w:rsidR="00433626" w:rsidRPr="00AC6E0B">
        <w:rPr>
          <w:rFonts w:ascii="Arial" w:eastAsia="Times New Roman" w:hAnsi="Arial" w:cs="Arial"/>
          <w:sz w:val="20"/>
          <w:szCs w:val="20"/>
        </w:rPr>
        <w:tab/>
      </w:r>
      <w:r w:rsidR="00433626" w:rsidRPr="00AC6E0B">
        <w:rPr>
          <w:rFonts w:ascii="Arial" w:eastAsia="Times New Roman" w:hAnsi="Arial" w:cs="Arial"/>
          <w:sz w:val="20"/>
          <w:szCs w:val="20"/>
        </w:rPr>
        <w:tab/>
      </w:r>
      <w:r w:rsidR="00EE67C2" w:rsidRPr="00AC6E0B">
        <w:rPr>
          <w:rFonts w:ascii="Arial" w:eastAsia="Times New Roman" w:hAnsi="Arial" w:cs="Arial"/>
          <w:sz w:val="20"/>
          <w:szCs w:val="20"/>
        </w:rPr>
        <w:tab/>
      </w:r>
      <w:r w:rsidR="00FA0AAD" w:rsidRPr="00AC6E0B">
        <w:rPr>
          <w:rFonts w:ascii="Arial" w:eastAsia="Times New Roman" w:hAnsi="Arial" w:cs="Arial"/>
          <w:sz w:val="20"/>
          <w:szCs w:val="20"/>
        </w:rPr>
        <w:t>Each</w:t>
      </w:r>
    </w:p>
    <w:p w14:paraId="651AA05C" w14:textId="39578E1F" w:rsidR="00526859" w:rsidRPr="00AC6E0B" w:rsidRDefault="001F535D" w:rsidP="00CE19EF">
      <w:pPr>
        <w:widowControl w:val="0"/>
        <w:autoSpaceDE w:val="0"/>
        <w:autoSpaceDN w:val="0"/>
        <w:adjustRightInd w:val="0"/>
        <w:spacing w:after="160" w:line="240" w:lineRule="auto"/>
        <w:ind w:left="450"/>
        <w:rPr>
          <w:rFonts w:ascii="Arial" w:eastAsia="Times New Roman" w:hAnsi="Arial" w:cs="Arial"/>
          <w:sz w:val="20"/>
          <w:szCs w:val="20"/>
        </w:rPr>
      </w:pPr>
      <w:r>
        <w:rPr>
          <w:rFonts w:ascii="Arial" w:eastAsia="Times New Roman" w:hAnsi="Arial" w:cs="Arial"/>
          <w:sz w:val="20"/>
          <w:szCs w:val="20"/>
        </w:rPr>
        <w:t>Obstruction Encounter and Removal will not be measured, and will be paid for in accordance with subsection 109.04 under Force Account Item, Obstruction Encounter and Removal.</w:t>
      </w:r>
    </w:p>
    <w:p w14:paraId="1FE84B9E" w14:textId="40E66C5A" w:rsidR="00972F34" w:rsidRDefault="005A6AB9" w:rsidP="00CE19EF">
      <w:pPr>
        <w:widowControl w:val="0"/>
        <w:numPr>
          <w:ilvl w:val="0"/>
          <w:numId w:val="41"/>
        </w:numPr>
        <w:tabs>
          <w:tab w:val="num" w:pos="440"/>
        </w:tabs>
        <w:overflowPunct w:val="0"/>
        <w:autoSpaceDE w:val="0"/>
        <w:autoSpaceDN w:val="0"/>
        <w:adjustRightInd w:val="0"/>
        <w:spacing w:after="160" w:line="240" w:lineRule="auto"/>
        <w:ind w:left="440" w:right="180" w:hanging="440"/>
        <w:rPr>
          <w:rFonts w:ascii="Arial" w:eastAsia="Times New Roman" w:hAnsi="Arial" w:cs="Arial"/>
          <w:sz w:val="20"/>
          <w:szCs w:val="20"/>
        </w:rPr>
      </w:pPr>
      <w:r w:rsidRPr="00AC6E0B">
        <w:rPr>
          <w:rFonts w:ascii="Arial" w:eastAsia="Times New Roman" w:hAnsi="Arial" w:cs="Arial"/>
          <w:i/>
          <w:iCs/>
          <w:sz w:val="20"/>
          <w:szCs w:val="20"/>
        </w:rPr>
        <w:t xml:space="preserve">Price Adjustments. </w:t>
      </w:r>
      <w:r w:rsidRPr="00AC6E0B">
        <w:rPr>
          <w:rFonts w:ascii="Arial" w:eastAsia="Times New Roman" w:hAnsi="Arial" w:cs="Arial"/>
          <w:sz w:val="20"/>
          <w:szCs w:val="20"/>
        </w:rPr>
        <w:t>When the Engineer orders holes to be drilled to a lower</w:t>
      </w:r>
      <w:r w:rsidRPr="00AC6E0B">
        <w:rPr>
          <w:rFonts w:ascii="Arial" w:eastAsia="Times New Roman" w:hAnsi="Arial" w:cs="Arial"/>
          <w:i/>
          <w:iCs/>
          <w:sz w:val="20"/>
          <w:szCs w:val="20"/>
        </w:rPr>
        <w:t xml:space="preserve"> </w:t>
      </w:r>
      <w:r w:rsidRPr="00AC6E0B">
        <w:rPr>
          <w:rFonts w:ascii="Arial" w:eastAsia="Times New Roman" w:hAnsi="Arial" w:cs="Arial"/>
          <w:sz w:val="20"/>
          <w:szCs w:val="20"/>
        </w:rPr>
        <w:t xml:space="preserve">elevation than shown on the </w:t>
      </w:r>
      <w:r w:rsidR="00AE46C3">
        <w:rPr>
          <w:rFonts w:ascii="Arial" w:eastAsia="Times New Roman" w:hAnsi="Arial" w:cs="Arial"/>
          <w:sz w:val="20"/>
          <w:szCs w:val="20"/>
        </w:rPr>
        <w:t>P</w:t>
      </w:r>
      <w:r w:rsidR="00AE46C3" w:rsidRPr="00AC6E0B">
        <w:rPr>
          <w:rFonts w:ascii="Arial" w:eastAsia="Times New Roman" w:hAnsi="Arial" w:cs="Arial"/>
          <w:sz w:val="20"/>
          <w:szCs w:val="20"/>
        </w:rPr>
        <w:t>lans</w:t>
      </w:r>
      <w:r w:rsidRPr="00AC6E0B">
        <w:rPr>
          <w:rFonts w:ascii="Arial" w:eastAsia="Times New Roman" w:hAnsi="Arial" w:cs="Arial"/>
          <w:sz w:val="20"/>
          <w:szCs w:val="20"/>
        </w:rPr>
        <w:t xml:space="preserve">, compensation for additional depth will be as follows: </w:t>
      </w:r>
    </w:p>
    <w:tbl>
      <w:tblPr>
        <w:tblStyle w:val="TableGrid"/>
        <w:tblW w:w="0" w:type="auto"/>
        <w:jc w:val="center"/>
        <w:tblLook w:val="04A0" w:firstRow="1" w:lastRow="0" w:firstColumn="1" w:lastColumn="0" w:noHBand="0" w:noVBand="1"/>
      </w:tblPr>
      <w:tblGrid>
        <w:gridCol w:w="2640"/>
        <w:gridCol w:w="3480"/>
      </w:tblGrid>
      <w:tr w:rsidR="005A6AB9" w:rsidRPr="00AC6E0B" w14:paraId="7FAC2A62" w14:textId="77777777" w:rsidTr="00F50D8F">
        <w:trPr>
          <w:jc w:val="center"/>
        </w:trPr>
        <w:tc>
          <w:tcPr>
            <w:tcW w:w="2640" w:type="dxa"/>
          </w:tcPr>
          <w:p w14:paraId="60419C37" w14:textId="6B213280" w:rsidR="005A6AB9" w:rsidRPr="00AC6E0B" w:rsidRDefault="00972F34" w:rsidP="00F50D8F">
            <w:pPr>
              <w:autoSpaceDE w:val="0"/>
              <w:autoSpaceDN w:val="0"/>
              <w:adjustRightInd w:val="0"/>
              <w:jc w:val="center"/>
              <w:rPr>
                <w:rFonts w:ascii="Arial" w:hAnsi="Arial" w:cs="Arial"/>
                <w:b/>
                <w:sz w:val="20"/>
                <w:szCs w:val="20"/>
              </w:rPr>
            </w:pPr>
            <w:r>
              <w:rPr>
                <w:rFonts w:ascii="Arial" w:eastAsia="Times New Roman" w:hAnsi="Arial" w:cs="Arial"/>
                <w:sz w:val="20"/>
                <w:szCs w:val="20"/>
              </w:rPr>
              <w:lastRenderedPageBreak/>
              <w:br w:type="page"/>
            </w:r>
            <w:r w:rsidR="005A6AB9" w:rsidRPr="00AC6E0B">
              <w:rPr>
                <w:rFonts w:ascii="Arial" w:hAnsi="Arial" w:cs="Arial"/>
                <w:b/>
                <w:sz w:val="20"/>
                <w:szCs w:val="20"/>
              </w:rPr>
              <w:t>Additional Length</w:t>
            </w:r>
          </w:p>
        </w:tc>
        <w:tc>
          <w:tcPr>
            <w:tcW w:w="3480" w:type="dxa"/>
          </w:tcPr>
          <w:p w14:paraId="5012E370" w14:textId="77777777" w:rsidR="005A6AB9" w:rsidRPr="00AC6E0B" w:rsidRDefault="005A6AB9" w:rsidP="00F50D8F">
            <w:pPr>
              <w:autoSpaceDE w:val="0"/>
              <w:autoSpaceDN w:val="0"/>
              <w:adjustRightInd w:val="0"/>
              <w:jc w:val="center"/>
              <w:rPr>
                <w:rFonts w:ascii="Arial" w:hAnsi="Arial" w:cs="Arial"/>
                <w:b/>
                <w:sz w:val="20"/>
                <w:szCs w:val="20"/>
              </w:rPr>
            </w:pPr>
            <w:r w:rsidRPr="00AC6E0B">
              <w:rPr>
                <w:rFonts w:ascii="Arial" w:hAnsi="Arial" w:cs="Arial"/>
                <w:b/>
                <w:sz w:val="20"/>
                <w:szCs w:val="20"/>
              </w:rPr>
              <w:t>Compensation</w:t>
            </w:r>
          </w:p>
        </w:tc>
      </w:tr>
      <w:tr w:rsidR="005A6AB9" w:rsidRPr="00AC6E0B" w14:paraId="0CD590BC" w14:textId="77777777" w:rsidTr="00F50D8F">
        <w:trPr>
          <w:jc w:val="center"/>
        </w:trPr>
        <w:tc>
          <w:tcPr>
            <w:tcW w:w="2640" w:type="dxa"/>
            <w:shd w:val="clear" w:color="auto" w:fill="BFBFBF" w:themeFill="background1" w:themeFillShade="BF"/>
          </w:tcPr>
          <w:p w14:paraId="0AE2E49F" w14:textId="77777777" w:rsidR="005A6AB9" w:rsidRPr="00AC6E0B" w:rsidRDefault="005A6AB9" w:rsidP="00F50D8F">
            <w:pPr>
              <w:autoSpaceDE w:val="0"/>
              <w:autoSpaceDN w:val="0"/>
              <w:adjustRightInd w:val="0"/>
              <w:jc w:val="center"/>
              <w:rPr>
                <w:rFonts w:ascii="Arial" w:hAnsi="Arial" w:cs="Arial"/>
                <w:sz w:val="20"/>
                <w:szCs w:val="20"/>
              </w:rPr>
            </w:pPr>
            <w:r w:rsidRPr="00AC6E0B">
              <w:rPr>
                <w:rFonts w:ascii="Arial" w:hAnsi="Arial" w:cs="Arial"/>
                <w:sz w:val="20"/>
                <w:szCs w:val="20"/>
              </w:rPr>
              <w:t>0 to 5 feet</w:t>
            </w:r>
          </w:p>
        </w:tc>
        <w:tc>
          <w:tcPr>
            <w:tcW w:w="3480" w:type="dxa"/>
            <w:shd w:val="clear" w:color="auto" w:fill="BFBFBF" w:themeFill="background1" w:themeFillShade="BF"/>
          </w:tcPr>
          <w:p w14:paraId="3D695458" w14:textId="77777777" w:rsidR="005A6AB9" w:rsidRPr="00AC6E0B" w:rsidRDefault="005A6AB9" w:rsidP="00F50D8F">
            <w:pPr>
              <w:autoSpaceDE w:val="0"/>
              <w:autoSpaceDN w:val="0"/>
              <w:adjustRightInd w:val="0"/>
              <w:jc w:val="center"/>
              <w:rPr>
                <w:rFonts w:ascii="Arial" w:hAnsi="Arial" w:cs="Arial"/>
                <w:sz w:val="20"/>
                <w:szCs w:val="20"/>
              </w:rPr>
            </w:pPr>
            <w:r w:rsidRPr="00AC6E0B">
              <w:rPr>
                <w:rFonts w:ascii="Arial" w:hAnsi="Arial" w:cs="Arial"/>
                <w:sz w:val="20"/>
                <w:szCs w:val="20"/>
              </w:rPr>
              <w:t>Contract Unit Price</w:t>
            </w:r>
          </w:p>
        </w:tc>
      </w:tr>
      <w:tr w:rsidR="005A6AB9" w:rsidRPr="00AC6E0B" w14:paraId="035FF08E" w14:textId="77777777" w:rsidTr="00F50D8F">
        <w:trPr>
          <w:jc w:val="center"/>
        </w:trPr>
        <w:tc>
          <w:tcPr>
            <w:tcW w:w="2640" w:type="dxa"/>
          </w:tcPr>
          <w:p w14:paraId="781E2AD3" w14:textId="77777777" w:rsidR="005A6AB9" w:rsidRPr="00AC6E0B" w:rsidRDefault="005A6AB9" w:rsidP="00F50D8F">
            <w:pPr>
              <w:autoSpaceDE w:val="0"/>
              <w:autoSpaceDN w:val="0"/>
              <w:adjustRightInd w:val="0"/>
              <w:jc w:val="center"/>
              <w:rPr>
                <w:rFonts w:ascii="Arial" w:hAnsi="Arial" w:cs="Arial"/>
                <w:sz w:val="20"/>
                <w:szCs w:val="20"/>
              </w:rPr>
            </w:pPr>
            <w:r w:rsidRPr="00AC6E0B">
              <w:rPr>
                <w:rFonts w:ascii="Arial" w:hAnsi="Arial" w:cs="Arial"/>
                <w:sz w:val="20"/>
                <w:szCs w:val="20"/>
              </w:rPr>
              <w:t>Over 5 feet to 15 feet</w:t>
            </w:r>
          </w:p>
        </w:tc>
        <w:tc>
          <w:tcPr>
            <w:tcW w:w="3480" w:type="dxa"/>
          </w:tcPr>
          <w:p w14:paraId="385DD923" w14:textId="77777777" w:rsidR="005A6AB9" w:rsidRPr="00AC6E0B" w:rsidRDefault="005A6AB9" w:rsidP="00F50D8F">
            <w:pPr>
              <w:autoSpaceDE w:val="0"/>
              <w:autoSpaceDN w:val="0"/>
              <w:adjustRightInd w:val="0"/>
              <w:jc w:val="center"/>
              <w:rPr>
                <w:rFonts w:ascii="Arial" w:hAnsi="Arial" w:cs="Arial"/>
                <w:sz w:val="20"/>
                <w:szCs w:val="20"/>
              </w:rPr>
            </w:pPr>
            <w:r w:rsidRPr="00AC6E0B">
              <w:rPr>
                <w:rFonts w:ascii="Arial" w:hAnsi="Arial" w:cs="Arial"/>
                <w:sz w:val="20"/>
                <w:szCs w:val="20"/>
              </w:rPr>
              <w:t>Contract Unit Price plus 15%</w:t>
            </w:r>
          </w:p>
        </w:tc>
      </w:tr>
      <w:tr w:rsidR="005A6AB9" w:rsidRPr="00AC6E0B" w14:paraId="509A577C" w14:textId="77777777" w:rsidTr="00F50D8F">
        <w:trPr>
          <w:jc w:val="center"/>
        </w:trPr>
        <w:tc>
          <w:tcPr>
            <w:tcW w:w="2640" w:type="dxa"/>
            <w:shd w:val="clear" w:color="auto" w:fill="BFBFBF" w:themeFill="background1" w:themeFillShade="BF"/>
          </w:tcPr>
          <w:p w14:paraId="129C2D16" w14:textId="77777777" w:rsidR="005A6AB9" w:rsidRPr="00AC6E0B" w:rsidRDefault="005A6AB9" w:rsidP="00F50D8F">
            <w:pPr>
              <w:autoSpaceDE w:val="0"/>
              <w:autoSpaceDN w:val="0"/>
              <w:adjustRightInd w:val="0"/>
              <w:jc w:val="center"/>
              <w:rPr>
                <w:rFonts w:ascii="Arial" w:hAnsi="Arial" w:cs="Arial"/>
                <w:sz w:val="20"/>
                <w:szCs w:val="20"/>
              </w:rPr>
            </w:pPr>
            <w:r w:rsidRPr="00AC6E0B">
              <w:rPr>
                <w:rFonts w:ascii="Arial" w:hAnsi="Arial" w:cs="Arial"/>
                <w:sz w:val="20"/>
                <w:szCs w:val="20"/>
              </w:rPr>
              <w:t>Over 15 feet</w:t>
            </w:r>
          </w:p>
        </w:tc>
        <w:tc>
          <w:tcPr>
            <w:tcW w:w="3480" w:type="dxa"/>
            <w:shd w:val="clear" w:color="auto" w:fill="BFBFBF" w:themeFill="background1" w:themeFillShade="BF"/>
          </w:tcPr>
          <w:p w14:paraId="0C7A72FF" w14:textId="77777777" w:rsidR="005A6AB9" w:rsidRPr="00AC6E0B" w:rsidRDefault="005A6AB9" w:rsidP="00F50D8F">
            <w:pPr>
              <w:autoSpaceDE w:val="0"/>
              <w:autoSpaceDN w:val="0"/>
              <w:adjustRightInd w:val="0"/>
              <w:jc w:val="center"/>
              <w:rPr>
                <w:rFonts w:ascii="Arial" w:hAnsi="Arial" w:cs="Arial"/>
                <w:sz w:val="20"/>
                <w:szCs w:val="20"/>
              </w:rPr>
            </w:pPr>
            <w:r w:rsidRPr="00AC6E0B">
              <w:rPr>
                <w:rFonts w:ascii="Arial" w:hAnsi="Arial" w:cs="Arial"/>
                <w:sz w:val="20"/>
                <w:szCs w:val="20"/>
              </w:rPr>
              <w:t>As provided in subsection 109.04</w:t>
            </w:r>
          </w:p>
        </w:tc>
      </w:tr>
    </w:tbl>
    <w:p w14:paraId="4C1B0863" w14:textId="77777777" w:rsidR="009F4BAC" w:rsidRPr="00AC6E0B" w:rsidRDefault="009F4BAC" w:rsidP="00CE19EF">
      <w:pPr>
        <w:autoSpaceDE w:val="0"/>
        <w:autoSpaceDN w:val="0"/>
        <w:adjustRightInd w:val="0"/>
        <w:spacing w:after="160" w:line="240" w:lineRule="auto"/>
        <w:jc w:val="both"/>
        <w:rPr>
          <w:rFonts w:ascii="Arial" w:hAnsi="Arial" w:cs="Arial"/>
          <w:sz w:val="20"/>
          <w:szCs w:val="20"/>
        </w:rPr>
      </w:pPr>
    </w:p>
    <w:p w14:paraId="086B89E9" w14:textId="62D78CC3" w:rsidR="00433FB0" w:rsidRPr="003F7E76" w:rsidRDefault="00433626" w:rsidP="00CE19EF">
      <w:pPr>
        <w:spacing w:after="160" w:line="240" w:lineRule="auto"/>
        <w:rPr>
          <w:rFonts w:ascii="Arial" w:hAnsi="Arial" w:cs="Arial"/>
          <w:sz w:val="20"/>
          <w:szCs w:val="20"/>
        </w:rPr>
      </w:pPr>
      <w:r w:rsidRPr="00AC6E0B">
        <w:rPr>
          <w:rFonts w:ascii="Arial" w:hAnsi="Arial" w:cs="Arial"/>
          <w:sz w:val="20"/>
          <w:szCs w:val="20"/>
        </w:rPr>
        <w:t>Additional compensation will not be paid for the portions of a caisson that are extended due to the Contractor’s method of operation, as determined by the Engineer.</w:t>
      </w:r>
    </w:p>
    <w:p w14:paraId="6BFBD2EC" w14:textId="63D500AA" w:rsidR="00433FB0" w:rsidRPr="00F50D8F" w:rsidRDefault="003F7E76" w:rsidP="00CE19EF">
      <w:pPr>
        <w:spacing w:after="160" w:line="240" w:lineRule="auto"/>
        <w:rPr>
          <w:rFonts w:ascii="Arial" w:hAnsi="Arial" w:cs="Arial"/>
          <w:sz w:val="20"/>
          <w:szCs w:val="20"/>
        </w:rPr>
      </w:pPr>
      <w:r w:rsidRPr="00F50D8F">
        <w:rPr>
          <w:rFonts w:ascii="Arial" w:hAnsi="Arial" w:cs="Arial"/>
          <w:sz w:val="20"/>
          <w:szCs w:val="20"/>
        </w:rPr>
        <w:t>In s</w:t>
      </w:r>
      <w:r w:rsidR="00433FB0" w:rsidRPr="00F50D8F">
        <w:rPr>
          <w:rFonts w:ascii="Arial" w:hAnsi="Arial" w:cs="Arial"/>
          <w:sz w:val="20"/>
          <w:szCs w:val="20"/>
        </w:rPr>
        <w:t>ubsection 601.02</w:t>
      </w:r>
      <w:r w:rsidR="00D6689B" w:rsidRPr="00F50D8F">
        <w:rPr>
          <w:rFonts w:ascii="Arial" w:hAnsi="Arial" w:cs="Arial"/>
          <w:sz w:val="20"/>
          <w:szCs w:val="20"/>
        </w:rPr>
        <w:t>,</w:t>
      </w:r>
      <w:r w:rsidR="00433FB0" w:rsidRPr="00F50D8F">
        <w:rPr>
          <w:rFonts w:ascii="Arial" w:hAnsi="Arial" w:cs="Arial"/>
          <w:sz w:val="20"/>
          <w:szCs w:val="20"/>
        </w:rPr>
        <w:t xml:space="preserve"> </w:t>
      </w:r>
      <w:r w:rsidRPr="00F50D8F">
        <w:rPr>
          <w:rFonts w:ascii="Arial" w:hAnsi="Arial" w:cs="Arial"/>
          <w:sz w:val="20"/>
          <w:szCs w:val="20"/>
        </w:rPr>
        <w:t xml:space="preserve">delete the requirements for </w:t>
      </w:r>
      <w:r w:rsidR="00D6689B" w:rsidRPr="00F50D8F">
        <w:rPr>
          <w:rFonts w:ascii="Arial" w:hAnsi="Arial" w:cs="Arial"/>
          <w:sz w:val="20"/>
          <w:szCs w:val="20"/>
        </w:rPr>
        <w:t>“</w:t>
      </w:r>
      <w:r w:rsidR="00433FB0" w:rsidRPr="00F50D8F">
        <w:rPr>
          <w:rFonts w:ascii="Arial" w:hAnsi="Arial" w:cs="Arial"/>
          <w:sz w:val="20"/>
          <w:szCs w:val="20"/>
        </w:rPr>
        <w:t>Class BZ</w:t>
      </w:r>
      <w:r w:rsidRPr="00F50D8F">
        <w:rPr>
          <w:rFonts w:ascii="Arial" w:hAnsi="Arial" w:cs="Arial"/>
          <w:sz w:val="20"/>
          <w:szCs w:val="20"/>
        </w:rPr>
        <w:t xml:space="preserve"> concrete</w:t>
      </w:r>
      <w:r w:rsidR="00D6689B" w:rsidRPr="00F50D8F">
        <w:rPr>
          <w:rFonts w:ascii="Arial" w:hAnsi="Arial" w:cs="Arial"/>
          <w:sz w:val="20"/>
          <w:szCs w:val="20"/>
        </w:rPr>
        <w:t>”</w:t>
      </w:r>
      <w:r w:rsidRPr="00F50D8F">
        <w:rPr>
          <w:rFonts w:ascii="Arial" w:hAnsi="Arial" w:cs="Arial"/>
          <w:sz w:val="20"/>
          <w:szCs w:val="20"/>
        </w:rPr>
        <w:t xml:space="preserve"> and replace </w:t>
      </w:r>
      <w:r w:rsidR="00433FB0" w:rsidRPr="00F50D8F">
        <w:rPr>
          <w:rFonts w:ascii="Arial" w:hAnsi="Arial" w:cs="Arial"/>
          <w:sz w:val="20"/>
          <w:szCs w:val="20"/>
        </w:rPr>
        <w:t xml:space="preserve">with the following: </w:t>
      </w:r>
    </w:p>
    <w:p w14:paraId="3F38A14B" w14:textId="0BD16AC7" w:rsidR="00433626" w:rsidRPr="00AC6E0B" w:rsidRDefault="00433FB0" w:rsidP="00F50D8F">
      <w:pPr>
        <w:pStyle w:val="Heading2"/>
        <w:keepNext w:val="0"/>
        <w:keepLines w:val="0"/>
        <w:spacing w:after="160" w:line="240" w:lineRule="auto"/>
      </w:pPr>
      <w:r w:rsidRPr="00A22C87">
        <w:rPr>
          <w:rFonts w:ascii="Arial" w:hAnsi="Arial" w:cs="Arial"/>
          <w:szCs w:val="20"/>
        </w:rPr>
        <w:t>Class BZ</w:t>
      </w:r>
      <w:r>
        <w:rPr>
          <w:rFonts w:ascii="Arial" w:hAnsi="Arial" w:cs="Arial"/>
          <w:b w:val="0"/>
          <w:szCs w:val="20"/>
        </w:rPr>
        <w:t xml:space="preserve"> concrete is concrete for drilled shafts.  Additional requirements are:  Entrained air is not required unless specified in the Contract.  When entrained air is specified in the Contract, the air content shall be 5 to 8 percent.  </w:t>
      </w:r>
      <w:r w:rsidR="00A22C87">
        <w:rPr>
          <w:rFonts w:ascii="Arial" w:hAnsi="Arial" w:cs="Arial"/>
          <w:b w:val="0"/>
          <w:szCs w:val="20"/>
        </w:rPr>
        <w:t>S</w:t>
      </w:r>
      <w:r w:rsidRPr="00AC6E0B">
        <w:rPr>
          <w:rFonts w:ascii="Arial" w:hAnsi="Arial" w:cs="Arial"/>
          <w:b w:val="0"/>
          <w:szCs w:val="20"/>
        </w:rPr>
        <w:t xml:space="preserve">lump shall be </w:t>
      </w:r>
      <w:r w:rsidR="00A22C87">
        <w:rPr>
          <w:rFonts w:ascii="Arial" w:hAnsi="Arial" w:cs="Arial"/>
          <w:b w:val="0"/>
          <w:szCs w:val="20"/>
        </w:rPr>
        <w:t>a minimum of</w:t>
      </w:r>
      <w:r w:rsidRPr="00AC6E0B">
        <w:rPr>
          <w:rFonts w:ascii="Arial" w:hAnsi="Arial" w:cs="Arial"/>
          <w:b w:val="0"/>
          <w:szCs w:val="20"/>
        </w:rPr>
        <w:t xml:space="preserve"> 6 in</w:t>
      </w:r>
      <w:r w:rsidR="00A22C87">
        <w:rPr>
          <w:rFonts w:ascii="Arial" w:hAnsi="Arial" w:cs="Arial"/>
          <w:b w:val="0"/>
          <w:szCs w:val="20"/>
        </w:rPr>
        <w:t xml:space="preserve">ches and a maximum of </w:t>
      </w:r>
      <w:r w:rsidRPr="00AC6E0B">
        <w:rPr>
          <w:rFonts w:ascii="Arial" w:hAnsi="Arial" w:cs="Arial"/>
          <w:b w:val="0"/>
          <w:szCs w:val="20"/>
        </w:rPr>
        <w:t>9 in</w:t>
      </w:r>
      <w:r w:rsidR="00A22C87">
        <w:rPr>
          <w:rFonts w:ascii="Arial" w:hAnsi="Arial" w:cs="Arial"/>
          <w:b w:val="0"/>
          <w:szCs w:val="20"/>
        </w:rPr>
        <w:t>ches.  T</w:t>
      </w:r>
      <w:r w:rsidRPr="00AC6E0B">
        <w:rPr>
          <w:rFonts w:ascii="Arial" w:hAnsi="Arial" w:cs="Arial"/>
          <w:b w:val="0"/>
          <w:szCs w:val="20"/>
        </w:rPr>
        <w:t xml:space="preserve">he coarse aggregate size </w:t>
      </w:r>
      <w:r w:rsidR="00335F15">
        <w:rPr>
          <w:rFonts w:ascii="Arial" w:hAnsi="Arial" w:cs="Arial"/>
          <w:b w:val="0"/>
          <w:szCs w:val="20"/>
        </w:rPr>
        <w:t xml:space="preserve">shall be AASHTO M43 size #8 </w:t>
      </w:r>
      <w:r w:rsidR="00C9688B">
        <w:rPr>
          <w:rFonts w:ascii="Arial" w:hAnsi="Arial" w:cs="Arial"/>
          <w:b w:val="0"/>
          <w:szCs w:val="20"/>
        </w:rPr>
        <w:t xml:space="preserve">unless otherwise </w:t>
      </w:r>
      <w:r w:rsidR="00DE3B5E">
        <w:rPr>
          <w:rFonts w:ascii="Arial" w:hAnsi="Arial" w:cs="Arial"/>
          <w:b w:val="0"/>
          <w:szCs w:val="20"/>
        </w:rPr>
        <w:t xml:space="preserve">approved by the </w:t>
      </w:r>
      <w:r w:rsidR="00AE46C3">
        <w:rPr>
          <w:rFonts w:ascii="Arial" w:hAnsi="Arial" w:cs="Arial"/>
          <w:b w:val="0"/>
          <w:szCs w:val="20"/>
        </w:rPr>
        <w:t>Engineer</w:t>
      </w:r>
      <w:r w:rsidRPr="00AC6E0B">
        <w:rPr>
          <w:rFonts w:ascii="Arial" w:hAnsi="Arial" w:cs="Arial"/>
          <w:b w:val="0"/>
          <w:szCs w:val="20"/>
        </w:rPr>
        <w:t xml:space="preserve">. A minimum of 6 </w:t>
      </w:r>
      <w:proofErr w:type="gramStart"/>
      <w:r w:rsidRPr="00AC6E0B">
        <w:rPr>
          <w:rFonts w:ascii="Arial" w:hAnsi="Arial" w:cs="Arial"/>
          <w:b w:val="0"/>
          <w:szCs w:val="20"/>
        </w:rPr>
        <w:t>in</w:t>
      </w:r>
      <w:r w:rsidR="00A22C87">
        <w:rPr>
          <w:rFonts w:ascii="Arial" w:hAnsi="Arial" w:cs="Arial"/>
          <w:b w:val="0"/>
          <w:szCs w:val="20"/>
        </w:rPr>
        <w:t>ches</w:t>
      </w:r>
      <w:proofErr w:type="gramEnd"/>
      <w:r w:rsidRPr="00AC6E0B">
        <w:rPr>
          <w:rFonts w:ascii="Arial" w:hAnsi="Arial" w:cs="Arial"/>
          <w:b w:val="0"/>
          <w:szCs w:val="20"/>
        </w:rPr>
        <w:t xml:space="preserve"> slump shall be </w:t>
      </w:r>
      <w:r>
        <w:rPr>
          <w:rFonts w:ascii="Arial" w:hAnsi="Arial" w:cs="Arial"/>
          <w:b w:val="0"/>
          <w:szCs w:val="20"/>
        </w:rPr>
        <w:t>maintained</w:t>
      </w:r>
      <w:r w:rsidRPr="00AC6E0B">
        <w:rPr>
          <w:rFonts w:ascii="Arial" w:hAnsi="Arial" w:cs="Arial"/>
          <w:b w:val="0"/>
          <w:szCs w:val="20"/>
        </w:rPr>
        <w:t xml:space="preserve"> during the anticipated pour period. The use of retarders and mid-range water reducers is allowed to extend the slump life of the concrete.</w:t>
      </w:r>
      <w:r w:rsidR="006B7B16">
        <w:rPr>
          <w:rFonts w:ascii="Arial" w:hAnsi="Arial" w:cs="Arial"/>
          <w:b w:val="0"/>
          <w:szCs w:val="20"/>
        </w:rPr>
        <w:t xml:space="preserve">  When the Contractor elects to use SCC, the slump requirement for Class BZ Concrete does not apply.</w:t>
      </w:r>
    </w:p>
    <w:sectPr w:rsidR="00433626" w:rsidRPr="00AC6E0B" w:rsidSect="004E0A6C">
      <w:headerReference w:type="default" r:id="rId8"/>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27E97" w14:textId="77777777" w:rsidR="00C33685" w:rsidRDefault="00C33685" w:rsidP="00A377C5">
      <w:pPr>
        <w:spacing w:after="0" w:line="240" w:lineRule="auto"/>
      </w:pPr>
      <w:r>
        <w:separator/>
      </w:r>
    </w:p>
  </w:endnote>
  <w:endnote w:type="continuationSeparator" w:id="0">
    <w:p w14:paraId="4A069C06" w14:textId="77777777" w:rsidR="00C33685" w:rsidRDefault="00C33685" w:rsidP="00A377C5">
      <w:pPr>
        <w:spacing w:after="0" w:line="240" w:lineRule="auto"/>
      </w:pPr>
      <w:r>
        <w:continuationSeparator/>
      </w:r>
    </w:p>
  </w:endnote>
  <w:endnote w:type="continuationNotice" w:id="1">
    <w:p w14:paraId="5F391E5B" w14:textId="77777777" w:rsidR="00C33685" w:rsidRDefault="00C33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D58F3" w14:textId="77777777" w:rsidR="00C33685" w:rsidRDefault="00C33685" w:rsidP="00A377C5">
      <w:pPr>
        <w:spacing w:after="0" w:line="240" w:lineRule="auto"/>
      </w:pPr>
      <w:r>
        <w:separator/>
      </w:r>
    </w:p>
  </w:footnote>
  <w:footnote w:type="continuationSeparator" w:id="0">
    <w:p w14:paraId="49D66A56" w14:textId="77777777" w:rsidR="00C33685" w:rsidRDefault="00C33685" w:rsidP="00A377C5">
      <w:pPr>
        <w:spacing w:after="0" w:line="240" w:lineRule="auto"/>
      </w:pPr>
      <w:r>
        <w:continuationSeparator/>
      </w:r>
    </w:p>
  </w:footnote>
  <w:footnote w:type="continuationNotice" w:id="1">
    <w:p w14:paraId="202A04C7" w14:textId="77777777" w:rsidR="00C33685" w:rsidRDefault="00C336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A58C" w14:textId="072E1A7D" w:rsidR="00C9688B" w:rsidRDefault="004E7B17" w:rsidP="004951AD">
    <w:pPr>
      <w:pStyle w:val="Title"/>
      <w:jc w:val="right"/>
      <w:rPr>
        <w:rFonts w:ascii="Arial" w:hAnsi="Arial" w:cs="Arial"/>
        <w:b w:val="0"/>
        <w:sz w:val="20"/>
        <w:szCs w:val="20"/>
      </w:rPr>
    </w:pPr>
    <w:r>
      <w:rPr>
        <w:rFonts w:ascii="Arial" w:hAnsi="Arial" w:cs="Arial"/>
        <w:b w:val="0"/>
        <w:sz w:val="20"/>
        <w:szCs w:val="20"/>
      </w:rPr>
      <w:t>January 8, 2019</w:t>
    </w:r>
  </w:p>
  <w:p w14:paraId="385CBCDC" w14:textId="77777777" w:rsidR="00C9688B" w:rsidRDefault="00C9688B" w:rsidP="00FC393E">
    <w:pPr>
      <w:pStyle w:val="Title"/>
      <w:rPr>
        <w:rFonts w:ascii="Arial" w:hAnsi="Arial" w:cs="Arial"/>
        <w:b w:val="0"/>
        <w:sz w:val="20"/>
        <w:szCs w:val="20"/>
      </w:rPr>
    </w:pPr>
  </w:p>
  <w:p w14:paraId="0AFBD4FC" w14:textId="6778D45B" w:rsidR="00C9688B" w:rsidRDefault="00C9688B" w:rsidP="00FC393E">
    <w:pPr>
      <w:pStyle w:val="Title"/>
      <w:rPr>
        <w:rFonts w:ascii="Arial" w:hAnsi="Arial" w:cs="Arial"/>
        <w:b w:val="0"/>
        <w:sz w:val="20"/>
        <w:szCs w:val="20"/>
      </w:rPr>
    </w:pPr>
    <w:r w:rsidRPr="00FC393E">
      <w:rPr>
        <w:rFonts w:ascii="Arial" w:hAnsi="Arial" w:cs="Arial"/>
        <w:b w:val="0"/>
        <w:sz w:val="20"/>
        <w:szCs w:val="20"/>
      </w:rPr>
      <w:fldChar w:fldCharType="begin"/>
    </w:r>
    <w:r w:rsidRPr="00FC393E">
      <w:rPr>
        <w:rFonts w:ascii="Arial" w:hAnsi="Arial" w:cs="Arial"/>
        <w:b w:val="0"/>
        <w:sz w:val="20"/>
        <w:szCs w:val="20"/>
      </w:rPr>
      <w:instrText xml:space="preserve"> PAGE   \* MERGEFORMAT </w:instrText>
    </w:r>
    <w:r w:rsidRPr="00FC393E">
      <w:rPr>
        <w:rFonts w:ascii="Arial" w:hAnsi="Arial" w:cs="Arial"/>
        <w:b w:val="0"/>
        <w:sz w:val="20"/>
        <w:szCs w:val="20"/>
      </w:rPr>
      <w:fldChar w:fldCharType="separate"/>
    </w:r>
    <w:r w:rsidR="009E1DAE">
      <w:rPr>
        <w:rFonts w:ascii="Arial" w:hAnsi="Arial" w:cs="Arial"/>
        <w:b w:val="0"/>
        <w:noProof/>
        <w:sz w:val="20"/>
        <w:szCs w:val="20"/>
      </w:rPr>
      <w:t>14</w:t>
    </w:r>
    <w:r w:rsidRPr="00FC393E">
      <w:rPr>
        <w:rFonts w:ascii="Arial" w:hAnsi="Arial" w:cs="Arial"/>
        <w:b w:val="0"/>
        <w:noProof/>
        <w:sz w:val="20"/>
        <w:szCs w:val="20"/>
      </w:rPr>
      <w:fldChar w:fldCharType="end"/>
    </w:r>
  </w:p>
  <w:p w14:paraId="30A3071A" w14:textId="545881E8" w:rsidR="00C9688B" w:rsidRPr="00FC393E" w:rsidRDefault="00C9688B" w:rsidP="00FC393E">
    <w:pPr>
      <w:pStyle w:val="Title"/>
      <w:rPr>
        <w:rFonts w:ascii="Arial" w:hAnsi="Arial" w:cs="Arial"/>
        <w:b w:val="0"/>
        <w:sz w:val="20"/>
        <w:szCs w:val="20"/>
      </w:rPr>
    </w:pPr>
    <w:r w:rsidRPr="00FC393E">
      <w:rPr>
        <w:rFonts w:ascii="Arial" w:hAnsi="Arial" w:cs="Arial"/>
        <w:b w:val="0"/>
        <w:sz w:val="20"/>
        <w:szCs w:val="20"/>
      </w:rPr>
      <w:t>REVISION OF SECTION</w:t>
    </w:r>
    <w:r>
      <w:rPr>
        <w:rFonts w:ascii="Arial" w:hAnsi="Arial" w:cs="Arial"/>
        <w:b w:val="0"/>
        <w:sz w:val="20"/>
        <w:szCs w:val="20"/>
      </w:rPr>
      <w:t>S</w:t>
    </w:r>
    <w:r w:rsidRPr="00FC393E">
      <w:rPr>
        <w:rFonts w:ascii="Arial" w:hAnsi="Arial" w:cs="Arial"/>
        <w:b w:val="0"/>
        <w:sz w:val="20"/>
        <w:szCs w:val="20"/>
      </w:rPr>
      <w:t xml:space="preserve"> 503</w:t>
    </w:r>
    <w:r>
      <w:rPr>
        <w:rFonts w:ascii="Arial" w:hAnsi="Arial" w:cs="Arial"/>
        <w:b w:val="0"/>
        <w:sz w:val="20"/>
        <w:szCs w:val="20"/>
      </w:rPr>
      <w:t xml:space="preserve"> &amp; 601</w:t>
    </w:r>
    <w:r w:rsidRPr="00FC393E">
      <w:rPr>
        <w:rFonts w:ascii="Arial" w:hAnsi="Arial" w:cs="Arial"/>
        <w:b w:val="0"/>
        <w:sz w:val="20"/>
        <w:szCs w:val="20"/>
      </w:rPr>
      <w:t xml:space="preserve"> </w:t>
    </w:r>
  </w:p>
  <w:p w14:paraId="79544F74" w14:textId="77777777" w:rsidR="00C9688B" w:rsidRPr="00FC393E" w:rsidRDefault="00C9688B" w:rsidP="00FC393E">
    <w:pPr>
      <w:pStyle w:val="Title"/>
      <w:rPr>
        <w:rFonts w:ascii="Arial" w:hAnsi="Arial" w:cs="Arial"/>
        <w:b w:val="0"/>
        <w:sz w:val="20"/>
        <w:szCs w:val="20"/>
      </w:rPr>
    </w:pPr>
    <w:r w:rsidRPr="00FC393E">
      <w:rPr>
        <w:rFonts w:ascii="Arial" w:hAnsi="Arial" w:cs="Arial"/>
        <w:b w:val="0"/>
        <w:sz w:val="20"/>
        <w:szCs w:val="20"/>
      </w:rPr>
      <w:t>DRILLED SHAFTS</w:t>
    </w:r>
  </w:p>
  <w:p w14:paraId="347D8846" w14:textId="77777777" w:rsidR="00C9688B" w:rsidRDefault="00C96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00000124"/>
    <w:lvl w:ilvl="0" w:tplc="0000305E">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E87"/>
    <w:multiLevelType w:val="hybridMultilevel"/>
    <w:tmpl w:val="0000390C"/>
    <w:lvl w:ilvl="0" w:tplc="00000F3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5263BD"/>
    <w:multiLevelType w:val="hybridMultilevel"/>
    <w:tmpl w:val="0FC66F56"/>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E688F"/>
    <w:multiLevelType w:val="hybridMultilevel"/>
    <w:tmpl w:val="DA22E254"/>
    <w:lvl w:ilvl="0" w:tplc="E6FCF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3C4"/>
    <w:multiLevelType w:val="hybridMultilevel"/>
    <w:tmpl w:val="78C0F3D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9254A"/>
    <w:multiLevelType w:val="hybridMultilevel"/>
    <w:tmpl w:val="C65C2C88"/>
    <w:lvl w:ilvl="0" w:tplc="C942757E">
      <w:start w:val="1"/>
      <w:numFmt w:val="lowerLetter"/>
      <w:lvlText w:val="(%1)"/>
      <w:lvlJc w:val="left"/>
      <w:pPr>
        <w:ind w:left="360" w:hanging="360"/>
      </w:pPr>
      <w:rPr>
        <w:rFonts w:ascii="Arial" w:hAnsi="Arial" w:cs="Arial"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933B83"/>
    <w:multiLevelType w:val="hybridMultilevel"/>
    <w:tmpl w:val="7E449EFC"/>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B0956"/>
    <w:multiLevelType w:val="hybridMultilevel"/>
    <w:tmpl w:val="BF7EE8CE"/>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6089F"/>
    <w:multiLevelType w:val="hybridMultilevel"/>
    <w:tmpl w:val="2ED4CC82"/>
    <w:lvl w:ilvl="0" w:tplc="04090015">
      <w:start w:val="1"/>
      <w:numFmt w:val="upperLetter"/>
      <w:lvlText w:val="%1."/>
      <w:lvlJc w:val="left"/>
      <w:pPr>
        <w:ind w:left="1800" w:hanging="360"/>
      </w:pPr>
      <w:rPr>
        <w:rFonts w:hint="default"/>
        <w:b w:val="0"/>
        <w:i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A30C90"/>
    <w:multiLevelType w:val="hybridMultilevel"/>
    <w:tmpl w:val="5D2A7E96"/>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652D"/>
    <w:multiLevelType w:val="hybridMultilevel"/>
    <w:tmpl w:val="A086E58C"/>
    <w:lvl w:ilvl="0" w:tplc="3E2EE7D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D457FB"/>
    <w:multiLevelType w:val="hybridMultilevel"/>
    <w:tmpl w:val="FBF22E1C"/>
    <w:lvl w:ilvl="0" w:tplc="281E780C">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04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A59FF"/>
    <w:multiLevelType w:val="hybridMultilevel"/>
    <w:tmpl w:val="A684A78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929A6"/>
    <w:multiLevelType w:val="hybridMultilevel"/>
    <w:tmpl w:val="BAEC8364"/>
    <w:lvl w:ilvl="0" w:tplc="EE7229D4">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5620"/>
    <w:multiLevelType w:val="hybridMultilevel"/>
    <w:tmpl w:val="DC289E04"/>
    <w:lvl w:ilvl="0" w:tplc="EE7229D4">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421A5"/>
    <w:multiLevelType w:val="hybridMultilevel"/>
    <w:tmpl w:val="FC44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9E7D59"/>
    <w:multiLevelType w:val="hybridMultilevel"/>
    <w:tmpl w:val="2FAE952E"/>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617D6C"/>
    <w:multiLevelType w:val="multilevel"/>
    <w:tmpl w:val="DEB0C76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DAB318F"/>
    <w:multiLevelType w:val="hybridMultilevel"/>
    <w:tmpl w:val="17C67E5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A17B8"/>
    <w:multiLevelType w:val="hybridMultilevel"/>
    <w:tmpl w:val="46F6ABA6"/>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3A05BB"/>
    <w:multiLevelType w:val="hybridMultilevel"/>
    <w:tmpl w:val="94E0D18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37F81"/>
    <w:multiLevelType w:val="hybridMultilevel"/>
    <w:tmpl w:val="A1D0388E"/>
    <w:lvl w:ilvl="0" w:tplc="335C9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A05CA"/>
    <w:multiLevelType w:val="hybridMultilevel"/>
    <w:tmpl w:val="8FAA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E34C8"/>
    <w:multiLevelType w:val="hybridMultilevel"/>
    <w:tmpl w:val="CA4AFD04"/>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F1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AD2E5D"/>
    <w:multiLevelType w:val="hybridMultilevel"/>
    <w:tmpl w:val="3BF82338"/>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57114"/>
    <w:multiLevelType w:val="hybridMultilevel"/>
    <w:tmpl w:val="B8E25CD0"/>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0903FA"/>
    <w:multiLevelType w:val="hybridMultilevel"/>
    <w:tmpl w:val="78720D50"/>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715B3"/>
    <w:multiLevelType w:val="hybridMultilevel"/>
    <w:tmpl w:val="5F4A1DF0"/>
    <w:lvl w:ilvl="0" w:tplc="E52E9A5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71EC1"/>
    <w:multiLevelType w:val="multilevel"/>
    <w:tmpl w:val="2500EDC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63B654E"/>
    <w:multiLevelType w:val="hybridMultilevel"/>
    <w:tmpl w:val="EA8209A4"/>
    <w:lvl w:ilvl="0" w:tplc="507AA8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3B103D"/>
    <w:multiLevelType w:val="hybridMultilevel"/>
    <w:tmpl w:val="4340741A"/>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335ED"/>
    <w:multiLevelType w:val="hybridMultilevel"/>
    <w:tmpl w:val="E0386036"/>
    <w:lvl w:ilvl="0" w:tplc="5AEED80C">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904D9"/>
    <w:multiLevelType w:val="hybridMultilevel"/>
    <w:tmpl w:val="E3D2B5CA"/>
    <w:lvl w:ilvl="0" w:tplc="972ACF9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B40B99"/>
    <w:multiLevelType w:val="hybridMultilevel"/>
    <w:tmpl w:val="AA84222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E29C9"/>
    <w:multiLevelType w:val="hybridMultilevel"/>
    <w:tmpl w:val="7A76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C138E"/>
    <w:multiLevelType w:val="hybridMultilevel"/>
    <w:tmpl w:val="4A620E28"/>
    <w:lvl w:ilvl="0" w:tplc="281E780C">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940E8"/>
    <w:multiLevelType w:val="hybridMultilevel"/>
    <w:tmpl w:val="967EC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F0B5E"/>
    <w:multiLevelType w:val="hybridMultilevel"/>
    <w:tmpl w:val="6292EB6E"/>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52ADA"/>
    <w:multiLevelType w:val="hybridMultilevel"/>
    <w:tmpl w:val="EB501EA8"/>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881C94"/>
    <w:multiLevelType w:val="hybridMultilevel"/>
    <w:tmpl w:val="ED4C447A"/>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6712C"/>
    <w:multiLevelType w:val="hybridMultilevel"/>
    <w:tmpl w:val="5D40B63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AA23E9"/>
    <w:multiLevelType w:val="hybridMultilevel"/>
    <w:tmpl w:val="6D2486B0"/>
    <w:lvl w:ilvl="0" w:tplc="9C248234">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818A1"/>
    <w:multiLevelType w:val="hybridMultilevel"/>
    <w:tmpl w:val="156AC6E4"/>
    <w:lvl w:ilvl="0" w:tplc="510A3F9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B120B"/>
    <w:multiLevelType w:val="hybridMultilevel"/>
    <w:tmpl w:val="FEEE7C5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B26353"/>
    <w:multiLevelType w:val="multilevel"/>
    <w:tmpl w:val="3C9A34A0"/>
    <w:lvl w:ilvl="0">
      <w:start w:val="1"/>
      <w:numFmt w:val="none"/>
      <w:lvlText w:val="503.01"/>
      <w:lvlJc w:val="left"/>
      <w:pPr>
        <w:ind w:left="360" w:hanging="360"/>
      </w:pPr>
      <w:rPr>
        <w:rFonts w:ascii="Times New Roman" w:hAnsi="Times New Roman" w:hint="default"/>
        <w:b/>
        <w:i w:val="0"/>
        <w:sz w:val="20"/>
      </w:rPr>
    </w:lvl>
    <w:lvl w:ilvl="1">
      <w:start w:val="1"/>
      <w:numFmt w:val="none"/>
      <w:lvlText w:val="503.01.1"/>
      <w:lvlJc w:val="left"/>
      <w:pPr>
        <w:ind w:left="720" w:hanging="360"/>
      </w:pPr>
      <w:rPr>
        <w:rFonts w:ascii="Times New Roman" w:hAnsi="Times New Roman" w:hint="default"/>
        <w:b/>
        <w:i w:val="0"/>
        <w:sz w:val="2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7" w15:restartNumberingAfterBreak="0">
    <w:nsid w:val="7EF54F60"/>
    <w:multiLevelType w:val="hybridMultilevel"/>
    <w:tmpl w:val="BFEE82EA"/>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0F3441"/>
    <w:multiLevelType w:val="hybridMultilevel"/>
    <w:tmpl w:val="22046DA2"/>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13"/>
  </w:num>
  <w:num w:numId="3">
    <w:abstractNumId w:val="24"/>
  </w:num>
  <w:num w:numId="4">
    <w:abstractNumId w:val="17"/>
  </w:num>
  <w:num w:numId="5">
    <w:abstractNumId w:val="26"/>
  </w:num>
  <w:num w:numId="6">
    <w:abstractNumId w:val="20"/>
  </w:num>
  <w:num w:numId="7">
    <w:abstractNumId w:val="35"/>
  </w:num>
  <w:num w:numId="8">
    <w:abstractNumId w:val="4"/>
  </w:num>
  <w:num w:numId="9">
    <w:abstractNumId w:val="28"/>
  </w:num>
  <w:num w:numId="10">
    <w:abstractNumId w:val="19"/>
  </w:num>
  <w:num w:numId="11">
    <w:abstractNumId w:val="21"/>
  </w:num>
  <w:num w:numId="12">
    <w:abstractNumId w:val="14"/>
  </w:num>
  <w:num w:numId="13">
    <w:abstractNumId w:val="39"/>
  </w:num>
  <w:num w:numId="14">
    <w:abstractNumId w:val="41"/>
  </w:num>
  <w:num w:numId="15">
    <w:abstractNumId w:val="48"/>
  </w:num>
  <w:num w:numId="16">
    <w:abstractNumId w:val="40"/>
  </w:num>
  <w:num w:numId="17">
    <w:abstractNumId w:val="36"/>
  </w:num>
  <w:num w:numId="18">
    <w:abstractNumId w:val="37"/>
  </w:num>
  <w:num w:numId="19">
    <w:abstractNumId w:val="11"/>
  </w:num>
  <w:num w:numId="20">
    <w:abstractNumId w:val="23"/>
  </w:num>
  <w:num w:numId="21">
    <w:abstractNumId w:val="18"/>
  </w:num>
  <w:num w:numId="22">
    <w:abstractNumId w:val="3"/>
  </w:num>
  <w:num w:numId="23">
    <w:abstractNumId w:val="12"/>
  </w:num>
  <w:num w:numId="24">
    <w:abstractNumId w:val="25"/>
  </w:num>
  <w:num w:numId="25">
    <w:abstractNumId w:val="46"/>
  </w:num>
  <w:num w:numId="26">
    <w:abstractNumId w:val="5"/>
  </w:num>
  <w:num w:numId="27">
    <w:abstractNumId w:val="22"/>
  </w:num>
  <w:num w:numId="28">
    <w:abstractNumId w:val="2"/>
  </w:num>
  <w:num w:numId="29">
    <w:abstractNumId w:val="6"/>
  </w:num>
  <w:num w:numId="30">
    <w:abstractNumId w:val="45"/>
  </w:num>
  <w:num w:numId="31">
    <w:abstractNumId w:val="42"/>
  </w:num>
  <w:num w:numId="32">
    <w:abstractNumId w:val="47"/>
  </w:num>
  <w:num w:numId="33">
    <w:abstractNumId w:val="31"/>
  </w:num>
  <w:num w:numId="34">
    <w:abstractNumId w:val="10"/>
  </w:num>
  <w:num w:numId="35">
    <w:abstractNumId w:val="15"/>
  </w:num>
  <w:num w:numId="36">
    <w:abstractNumId w:val="8"/>
  </w:num>
  <w:num w:numId="37">
    <w:abstractNumId w:val="38"/>
  </w:num>
  <w:num w:numId="38">
    <w:abstractNumId w:val="34"/>
  </w:num>
  <w:num w:numId="39">
    <w:abstractNumId w:val="33"/>
  </w:num>
  <w:num w:numId="40">
    <w:abstractNumId w:val="1"/>
  </w:num>
  <w:num w:numId="41">
    <w:abstractNumId w:val="0"/>
  </w:num>
  <w:num w:numId="42">
    <w:abstractNumId w:val="44"/>
  </w:num>
  <w:num w:numId="43">
    <w:abstractNumId w:val="16"/>
  </w:num>
  <w:num w:numId="44">
    <w:abstractNumId w:val="7"/>
  </w:num>
  <w:num w:numId="45">
    <w:abstractNumId w:val="32"/>
  </w:num>
  <w:num w:numId="46">
    <w:abstractNumId w:val="27"/>
  </w:num>
  <w:num w:numId="47">
    <w:abstractNumId w:val="9"/>
  </w:num>
  <w:num w:numId="48">
    <w:abstractNumId w:val="3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9C"/>
    <w:rsid w:val="00002821"/>
    <w:rsid w:val="000048EB"/>
    <w:rsid w:val="0001446A"/>
    <w:rsid w:val="000167D1"/>
    <w:rsid w:val="00021157"/>
    <w:rsid w:val="00024A0C"/>
    <w:rsid w:val="0002604B"/>
    <w:rsid w:val="000261E1"/>
    <w:rsid w:val="000326D6"/>
    <w:rsid w:val="00035EB7"/>
    <w:rsid w:val="000367E7"/>
    <w:rsid w:val="00043D25"/>
    <w:rsid w:val="00051C45"/>
    <w:rsid w:val="00052AF6"/>
    <w:rsid w:val="00054BA8"/>
    <w:rsid w:val="00055366"/>
    <w:rsid w:val="000567FC"/>
    <w:rsid w:val="00067C1A"/>
    <w:rsid w:val="00082670"/>
    <w:rsid w:val="000851D0"/>
    <w:rsid w:val="00092997"/>
    <w:rsid w:val="000967B2"/>
    <w:rsid w:val="000A567E"/>
    <w:rsid w:val="000B543C"/>
    <w:rsid w:val="000C53DE"/>
    <w:rsid w:val="000D1E3B"/>
    <w:rsid w:val="000E0B5F"/>
    <w:rsid w:val="000E2EFD"/>
    <w:rsid w:val="000E5B80"/>
    <w:rsid w:val="000F37B6"/>
    <w:rsid w:val="000F570E"/>
    <w:rsid w:val="001019B4"/>
    <w:rsid w:val="001068A5"/>
    <w:rsid w:val="00113968"/>
    <w:rsid w:val="00114B24"/>
    <w:rsid w:val="00117463"/>
    <w:rsid w:val="00126DF9"/>
    <w:rsid w:val="00130390"/>
    <w:rsid w:val="00130580"/>
    <w:rsid w:val="00130AC7"/>
    <w:rsid w:val="001368FD"/>
    <w:rsid w:val="0014137F"/>
    <w:rsid w:val="00151C4D"/>
    <w:rsid w:val="00162E97"/>
    <w:rsid w:val="00164297"/>
    <w:rsid w:val="00170F67"/>
    <w:rsid w:val="00171CA2"/>
    <w:rsid w:val="0018050B"/>
    <w:rsid w:val="00195EAF"/>
    <w:rsid w:val="001A1ADE"/>
    <w:rsid w:val="001A2244"/>
    <w:rsid w:val="001A6C60"/>
    <w:rsid w:val="001B0053"/>
    <w:rsid w:val="001C0480"/>
    <w:rsid w:val="001D149C"/>
    <w:rsid w:val="001D39D2"/>
    <w:rsid w:val="001D4B70"/>
    <w:rsid w:val="001D5F28"/>
    <w:rsid w:val="001E7204"/>
    <w:rsid w:val="001F535D"/>
    <w:rsid w:val="002004B5"/>
    <w:rsid w:val="002109D6"/>
    <w:rsid w:val="00214D08"/>
    <w:rsid w:val="00220EEA"/>
    <w:rsid w:val="00221240"/>
    <w:rsid w:val="002437D0"/>
    <w:rsid w:val="00245C7C"/>
    <w:rsid w:val="00257011"/>
    <w:rsid w:val="00262664"/>
    <w:rsid w:val="00267444"/>
    <w:rsid w:val="00267BD8"/>
    <w:rsid w:val="00271011"/>
    <w:rsid w:val="002753D1"/>
    <w:rsid w:val="002812AE"/>
    <w:rsid w:val="00283FF2"/>
    <w:rsid w:val="002872AC"/>
    <w:rsid w:val="0029190E"/>
    <w:rsid w:val="00296348"/>
    <w:rsid w:val="00296C5A"/>
    <w:rsid w:val="002972FF"/>
    <w:rsid w:val="00297A49"/>
    <w:rsid w:val="002A23B9"/>
    <w:rsid w:val="002A470A"/>
    <w:rsid w:val="002A6179"/>
    <w:rsid w:val="002B1AC2"/>
    <w:rsid w:val="002B43AD"/>
    <w:rsid w:val="002B729E"/>
    <w:rsid w:val="002D6D9A"/>
    <w:rsid w:val="002D790D"/>
    <w:rsid w:val="002E1210"/>
    <w:rsid w:val="002E2378"/>
    <w:rsid w:val="002E2ADF"/>
    <w:rsid w:val="002E5566"/>
    <w:rsid w:val="002E706E"/>
    <w:rsid w:val="002F44FC"/>
    <w:rsid w:val="00300BED"/>
    <w:rsid w:val="0030542B"/>
    <w:rsid w:val="003070EE"/>
    <w:rsid w:val="003134CA"/>
    <w:rsid w:val="00314E33"/>
    <w:rsid w:val="00317A07"/>
    <w:rsid w:val="00321BFD"/>
    <w:rsid w:val="00325814"/>
    <w:rsid w:val="003344D9"/>
    <w:rsid w:val="00335F15"/>
    <w:rsid w:val="0034527D"/>
    <w:rsid w:val="0036257E"/>
    <w:rsid w:val="00363C0C"/>
    <w:rsid w:val="00365594"/>
    <w:rsid w:val="00365915"/>
    <w:rsid w:val="003662D1"/>
    <w:rsid w:val="00373856"/>
    <w:rsid w:val="00376CC2"/>
    <w:rsid w:val="00381265"/>
    <w:rsid w:val="003A1D42"/>
    <w:rsid w:val="003A2EB4"/>
    <w:rsid w:val="003A6DF1"/>
    <w:rsid w:val="003B164C"/>
    <w:rsid w:val="003B4D4B"/>
    <w:rsid w:val="003B696C"/>
    <w:rsid w:val="003B7C84"/>
    <w:rsid w:val="003C16D3"/>
    <w:rsid w:val="003C41CF"/>
    <w:rsid w:val="003C5874"/>
    <w:rsid w:val="003D1A68"/>
    <w:rsid w:val="003D7AFF"/>
    <w:rsid w:val="003E3564"/>
    <w:rsid w:val="003E6755"/>
    <w:rsid w:val="003F0531"/>
    <w:rsid w:val="003F1625"/>
    <w:rsid w:val="003F1A6B"/>
    <w:rsid w:val="003F71C1"/>
    <w:rsid w:val="003F7AC7"/>
    <w:rsid w:val="003F7E76"/>
    <w:rsid w:val="0040530D"/>
    <w:rsid w:val="00405960"/>
    <w:rsid w:val="00414281"/>
    <w:rsid w:val="00415283"/>
    <w:rsid w:val="00431852"/>
    <w:rsid w:val="00433626"/>
    <w:rsid w:val="00433FB0"/>
    <w:rsid w:val="004442B9"/>
    <w:rsid w:val="00451C94"/>
    <w:rsid w:val="00453F45"/>
    <w:rsid w:val="004600B9"/>
    <w:rsid w:val="00461338"/>
    <w:rsid w:val="004642AA"/>
    <w:rsid w:val="00475F52"/>
    <w:rsid w:val="004869AB"/>
    <w:rsid w:val="00491751"/>
    <w:rsid w:val="004951AD"/>
    <w:rsid w:val="004979A6"/>
    <w:rsid w:val="004A0AFD"/>
    <w:rsid w:val="004A3E04"/>
    <w:rsid w:val="004A4463"/>
    <w:rsid w:val="004A59F6"/>
    <w:rsid w:val="004A737D"/>
    <w:rsid w:val="004A78EC"/>
    <w:rsid w:val="004C46FF"/>
    <w:rsid w:val="004C5FC3"/>
    <w:rsid w:val="004E0A6C"/>
    <w:rsid w:val="004E2D23"/>
    <w:rsid w:val="004E7B17"/>
    <w:rsid w:val="004F3250"/>
    <w:rsid w:val="004F3866"/>
    <w:rsid w:val="004F4C95"/>
    <w:rsid w:val="004F5F22"/>
    <w:rsid w:val="0050285E"/>
    <w:rsid w:val="00503518"/>
    <w:rsid w:val="00506250"/>
    <w:rsid w:val="005076D4"/>
    <w:rsid w:val="00512D6C"/>
    <w:rsid w:val="00513927"/>
    <w:rsid w:val="005220E7"/>
    <w:rsid w:val="00526859"/>
    <w:rsid w:val="0053764A"/>
    <w:rsid w:val="00537B4A"/>
    <w:rsid w:val="00544A7F"/>
    <w:rsid w:val="00546591"/>
    <w:rsid w:val="00546B61"/>
    <w:rsid w:val="00555C57"/>
    <w:rsid w:val="005628E0"/>
    <w:rsid w:val="00564DC7"/>
    <w:rsid w:val="005663CF"/>
    <w:rsid w:val="00572D1A"/>
    <w:rsid w:val="00574085"/>
    <w:rsid w:val="00582553"/>
    <w:rsid w:val="00591311"/>
    <w:rsid w:val="0059647B"/>
    <w:rsid w:val="00596B69"/>
    <w:rsid w:val="00596C51"/>
    <w:rsid w:val="005A521E"/>
    <w:rsid w:val="005A5416"/>
    <w:rsid w:val="005A6AB9"/>
    <w:rsid w:val="005B3DF5"/>
    <w:rsid w:val="005C2EBC"/>
    <w:rsid w:val="005C76C3"/>
    <w:rsid w:val="005D283E"/>
    <w:rsid w:val="005E411A"/>
    <w:rsid w:val="005F5670"/>
    <w:rsid w:val="005F7D42"/>
    <w:rsid w:val="005F7E0D"/>
    <w:rsid w:val="00614B1B"/>
    <w:rsid w:val="00620240"/>
    <w:rsid w:val="00624E58"/>
    <w:rsid w:val="006320D4"/>
    <w:rsid w:val="006358E9"/>
    <w:rsid w:val="006368D0"/>
    <w:rsid w:val="00637ECF"/>
    <w:rsid w:val="0064125B"/>
    <w:rsid w:val="00641A35"/>
    <w:rsid w:val="00642274"/>
    <w:rsid w:val="00644B46"/>
    <w:rsid w:val="00653C2B"/>
    <w:rsid w:val="00663530"/>
    <w:rsid w:val="00663F6F"/>
    <w:rsid w:val="0067245A"/>
    <w:rsid w:val="00675E65"/>
    <w:rsid w:val="00676952"/>
    <w:rsid w:val="00684A73"/>
    <w:rsid w:val="0068628A"/>
    <w:rsid w:val="006908F6"/>
    <w:rsid w:val="0069226F"/>
    <w:rsid w:val="006957D6"/>
    <w:rsid w:val="006963BA"/>
    <w:rsid w:val="006B3181"/>
    <w:rsid w:val="006B4B77"/>
    <w:rsid w:val="006B7B16"/>
    <w:rsid w:val="006C275A"/>
    <w:rsid w:val="006C313B"/>
    <w:rsid w:val="006C5BAD"/>
    <w:rsid w:val="006C5DA8"/>
    <w:rsid w:val="006D347A"/>
    <w:rsid w:val="006D48A1"/>
    <w:rsid w:val="006D5A52"/>
    <w:rsid w:val="006D5DDC"/>
    <w:rsid w:val="006D719C"/>
    <w:rsid w:val="006E7461"/>
    <w:rsid w:val="006F316A"/>
    <w:rsid w:val="006F66F7"/>
    <w:rsid w:val="007029A1"/>
    <w:rsid w:val="007043B3"/>
    <w:rsid w:val="00705902"/>
    <w:rsid w:val="00711790"/>
    <w:rsid w:val="00744ADE"/>
    <w:rsid w:val="007458E6"/>
    <w:rsid w:val="00745CBC"/>
    <w:rsid w:val="00754A61"/>
    <w:rsid w:val="00762582"/>
    <w:rsid w:val="00765D00"/>
    <w:rsid w:val="00770EAB"/>
    <w:rsid w:val="0077154A"/>
    <w:rsid w:val="00773075"/>
    <w:rsid w:val="0077374A"/>
    <w:rsid w:val="00776444"/>
    <w:rsid w:val="00776D86"/>
    <w:rsid w:val="0077718B"/>
    <w:rsid w:val="00782F08"/>
    <w:rsid w:val="00784988"/>
    <w:rsid w:val="00787327"/>
    <w:rsid w:val="00795F0D"/>
    <w:rsid w:val="007979BD"/>
    <w:rsid w:val="007A3379"/>
    <w:rsid w:val="007C2200"/>
    <w:rsid w:val="007D2AEC"/>
    <w:rsid w:val="007D3030"/>
    <w:rsid w:val="007D6173"/>
    <w:rsid w:val="007E11F7"/>
    <w:rsid w:val="007F5EDC"/>
    <w:rsid w:val="008004FB"/>
    <w:rsid w:val="00805373"/>
    <w:rsid w:val="00805F61"/>
    <w:rsid w:val="00810974"/>
    <w:rsid w:val="00811B2F"/>
    <w:rsid w:val="0081221D"/>
    <w:rsid w:val="00812CD4"/>
    <w:rsid w:val="0081431B"/>
    <w:rsid w:val="00814898"/>
    <w:rsid w:val="00814D14"/>
    <w:rsid w:val="00815A3B"/>
    <w:rsid w:val="008378DA"/>
    <w:rsid w:val="00851750"/>
    <w:rsid w:val="00866A2B"/>
    <w:rsid w:val="008752E0"/>
    <w:rsid w:val="00876356"/>
    <w:rsid w:val="008770B5"/>
    <w:rsid w:val="00880722"/>
    <w:rsid w:val="0089425A"/>
    <w:rsid w:val="008A33A3"/>
    <w:rsid w:val="008A394E"/>
    <w:rsid w:val="008B097B"/>
    <w:rsid w:val="008B73A5"/>
    <w:rsid w:val="008C4701"/>
    <w:rsid w:val="008D7710"/>
    <w:rsid w:val="008E21D0"/>
    <w:rsid w:val="008E3333"/>
    <w:rsid w:val="008F2D3F"/>
    <w:rsid w:val="00905869"/>
    <w:rsid w:val="00912015"/>
    <w:rsid w:val="00913574"/>
    <w:rsid w:val="00920DCD"/>
    <w:rsid w:val="009239A5"/>
    <w:rsid w:val="00927D95"/>
    <w:rsid w:val="00937D59"/>
    <w:rsid w:val="00940C76"/>
    <w:rsid w:val="00941074"/>
    <w:rsid w:val="00941E6F"/>
    <w:rsid w:val="009446DC"/>
    <w:rsid w:val="009454C9"/>
    <w:rsid w:val="00960A6D"/>
    <w:rsid w:val="00961BAA"/>
    <w:rsid w:val="00965D0D"/>
    <w:rsid w:val="00967853"/>
    <w:rsid w:val="009711A3"/>
    <w:rsid w:val="00972F34"/>
    <w:rsid w:val="009758F1"/>
    <w:rsid w:val="00976279"/>
    <w:rsid w:val="00976839"/>
    <w:rsid w:val="009860F8"/>
    <w:rsid w:val="00995323"/>
    <w:rsid w:val="00996155"/>
    <w:rsid w:val="009A1571"/>
    <w:rsid w:val="009A2406"/>
    <w:rsid w:val="009A279F"/>
    <w:rsid w:val="009A288F"/>
    <w:rsid w:val="009B5A9C"/>
    <w:rsid w:val="009C3364"/>
    <w:rsid w:val="009C443C"/>
    <w:rsid w:val="009E1DAE"/>
    <w:rsid w:val="009E39E4"/>
    <w:rsid w:val="009E44FE"/>
    <w:rsid w:val="009E5875"/>
    <w:rsid w:val="009F0E68"/>
    <w:rsid w:val="009F26BA"/>
    <w:rsid w:val="009F4BAC"/>
    <w:rsid w:val="009F4E81"/>
    <w:rsid w:val="009F7A3F"/>
    <w:rsid w:val="00A03DA7"/>
    <w:rsid w:val="00A12E51"/>
    <w:rsid w:val="00A22C87"/>
    <w:rsid w:val="00A300C0"/>
    <w:rsid w:val="00A31E63"/>
    <w:rsid w:val="00A377C5"/>
    <w:rsid w:val="00A419CA"/>
    <w:rsid w:val="00A43FE7"/>
    <w:rsid w:val="00A44EEB"/>
    <w:rsid w:val="00A47244"/>
    <w:rsid w:val="00A47F71"/>
    <w:rsid w:val="00A5078B"/>
    <w:rsid w:val="00A53C44"/>
    <w:rsid w:val="00A640A7"/>
    <w:rsid w:val="00A72DE5"/>
    <w:rsid w:val="00A753CB"/>
    <w:rsid w:val="00A823EE"/>
    <w:rsid w:val="00A87A3B"/>
    <w:rsid w:val="00A920F7"/>
    <w:rsid w:val="00A92FDC"/>
    <w:rsid w:val="00A94033"/>
    <w:rsid w:val="00A956C9"/>
    <w:rsid w:val="00AA068A"/>
    <w:rsid w:val="00AA2232"/>
    <w:rsid w:val="00AA6F1A"/>
    <w:rsid w:val="00AA7755"/>
    <w:rsid w:val="00AB63A4"/>
    <w:rsid w:val="00AB7DBF"/>
    <w:rsid w:val="00AC0A1B"/>
    <w:rsid w:val="00AC1E3E"/>
    <w:rsid w:val="00AC67FF"/>
    <w:rsid w:val="00AC6E0B"/>
    <w:rsid w:val="00AD410D"/>
    <w:rsid w:val="00AD7C16"/>
    <w:rsid w:val="00AE114F"/>
    <w:rsid w:val="00AE12AC"/>
    <w:rsid w:val="00AE46C3"/>
    <w:rsid w:val="00AE5DB9"/>
    <w:rsid w:val="00AE7895"/>
    <w:rsid w:val="00AF1869"/>
    <w:rsid w:val="00AF595F"/>
    <w:rsid w:val="00AF6B83"/>
    <w:rsid w:val="00B0740F"/>
    <w:rsid w:val="00B12E3D"/>
    <w:rsid w:val="00B2607E"/>
    <w:rsid w:val="00B332A6"/>
    <w:rsid w:val="00B3372F"/>
    <w:rsid w:val="00B37DE2"/>
    <w:rsid w:val="00B4173D"/>
    <w:rsid w:val="00B42B40"/>
    <w:rsid w:val="00B43BE0"/>
    <w:rsid w:val="00B4486D"/>
    <w:rsid w:val="00B45701"/>
    <w:rsid w:val="00B4669C"/>
    <w:rsid w:val="00B47A86"/>
    <w:rsid w:val="00B504CD"/>
    <w:rsid w:val="00B50C98"/>
    <w:rsid w:val="00B57023"/>
    <w:rsid w:val="00B644EC"/>
    <w:rsid w:val="00B64DB5"/>
    <w:rsid w:val="00B66775"/>
    <w:rsid w:val="00B76578"/>
    <w:rsid w:val="00B8311A"/>
    <w:rsid w:val="00B8322F"/>
    <w:rsid w:val="00B93DFF"/>
    <w:rsid w:val="00B95D55"/>
    <w:rsid w:val="00B95D98"/>
    <w:rsid w:val="00B97FB6"/>
    <w:rsid w:val="00BA2F2B"/>
    <w:rsid w:val="00BA4E84"/>
    <w:rsid w:val="00BB5FD6"/>
    <w:rsid w:val="00BD7A9D"/>
    <w:rsid w:val="00BE245E"/>
    <w:rsid w:val="00BF0309"/>
    <w:rsid w:val="00BF6063"/>
    <w:rsid w:val="00BF7004"/>
    <w:rsid w:val="00C00749"/>
    <w:rsid w:val="00C018A7"/>
    <w:rsid w:val="00C01EFA"/>
    <w:rsid w:val="00C02564"/>
    <w:rsid w:val="00C12DB7"/>
    <w:rsid w:val="00C33685"/>
    <w:rsid w:val="00C3499E"/>
    <w:rsid w:val="00C37B44"/>
    <w:rsid w:val="00C46256"/>
    <w:rsid w:val="00C5008B"/>
    <w:rsid w:val="00C5388C"/>
    <w:rsid w:val="00C57085"/>
    <w:rsid w:val="00C62B05"/>
    <w:rsid w:val="00C64F4D"/>
    <w:rsid w:val="00C7251D"/>
    <w:rsid w:val="00C76B49"/>
    <w:rsid w:val="00C94662"/>
    <w:rsid w:val="00C9688B"/>
    <w:rsid w:val="00CA0863"/>
    <w:rsid w:val="00CA58E8"/>
    <w:rsid w:val="00CB47CC"/>
    <w:rsid w:val="00CB61EE"/>
    <w:rsid w:val="00CC0C16"/>
    <w:rsid w:val="00CC6D18"/>
    <w:rsid w:val="00CD0FE5"/>
    <w:rsid w:val="00CD30C8"/>
    <w:rsid w:val="00CD6DB1"/>
    <w:rsid w:val="00CE165C"/>
    <w:rsid w:val="00CE19EF"/>
    <w:rsid w:val="00CE3447"/>
    <w:rsid w:val="00CE3E80"/>
    <w:rsid w:val="00CE3E95"/>
    <w:rsid w:val="00CE7F9C"/>
    <w:rsid w:val="00CF2AA9"/>
    <w:rsid w:val="00CF3303"/>
    <w:rsid w:val="00D001C8"/>
    <w:rsid w:val="00D02E8E"/>
    <w:rsid w:val="00D0353E"/>
    <w:rsid w:val="00D1033E"/>
    <w:rsid w:val="00D151CA"/>
    <w:rsid w:val="00D16988"/>
    <w:rsid w:val="00D20E60"/>
    <w:rsid w:val="00D27DA2"/>
    <w:rsid w:val="00D44737"/>
    <w:rsid w:val="00D44870"/>
    <w:rsid w:val="00D4663C"/>
    <w:rsid w:val="00D50228"/>
    <w:rsid w:val="00D660EC"/>
    <w:rsid w:val="00D66799"/>
    <w:rsid w:val="00D6689B"/>
    <w:rsid w:val="00D7172D"/>
    <w:rsid w:val="00D751C6"/>
    <w:rsid w:val="00D752AE"/>
    <w:rsid w:val="00D75AAD"/>
    <w:rsid w:val="00D8167C"/>
    <w:rsid w:val="00D90F3C"/>
    <w:rsid w:val="00D91AFD"/>
    <w:rsid w:val="00D96A84"/>
    <w:rsid w:val="00DA1B12"/>
    <w:rsid w:val="00DB0D29"/>
    <w:rsid w:val="00DB2B8E"/>
    <w:rsid w:val="00DB55E8"/>
    <w:rsid w:val="00DC22FA"/>
    <w:rsid w:val="00DC3190"/>
    <w:rsid w:val="00DC4F02"/>
    <w:rsid w:val="00DE1317"/>
    <w:rsid w:val="00DE3B5E"/>
    <w:rsid w:val="00DE6B6A"/>
    <w:rsid w:val="00DE6E79"/>
    <w:rsid w:val="00DF1A01"/>
    <w:rsid w:val="00DF5837"/>
    <w:rsid w:val="00DF5ABE"/>
    <w:rsid w:val="00DF642F"/>
    <w:rsid w:val="00DF75E2"/>
    <w:rsid w:val="00DF7AE1"/>
    <w:rsid w:val="00E02A87"/>
    <w:rsid w:val="00E06E38"/>
    <w:rsid w:val="00E125CB"/>
    <w:rsid w:val="00E24052"/>
    <w:rsid w:val="00E449B6"/>
    <w:rsid w:val="00E509A8"/>
    <w:rsid w:val="00E52169"/>
    <w:rsid w:val="00E52702"/>
    <w:rsid w:val="00E54752"/>
    <w:rsid w:val="00E76E82"/>
    <w:rsid w:val="00E80962"/>
    <w:rsid w:val="00E97570"/>
    <w:rsid w:val="00EA1A12"/>
    <w:rsid w:val="00EB059A"/>
    <w:rsid w:val="00EB1FE6"/>
    <w:rsid w:val="00EC2E77"/>
    <w:rsid w:val="00EC364D"/>
    <w:rsid w:val="00EC63E7"/>
    <w:rsid w:val="00ED0E24"/>
    <w:rsid w:val="00ED2078"/>
    <w:rsid w:val="00ED454B"/>
    <w:rsid w:val="00EE3D5A"/>
    <w:rsid w:val="00EE44E3"/>
    <w:rsid w:val="00EE67C2"/>
    <w:rsid w:val="00EE6DEC"/>
    <w:rsid w:val="00EF0F9C"/>
    <w:rsid w:val="00EF1424"/>
    <w:rsid w:val="00EF2D3F"/>
    <w:rsid w:val="00EF4844"/>
    <w:rsid w:val="00EF7954"/>
    <w:rsid w:val="00F00475"/>
    <w:rsid w:val="00F019CA"/>
    <w:rsid w:val="00F04B0F"/>
    <w:rsid w:val="00F06401"/>
    <w:rsid w:val="00F072F1"/>
    <w:rsid w:val="00F11728"/>
    <w:rsid w:val="00F17B03"/>
    <w:rsid w:val="00F21D94"/>
    <w:rsid w:val="00F26044"/>
    <w:rsid w:val="00F30A6D"/>
    <w:rsid w:val="00F364AE"/>
    <w:rsid w:val="00F366C7"/>
    <w:rsid w:val="00F404FE"/>
    <w:rsid w:val="00F44BF4"/>
    <w:rsid w:val="00F50D8F"/>
    <w:rsid w:val="00F60B82"/>
    <w:rsid w:val="00F717EA"/>
    <w:rsid w:val="00F740B4"/>
    <w:rsid w:val="00F7724C"/>
    <w:rsid w:val="00F774EA"/>
    <w:rsid w:val="00F77FEF"/>
    <w:rsid w:val="00F83360"/>
    <w:rsid w:val="00F903DC"/>
    <w:rsid w:val="00F904EF"/>
    <w:rsid w:val="00F92647"/>
    <w:rsid w:val="00F930CA"/>
    <w:rsid w:val="00F93822"/>
    <w:rsid w:val="00F944F4"/>
    <w:rsid w:val="00FA0AAD"/>
    <w:rsid w:val="00FA57CE"/>
    <w:rsid w:val="00FC1591"/>
    <w:rsid w:val="00FC2415"/>
    <w:rsid w:val="00FC393E"/>
    <w:rsid w:val="00FC61E9"/>
    <w:rsid w:val="00FC7E4F"/>
    <w:rsid w:val="00FD01C3"/>
    <w:rsid w:val="00FD3ACC"/>
    <w:rsid w:val="00FD51FF"/>
    <w:rsid w:val="00FE1107"/>
    <w:rsid w:val="00FE3A7A"/>
    <w:rsid w:val="00FE4B15"/>
    <w:rsid w:val="00FE53F7"/>
    <w:rsid w:val="00FE774C"/>
    <w:rsid w:val="00FF11E7"/>
    <w:rsid w:val="00FF14AC"/>
    <w:rsid w:val="00F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DC0E"/>
  <w15:docId w15:val="{6CF0FDB2-3E9D-43F4-8F62-645DB6C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77C5"/>
    <w:pPr>
      <w:keepNext/>
      <w:keepLines/>
      <w:spacing w:before="240" w:after="0"/>
      <w:outlineLvl w:val="0"/>
    </w:pPr>
    <w:rPr>
      <w:rFonts w:ascii="Times New Roman" w:eastAsiaTheme="majorEastAsia" w:hAnsi="Times New Roman" w:cstheme="majorBidi"/>
      <w:b/>
      <w:szCs w:val="32"/>
    </w:rPr>
  </w:style>
  <w:style w:type="paragraph" w:styleId="Heading2">
    <w:name w:val="heading 2"/>
    <w:basedOn w:val="Normal"/>
    <w:next w:val="Normal"/>
    <w:link w:val="Heading2Char"/>
    <w:unhideWhenUsed/>
    <w:qFormat/>
    <w:rsid w:val="00A377C5"/>
    <w:pPr>
      <w:keepNext/>
      <w:keepLines/>
      <w:spacing w:before="40" w:after="0"/>
      <w:outlineLvl w:val="1"/>
    </w:pPr>
    <w:rPr>
      <w:rFonts w:ascii="Times New Roman" w:eastAsiaTheme="majorEastAsia" w:hAnsi="Times New Roman" w:cstheme="majorBidi"/>
      <w:b/>
      <w:sz w:val="20"/>
      <w:szCs w:val="26"/>
    </w:rPr>
  </w:style>
  <w:style w:type="paragraph" w:styleId="Heading3">
    <w:name w:val="heading 3"/>
    <w:basedOn w:val="Normal"/>
    <w:next w:val="Normal"/>
    <w:link w:val="Heading3Char"/>
    <w:uiPriority w:val="9"/>
    <w:unhideWhenUsed/>
    <w:qFormat/>
    <w:rsid w:val="00A377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37"/>
    <w:pPr>
      <w:ind w:left="720"/>
      <w:contextualSpacing/>
    </w:pPr>
  </w:style>
  <w:style w:type="paragraph" w:styleId="NoSpacing">
    <w:name w:val="No Spacing"/>
    <w:uiPriority w:val="1"/>
    <w:qFormat/>
    <w:rsid w:val="00002821"/>
    <w:pPr>
      <w:spacing w:after="0" w:line="240" w:lineRule="auto"/>
    </w:pPr>
    <w:rPr>
      <w:rFonts w:ascii="Times New Roman" w:hAnsi="Times New Roman"/>
      <w:sz w:val="20"/>
    </w:rPr>
  </w:style>
  <w:style w:type="character" w:customStyle="1" w:styleId="Heading1Char">
    <w:name w:val="Heading 1 Char"/>
    <w:basedOn w:val="DefaultParagraphFont"/>
    <w:link w:val="Heading1"/>
    <w:rsid w:val="00A377C5"/>
    <w:rPr>
      <w:rFonts w:ascii="Times New Roman" w:eastAsiaTheme="majorEastAsia" w:hAnsi="Times New Roman" w:cstheme="majorBidi"/>
      <w:b/>
      <w:szCs w:val="32"/>
    </w:rPr>
  </w:style>
  <w:style w:type="table" w:styleId="TableGrid">
    <w:name w:val="Table Grid"/>
    <w:basedOn w:val="TableNormal"/>
    <w:uiPriority w:val="59"/>
    <w:rsid w:val="00B4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77C5"/>
    <w:rPr>
      <w:rFonts w:ascii="Times New Roman" w:eastAsiaTheme="majorEastAsia" w:hAnsi="Times New Roman" w:cstheme="majorBidi"/>
      <w:b/>
      <w:sz w:val="20"/>
      <w:szCs w:val="26"/>
    </w:rPr>
  </w:style>
  <w:style w:type="paragraph" w:styleId="Title">
    <w:name w:val="Title"/>
    <w:basedOn w:val="Normal"/>
    <w:next w:val="Normal"/>
    <w:link w:val="TitleChar"/>
    <w:uiPriority w:val="10"/>
    <w:qFormat/>
    <w:rsid w:val="003B7C84"/>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3B7C84"/>
    <w:rPr>
      <w:rFonts w:ascii="Times New Roman" w:eastAsiaTheme="majorEastAsia" w:hAnsi="Times New Roman" w:cstheme="majorBidi"/>
      <w:b/>
      <w:spacing w:val="-10"/>
      <w:kern w:val="28"/>
      <w:sz w:val="24"/>
      <w:szCs w:val="56"/>
    </w:rPr>
  </w:style>
  <w:style w:type="character" w:customStyle="1" w:styleId="Heading3Char">
    <w:name w:val="Heading 3 Char"/>
    <w:basedOn w:val="DefaultParagraphFont"/>
    <w:link w:val="Heading3"/>
    <w:uiPriority w:val="9"/>
    <w:rsid w:val="00A377C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3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C5"/>
  </w:style>
  <w:style w:type="paragraph" w:styleId="Footer">
    <w:name w:val="footer"/>
    <w:basedOn w:val="Normal"/>
    <w:link w:val="FooterChar"/>
    <w:uiPriority w:val="99"/>
    <w:unhideWhenUsed/>
    <w:rsid w:val="00A3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C5"/>
  </w:style>
  <w:style w:type="paragraph" w:styleId="BalloonText">
    <w:name w:val="Balloon Text"/>
    <w:basedOn w:val="Normal"/>
    <w:link w:val="BalloonTextChar"/>
    <w:uiPriority w:val="99"/>
    <w:semiHidden/>
    <w:unhideWhenUsed/>
    <w:rsid w:val="003A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F1"/>
    <w:rPr>
      <w:rFonts w:ascii="Segoe UI" w:hAnsi="Segoe UI" w:cs="Segoe UI"/>
      <w:sz w:val="18"/>
      <w:szCs w:val="18"/>
    </w:rPr>
  </w:style>
  <w:style w:type="character" w:styleId="CommentReference">
    <w:name w:val="annotation reference"/>
    <w:basedOn w:val="DefaultParagraphFont"/>
    <w:uiPriority w:val="99"/>
    <w:semiHidden/>
    <w:unhideWhenUsed/>
    <w:rsid w:val="003F71C1"/>
    <w:rPr>
      <w:sz w:val="16"/>
      <w:szCs w:val="16"/>
    </w:rPr>
  </w:style>
  <w:style w:type="paragraph" w:styleId="CommentText">
    <w:name w:val="annotation text"/>
    <w:basedOn w:val="Normal"/>
    <w:link w:val="CommentTextChar"/>
    <w:uiPriority w:val="99"/>
    <w:semiHidden/>
    <w:unhideWhenUsed/>
    <w:rsid w:val="003F71C1"/>
    <w:pPr>
      <w:spacing w:line="240" w:lineRule="auto"/>
    </w:pPr>
    <w:rPr>
      <w:sz w:val="20"/>
      <w:szCs w:val="20"/>
    </w:rPr>
  </w:style>
  <w:style w:type="character" w:customStyle="1" w:styleId="CommentTextChar">
    <w:name w:val="Comment Text Char"/>
    <w:basedOn w:val="DefaultParagraphFont"/>
    <w:link w:val="CommentText"/>
    <w:uiPriority w:val="99"/>
    <w:semiHidden/>
    <w:rsid w:val="003F71C1"/>
    <w:rPr>
      <w:sz w:val="20"/>
      <w:szCs w:val="20"/>
    </w:rPr>
  </w:style>
  <w:style w:type="paragraph" w:styleId="CommentSubject">
    <w:name w:val="annotation subject"/>
    <w:basedOn w:val="CommentText"/>
    <w:next w:val="CommentText"/>
    <w:link w:val="CommentSubjectChar"/>
    <w:uiPriority w:val="99"/>
    <w:semiHidden/>
    <w:unhideWhenUsed/>
    <w:rsid w:val="003F71C1"/>
    <w:rPr>
      <w:b/>
      <w:bCs/>
    </w:rPr>
  </w:style>
  <w:style w:type="character" w:customStyle="1" w:styleId="CommentSubjectChar">
    <w:name w:val="Comment Subject Char"/>
    <w:basedOn w:val="CommentTextChar"/>
    <w:link w:val="CommentSubject"/>
    <w:uiPriority w:val="99"/>
    <w:semiHidden/>
    <w:rsid w:val="003F71C1"/>
    <w:rPr>
      <w:b/>
      <w:bCs/>
      <w:sz w:val="20"/>
      <w:szCs w:val="20"/>
    </w:rPr>
  </w:style>
  <w:style w:type="paragraph" w:styleId="Revision">
    <w:name w:val="Revision"/>
    <w:hidden/>
    <w:uiPriority w:val="99"/>
    <w:semiHidden/>
    <w:rsid w:val="004F3250"/>
    <w:pPr>
      <w:spacing w:after="0" w:line="240" w:lineRule="auto"/>
    </w:pPr>
  </w:style>
  <w:style w:type="paragraph" w:styleId="BodyText">
    <w:name w:val="Body Text"/>
    <w:basedOn w:val="Normal"/>
    <w:link w:val="BodyTextChar"/>
    <w:rsid w:val="005A521E"/>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5A521E"/>
    <w:rPr>
      <w:rFonts w:ascii="Arial" w:eastAsia="Times New Roman" w:hAnsi="Arial" w:cs="Arial"/>
      <w:sz w:val="16"/>
      <w:szCs w:val="24"/>
    </w:rPr>
  </w:style>
  <w:style w:type="table" w:customStyle="1" w:styleId="TableGrid0">
    <w:name w:val="TableGrid"/>
    <w:rsid w:val="00FD3AC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FD3AC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51ECD57-8957-4D04-83B8-420E2CEB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8437</Words>
  <Characters>48093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Ksouri, Ilyess</dc:creator>
  <cp:lastModifiedBy>Pihaly, Andrew</cp:lastModifiedBy>
  <cp:revision>7</cp:revision>
  <cp:lastPrinted>2016-09-01T19:53:00Z</cp:lastPrinted>
  <dcterms:created xsi:type="dcterms:W3CDTF">2018-12-28T21:00:00Z</dcterms:created>
  <dcterms:modified xsi:type="dcterms:W3CDTF">2019-01-08T20:46:00Z</dcterms:modified>
</cp:coreProperties>
</file>