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799FAFA5"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907D7F">
        <w:rPr>
          <w:rFonts w:ascii="Arial" w:hAnsi="Arial"/>
          <w:b/>
          <w:color w:val="FF0000"/>
        </w:rPr>
        <w:t>1-</w:t>
      </w:r>
      <w:r w:rsidR="00602421">
        <w:rPr>
          <w:rFonts w:ascii="Arial" w:hAnsi="Arial"/>
          <w:b/>
          <w:color w:val="FF0000"/>
        </w:rPr>
        <w:t>1</w:t>
      </w:r>
      <w:r w:rsidR="00907D7F">
        <w:rPr>
          <w:rFonts w:ascii="Arial" w:hAnsi="Arial"/>
          <w:b/>
          <w:color w:val="FF0000"/>
        </w:rPr>
        <w:t>3-2020</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54C08544" w:rsidR="00990739" w:rsidRDefault="00697CB4" w:rsidP="00C857AA">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A169D22" w:rsidR="00B53841" w:rsidRPr="007F1DF4"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r w:rsidR="00CA5F99" w:rsidRPr="007F1DF4">
        <w:rPr>
          <w:color w:val="0000FF"/>
          <w:sz w:val="22"/>
        </w:rPr>
        <w:t>HMA</w:t>
      </w:r>
      <w:r w:rsidRPr="007F1DF4">
        <w:rPr>
          <w:color w:val="0000FF"/>
          <w:sz w:val="22"/>
        </w:rPr>
        <w:t xml:space="preserve"> when acceptance is based on asphalt content, voids in the mineral aggregate, air voids, and in-place density.</w:t>
      </w:r>
    </w:p>
    <w:p w14:paraId="09A2E7F4" w14:textId="352EA892" w:rsidR="005178B2" w:rsidRPr="007F1DF4"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34D33B8B" w14:textId="77777777" w:rsidR="009752A4" w:rsidRPr="007F1DF4" w:rsidRDefault="009752A4" w:rsidP="009752A4">
      <w:pPr>
        <w:tabs>
          <w:tab w:val="left" w:pos="360"/>
          <w:tab w:val="left" w:pos="7920"/>
          <w:tab w:val="right" w:pos="9900"/>
        </w:tabs>
        <w:spacing w:after="120"/>
        <w:rPr>
          <w:i/>
          <w:iCs/>
          <w:noProof/>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1F03A2B0" w14:textId="77777777" w:rsidR="009752A4"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77777777" w:rsidR="002131A0" w:rsidRPr="007F1DF4"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785EC90D" w14:textId="42B3E6D9" w:rsidR="002B0AC2" w:rsidRPr="007F1DF4" w:rsidRDefault="00F23DBD" w:rsidP="00DC53A6">
      <w:pPr>
        <w:tabs>
          <w:tab w:val="left" w:pos="360"/>
          <w:tab w:val="left" w:pos="7920"/>
          <w:tab w:val="right" w:pos="9900"/>
        </w:tabs>
        <w:spacing w:after="120"/>
        <w:ind w:left="360"/>
        <w:rPr>
          <w:i/>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sidRPr="007F1DF4">
        <w:rPr>
          <w:i/>
          <w:color w:val="0000FF"/>
          <w:sz w:val="22"/>
        </w:rPr>
        <w:t>.</w:t>
      </w:r>
    </w:p>
    <w:p w14:paraId="6753DD53" w14:textId="572C4DDA" w:rsidR="0097207C" w:rsidRPr="00853B1E" w:rsidRDefault="0097207C" w:rsidP="0097207C">
      <w:pPr>
        <w:shd w:val="clear" w:color="auto" w:fill="EEECE1" w:themeFill="background2"/>
        <w:tabs>
          <w:tab w:val="left" w:pos="360"/>
          <w:tab w:val="left" w:pos="7920"/>
          <w:tab w:val="right" w:pos="9900"/>
        </w:tabs>
        <w:rPr>
          <w:sz w:val="22"/>
        </w:rPr>
      </w:pPr>
      <w:r w:rsidRPr="00853B1E">
        <w:rPr>
          <w:sz w:val="22"/>
        </w:rPr>
        <w:t xml:space="preserve">Revision of Section 108 - Payment Schedule (Single </w:t>
      </w:r>
      <w:r w:rsidR="00184BCA" w:rsidRPr="00853B1E">
        <w:rPr>
          <w:sz w:val="22"/>
        </w:rPr>
        <w:t>Fiscal</w:t>
      </w:r>
      <w:r w:rsidRPr="00853B1E">
        <w:rPr>
          <w:sz w:val="22"/>
        </w:rPr>
        <w:t xml:space="preserve"> Year)</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175E9EAF" w14:textId="406AA0DD" w:rsidR="0097207C" w:rsidRDefault="0097207C" w:rsidP="0097207C">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which are expected to be completed in a single </w:t>
      </w:r>
      <w:r w:rsidR="000F0884" w:rsidRPr="007F1DF4">
        <w:rPr>
          <w:i/>
          <w:color w:val="0000FF"/>
          <w:sz w:val="22"/>
        </w:rPr>
        <w:t>State fiscal</w:t>
      </w:r>
      <w:r w:rsidRPr="007F1DF4">
        <w:rPr>
          <w:i/>
          <w:color w:val="0000FF"/>
          <w:sz w:val="22"/>
        </w:rPr>
        <w:t xml:space="preserve"> year.</w:t>
      </w:r>
    </w:p>
    <w:p w14:paraId="55AA0504" w14:textId="1501366A" w:rsidR="006B431B" w:rsidRDefault="006B431B">
      <w:pPr>
        <w:rPr>
          <w:color w:val="0000FF"/>
          <w:sz w:val="22"/>
        </w:rPr>
      </w:pPr>
      <w:r>
        <w:rPr>
          <w:color w:val="0000FF"/>
          <w:sz w:val="22"/>
        </w:rPr>
        <w:br w:type="page"/>
      </w:r>
    </w:p>
    <w:p w14:paraId="23FA57C6" w14:textId="565B8C6A"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lastRenderedPageBreak/>
        <w:t>Revision of Section 109 – Asphalt Cement Cost Adjustment</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1E33190F" w:rsidR="005B70D2" w:rsidRP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5C82578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63C4189B"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D34BC2">
        <w:rPr>
          <w:sz w:val="22"/>
        </w:rPr>
        <w:t>Dec. 13</w:t>
      </w:r>
      <w:r w:rsidRPr="00853B1E">
        <w:rPr>
          <w:sz w:val="22"/>
        </w:rPr>
        <w:t xml:space="preserve">, </w:t>
      </w:r>
      <w:r>
        <w:rPr>
          <w:sz w:val="22"/>
        </w:rPr>
        <w:t>2019</w:t>
      </w:r>
      <w:r w:rsidRPr="00853B1E">
        <w:rPr>
          <w:sz w:val="22"/>
        </w:rPr>
        <w:t>)</w:t>
      </w:r>
      <w:r w:rsidRPr="00853B1E">
        <w:rPr>
          <w:sz w:val="22"/>
        </w:rPr>
        <w:tab/>
      </w:r>
      <w:r>
        <w:rPr>
          <w:sz w:val="22"/>
        </w:rPr>
        <w:t>1</w:t>
      </w:r>
    </w:p>
    <w:p w14:paraId="29DE721A" w14:textId="58F22427"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670DD4E" w14:textId="77777777" w:rsidR="00F11B10" w:rsidRPr="007F1DF4"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 504 – Concrete Block Facing MSE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75D04331" w:rsidR="009712BD" w:rsidRPr="007F1DF4" w:rsidRDefault="00503DB6" w:rsidP="008E413B">
      <w:pPr>
        <w:spacing w:after="120"/>
        <w:ind w:left="360"/>
        <w:rPr>
          <w:i/>
          <w:color w:val="0000FF"/>
          <w:sz w:val="22"/>
          <w:szCs w:val="22"/>
        </w:rPr>
      </w:pPr>
      <w:r w:rsidRPr="007F1DF4">
        <w:rPr>
          <w:i/>
          <w:color w:val="0000FF"/>
          <w:sz w:val="22"/>
        </w:rPr>
        <w:t>Projects having concrete block facing MSE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unless otherwise stated by the Designer in the General Notes for the MSE</w:t>
      </w:r>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7FAF611F"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Sections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5677E5CE" w14:textId="53BD6E88" w:rsidR="005B7CA2" w:rsidRDefault="005B7CA2" w:rsidP="005B7CA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3A06650B" w14:textId="73D2DB23"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Concrete</w:t>
      </w:r>
      <w:r w:rsidR="009D0BFE">
        <w:rPr>
          <w:sz w:val="22"/>
        </w:rPr>
        <w:t xml:space="preserve"> Mix Design</w:t>
      </w:r>
      <w:r w:rsidR="00E86A4B">
        <w:rPr>
          <w:sz w:val="22"/>
        </w:rPr>
        <w:t>s</w:t>
      </w:r>
      <w:bookmarkStart w:id="0" w:name="_GoBack"/>
      <w:bookmarkEnd w:id="0"/>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42B360FC" w:rsidR="00C67E1B" w:rsidRP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17871B57" w14:textId="53CAAB25"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0934E006" w14:textId="14FD73D1" w:rsidR="00817CD7" w:rsidRDefault="00817CD7" w:rsidP="00817CD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5A50DCE2" w14:textId="47EA595C" w:rsidR="00CB3CF7" w:rsidRDefault="00CB3CF7">
      <w:pPr>
        <w:rPr>
          <w:i/>
          <w:noProof/>
          <w:color w:val="0000FF"/>
          <w:sz w:val="22"/>
        </w:rPr>
      </w:pPr>
      <w:r>
        <w:rPr>
          <w:noProof/>
          <w:color w:val="0000FF"/>
        </w:rPr>
        <w:br w:type="page"/>
      </w:r>
    </w:p>
    <w:p w14:paraId="77B7052D" w14:textId="6BE55F8F"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lastRenderedPageBreak/>
        <w:t xml:space="preserve">Revision of Sections </w:t>
      </w:r>
      <w:r>
        <w:rPr>
          <w:sz w:val="22"/>
        </w:rPr>
        <w:t>613</w:t>
      </w:r>
      <w:r w:rsidRPr="00853B1E">
        <w:rPr>
          <w:sz w:val="22"/>
        </w:rPr>
        <w:t xml:space="preserve"> – </w:t>
      </w:r>
      <w:r>
        <w:rPr>
          <w:sz w:val="22"/>
        </w:rPr>
        <w:t>Lighting</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434E97A4" w14:textId="05980ADC"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666FD3B4"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r w:rsidRPr="007F1DF4">
        <w:rPr>
          <w:i/>
          <w:color w:val="0000FF"/>
          <w:sz w:val="22"/>
        </w:rPr>
        <w:t>rojects having blank out signs, with speed radar capability.</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5E85914C"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5878F37C" w14:textId="6394098F"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523FF94" w14:textId="6CE5E1F6" w:rsidR="0077101C" w:rsidRPr="0077101C" w:rsidRDefault="0077101C" w:rsidP="0077101C">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AADT less than 2000).</w:t>
      </w:r>
    </w:p>
    <w:p w14:paraId="107CA1E6" w14:textId="6F97EEA0" w:rsidR="00B622CB" w:rsidRPr="007F1DF4"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7A42B48B"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1321D037" w14:textId="65BBE233" w:rsidR="00D15C4E" w:rsidRPr="00853B1E" w:rsidRDefault="00D15C4E" w:rsidP="00D15C4E">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715</w:t>
      </w:r>
      <w:r w:rsidRPr="00853B1E">
        <w:rPr>
          <w:sz w:val="22"/>
        </w:rPr>
        <w:t xml:space="preserve"> – </w:t>
      </w:r>
      <w:r>
        <w:rPr>
          <w:sz w:val="22"/>
        </w:rPr>
        <w:t>Lighting and Electrical Materials</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6C153314" w14:textId="4858E82C" w:rsidR="00D15C4E" w:rsidRPr="00D15C4E" w:rsidRDefault="00D15C4E" w:rsidP="00D15C4E">
      <w:pPr>
        <w:pStyle w:val="BodyTextIndent"/>
        <w:tabs>
          <w:tab w:val="left" w:pos="432"/>
          <w:tab w:val="left" w:pos="864"/>
          <w:tab w:val="left" w:pos="7380"/>
          <w:tab w:val="left" w:pos="8928"/>
          <w:tab w:val="right" w:pos="9630"/>
        </w:tabs>
        <w:spacing w:after="120" w:line="264" w:lineRule="atLeast"/>
        <w:ind w:right="2347"/>
        <w:rPr>
          <w:color w:val="0000FF"/>
        </w:rPr>
      </w:pPr>
      <w:r w:rsidRPr="007F1DF4">
        <w:rPr>
          <w:noProof/>
          <w:color w:val="0000FF"/>
        </w:rPr>
        <w:t xml:space="preserve">Projects </w:t>
      </w:r>
      <w:r>
        <w:rPr>
          <w:noProof/>
          <w:color w:val="0000FF"/>
        </w:rPr>
        <w:t>with roadway lighting</w:t>
      </w:r>
      <w:r w:rsidRPr="007F1DF4">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8D20805" w14:textId="19FA0965" w:rsidR="00B60542" w:rsidRPr="007F1DF4" w:rsidRDefault="003503F9" w:rsidP="00FA1496">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672E7C0D" w14:textId="77777777" w:rsidR="003702AA" w:rsidRPr="007F1DF4" w:rsidRDefault="003702AA" w:rsidP="008E413B">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021E32DB"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907D7F">
        <w:rPr>
          <w:sz w:val="22"/>
        </w:rPr>
        <w:t>January 3, 2020</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77777777"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952790" w:rsidRPr="00853B1E">
        <w:rPr>
          <w:sz w:val="22"/>
        </w:rPr>
        <w:t>0</w:t>
      </w:r>
      <w:r w:rsidR="005435B3" w:rsidRPr="00853B1E">
        <w:rPr>
          <w:sz w:val="22"/>
        </w:rPr>
        <w:t>6</w:t>
      </w:r>
      <w:proofErr w:type="spellEnd"/>
      <w:r w:rsidR="00907D7F">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0BC90A13" w14:textId="77777777" w:rsidR="000E528B" w:rsidRPr="007F1DF4" w:rsidRDefault="008375DD" w:rsidP="008070FA">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449FF5B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907D7F">
        <w:rPr>
          <w:sz w:val="22"/>
        </w:rPr>
        <w:t>January 3, 2020</w:t>
      </w:r>
      <w:r w:rsidRPr="00853B1E">
        <w:rPr>
          <w:sz w:val="22"/>
        </w:rPr>
        <w:t>)</w:t>
      </w:r>
      <w:r w:rsidRPr="00853B1E">
        <w:rPr>
          <w:sz w:val="22"/>
        </w:rPr>
        <w:tab/>
      </w:r>
      <w:r w:rsidR="008E5315" w:rsidRPr="00853B1E">
        <w:rPr>
          <w:sz w:val="22"/>
        </w:rPr>
        <w:t>4</w:t>
      </w:r>
    </w:p>
    <w:p w14:paraId="331CE584"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07D7F">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245B65CD" w14:textId="600E990B" w:rsidR="00D61C48" w:rsidRDefault="00BA62C4" w:rsidP="000E528B">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B12241F" w14:textId="2F0ED727" w:rsidR="008E4482" w:rsidRDefault="008E4482">
      <w:pPr>
        <w:rPr>
          <w:i/>
          <w:color w:val="0000FF"/>
          <w:sz w:val="22"/>
          <w:szCs w:val="22"/>
        </w:rPr>
      </w:pPr>
      <w:r>
        <w:rPr>
          <w:i/>
          <w:color w:val="0000FF"/>
          <w:sz w:val="22"/>
          <w:szCs w:val="22"/>
        </w:rPr>
        <w:br w:type="page"/>
      </w:r>
    </w:p>
    <w:p w14:paraId="615D2E68" w14:textId="192AE02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F07105">
        <w:rPr>
          <w:sz w:val="22"/>
        </w:rPr>
        <w:t>January 3, 2020</w:t>
      </w:r>
      <w:r w:rsidR="00E903FC" w:rsidRPr="00853B1E">
        <w:rPr>
          <w:sz w:val="22"/>
        </w:rPr>
        <w:t>)</w:t>
      </w:r>
      <w:r w:rsidRPr="00853B1E">
        <w:rPr>
          <w:sz w:val="22"/>
        </w:rPr>
        <w:tab/>
      </w:r>
      <w:r w:rsidR="000A0A93" w:rsidRPr="00853B1E">
        <w:rPr>
          <w:sz w:val="22"/>
        </w:rPr>
        <w:t>6</w:t>
      </w:r>
    </w:p>
    <w:p w14:paraId="7FBBB0AF"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2020</w:t>
      </w:r>
      <w:r w:rsidRPr="00853B1E">
        <w:rPr>
          <w:sz w:val="22"/>
        </w:rPr>
        <w:t>00</w:t>
      </w:r>
      <w:r w:rsidR="008F6504" w:rsidRPr="00853B1E">
        <w:rPr>
          <w:sz w:val="22"/>
        </w:rPr>
        <w:t>0</w:t>
      </w:r>
      <w:r w:rsidR="0069791E" w:rsidRPr="00853B1E">
        <w:rPr>
          <w:sz w:val="22"/>
        </w:rPr>
        <w:t>8</w:t>
      </w:r>
      <w:proofErr w:type="spellEnd"/>
      <w:r w:rsidR="003F31BB" w:rsidRPr="00853B1E">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604B13" w14:textId="09956FC0" w:rsidR="00416C72" w:rsidRDefault="00BA62C4" w:rsidP="00D61C48">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601D46F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07105">
        <w:rPr>
          <w:sz w:val="22"/>
        </w:rPr>
        <w:t>January 3, 2020</w:t>
      </w:r>
      <w:r w:rsidR="00F9665C" w:rsidRPr="00853B1E">
        <w:rPr>
          <w:sz w:val="22"/>
        </w:rPr>
        <w:t>)</w:t>
      </w:r>
      <w:r w:rsidR="00CE6B4A" w:rsidRPr="00853B1E">
        <w:rPr>
          <w:sz w:val="22"/>
        </w:rPr>
        <w:tab/>
      </w:r>
      <w:r w:rsidR="00A319FA" w:rsidRPr="00853B1E">
        <w:rPr>
          <w:sz w:val="22"/>
        </w:rPr>
        <w:t>7</w:t>
      </w:r>
    </w:p>
    <w:p w14:paraId="70C9317C"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2020</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42B59D1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January 3, 2020</w:t>
      </w:r>
      <w:r w:rsidR="00E87DDF" w:rsidRPr="00853B1E">
        <w:rPr>
          <w:sz w:val="22"/>
        </w:rPr>
        <w:t>)</w:t>
      </w:r>
      <w:r w:rsidRPr="00853B1E">
        <w:rPr>
          <w:sz w:val="22"/>
        </w:rPr>
        <w:tab/>
      </w:r>
      <w:r w:rsidR="00EE021D" w:rsidRPr="00853B1E">
        <w:rPr>
          <w:sz w:val="22"/>
        </w:rPr>
        <w:t>5</w:t>
      </w:r>
    </w:p>
    <w:p w14:paraId="2E89F286" w14:textId="77777777"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B4DAD">
        <w:rPr>
          <w:sz w:val="22"/>
        </w:rPr>
        <w:t>20202</w:t>
      </w:r>
      <w:r w:rsidRPr="00853B1E">
        <w:rPr>
          <w:sz w:val="22"/>
        </w:rPr>
        <w:t>00</w:t>
      </w:r>
      <w:r w:rsidR="00E779ED" w:rsidRPr="00853B1E">
        <w:rPr>
          <w:sz w:val="22"/>
        </w:rPr>
        <w:t>1</w:t>
      </w:r>
      <w:r w:rsidR="0060672C" w:rsidRPr="00853B1E">
        <w:rPr>
          <w:sz w:val="22"/>
        </w:rPr>
        <w:t>0</w:t>
      </w:r>
      <w:proofErr w:type="spellEnd"/>
      <w:r w:rsidR="003F31BB" w:rsidRPr="00853B1E">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55F9B9C8"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January 3, 2020</w:t>
      </w:r>
      <w:r w:rsidR="00E87DDF" w:rsidRPr="00853B1E">
        <w:rPr>
          <w:sz w:val="22"/>
        </w:rPr>
        <w:t>)</w:t>
      </w:r>
      <w:r w:rsidRPr="00853B1E">
        <w:rPr>
          <w:sz w:val="22"/>
        </w:rPr>
        <w:tab/>
      </w:r>
      <w:r w:rsidR="00EE021D" w:rsidRPr="00853B1E">
        <w:rPr>
          <w:sz w:val="22"/>
        </w:rPr>
        <w:t>6</w:t>
      </w:r>
    </w:p>
    <w:p w14:paraId="14E7776B" w14:textId="01E4C67C"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8951CE" w:rsidRPr="00853B1E">
        <w:rPr>
          <w:sz w:val="22"/>
        </w:rPr>
        <w:t>1</w:t>
      </w:r>
      <w:r w:rsidRPr="00853B1E">
        <w:rPr>
          <w:sz w:val="22"/>
        </w:rPr>
        <w:t>1</w:t>
      </w:r>
      <w:proofErr w:type="spellEnd"/>
      <w:r w:rsidR="003F31BB" w:rsidRPr="00853B1E">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23904B9E" w14:textId="264DA239" w:rsidR="00853B1E" w:rsidRPr="00853B1E" w:rsidRDefault="00BA62C4" w:rsidP="00AF3770">
      <w:pPr>
        <w:tabs>
          <w:tab w:val="left" w:pos="360"/>
          <w:tab w:val="left" w:pos="7920"/>
          <w:tab w:val="right" w:pos="9900"/>
        </w:tabs>
        <w:spacing w:after="120"/>
        <w:ind w:left="360"/>
        <w:rPr>
          <w:sz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F983A9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EB4DAD">
        <w:rPr>
          <w:sz w:val="22"/>
        </w:rPr>
        <w:t>January 3, 2020</w:t>
      </w:r>
      <w:r w:rsidR="00E87DDF" w:rsidRPr="00853B1E">
        <w:rPr>
          <w:sz w:val="22"/>
        </w:rPr>
        <w:t>)</w:t>
      </w:r>
      <w:r w:rsidRPr="00853B1E">
        <w:rPr>
          <w:sz w:val="22"/>
        </w:rPr>
        <w:tab/>
      </w:r>
      <w:r w:rsidR="001952AF" w:rsidRPr="00853B1E">
        <w:rPr>
          <w:sz w:val="22"/>
        </w:rPr>
        <w:t>9</w:t>
      </w:r>
    </w:p>
    <w:p w14:paraId="2581CD9D" w14:textId="1F63195C"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B1104F" w:rsidRPr="00853B1E">
        <w:rPr>
          <w:sz w:val="22"/>
        </w:rPr>
        <w:t>1</w:t>
      </w:r>
      <w:r w:rsidR="00F5785D" w:rsidRPr="00853B1E">
        <w:rPr>
          <w:sz w:val="22"/>
        </w:rPr>
        <w:t>2</w:t>
      </w:r>
      <w:proofErr w:type="spellEnd"/>
      <w:r w:rsidR="003F31BB" w:rsidRPr="00853B1E">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335C43A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January 3, 2020</w:t>
      </w:r>
      <w:r w:rsidR="00E87DDF" w:rsidRPr="00853B1E">
        <w:rPr>
          <w:sz w:val="22"/>
        </w:rPr>
        <w:t>)</w:t>
      </w:r>
      <w:r w:rsidRPr="00853B1E">
        <w:rPr>
          <w:sz w:val="22"/>
        </w:rPr>
        <w:tab/>
      </w:r>
      <w:r w:rsidR="0054121B" w:rsidRPr="00853B1E">
        <w:rPr>
          <w:sz w:val="22"/>
        </w:rPr>
        <w:t>8</w:t>
      </w:r>
    </w:p>
    <w:p w14:paraId="4BDDA6A9" w14:textId="77777777"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5C3E1F" w:rsidRPr="00853B1E">
        <w:rPr>
          <w:sz w:val="22"/>
        </w:rPr>
        <w:t>1</w:t>
      </w:r>
      <w:r w:rsidR="00A476BE" w:rsidRPr="00853B1E">
        <w:rPr>
          <w:sz w:val="22"/>
        </w:rPr>
        <w:t>3</w:t>
      </w:r>
      <w:proofErr w:type="spellEnd"/>
      <w:r w:rsidR="003F31BB" w:rsidRPr="00853B1E">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5893DEC2" w14:textId="77777777" w:rsidR="000E528B" w:rsidRPr="001A1E91" w:rsidRDefault="00BA62C4" w:rsidP="008070FA">
      <w:pPr>
        <w:tabs>
          <w:tab w:val="left" w:pos="360"/>
          <w:tab w:val="left" w:pos="7920"/>
          <w:tab w:val="right" w:pos="9900"/>
        </w:tabs>
        <w:spacing w:after="120"/>
        <w:ind w:left="360"/>
        <w:rPr>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AA8258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EB4DAD">
        <w:rPr>
          <w:sz w:val="22"/>
        </w:rPr>
        <w:t>January 3, 2020</w:t>
      </w:r>
      <w:r w:rsidR="00EF05AB" w:rsidRPr="00853B1E">
        <w:rPr>
          <w:sz w:val="22"/>
        </w:rPr>
        <w:t>)</w:t>
      </w:r>
      <w:r w:rsidR="00F521DB" w:rsidRPr="00853B1E">
        <w:rPr>
          <w:sz w:val="22"/>
        </w:rPr>
        <w:tab/>
      </w:r>
      <w:r w:rsidR="0068438C" w:rsidRPr="00853B1E">
        <w:rPr>
          <w:sz w:val="22"/>
        </w:rPr>
        <w:t>7</w:t>
      </w:r>
    </w:p>
    <w:p w14:paraId="0F3909C4" w14:textId="099A2D42"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0C4693D9" w14:textId="0A13D9DA" w:rsidR="00D61C48" w:rsidRDefault="00BA62C4" w:rsidP="000E528B">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699262F" w14:textId="6FFBA4DF" w:rsidR="008E4482" w:rsidRDefault="008E4482">
      <w:pPr>
        <w:rPr>
          <w:i/>
          <w:color w:val="0000FF"/>
          <w:sz w:val="22"/>
          <w:szCs w:val="22"/>
        </w:rPr>
      </w:pPr>
      <w:r>
        <w:rPr>
          <w:i/>
          <w:color w:val="0000FF"/>
          <w:sz w:val="22"/>
          <w:szCs w:val="22"/>
        </w:rPr>
        <w:br w:type="page"/>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lastRenderedPageBreak/>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30509CA3" w14:textId="5794561D"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proofErr w:type="gramStart"/>
      <w:r w:rsidR="00351C29" w:rsidRPr="00853B1E">
        <w:rPr>
          <w:sz w:val="22"/>
          <w:szCs w:val="22"/>
        </w:rPr>
        <w:t>F</w:t>
      </w:r>
      <w:r w:rsidR="000C6067" w:rsidRPr="00853B1E">
        <w:rPr>
          <w:sz w:val="22"/>
          <w:szCs w:val="22"/>
        </w:rPr>
        <w:t>or</w:t>
      </w:r>
      <w:proofErr w:type="gramEnd"/>
      <w:r w:rsidR="000C6067" w:rsidRPr="00853B1E">
        <w:rPr>
          <w:sz w:val="22"/>
          <w:szCs w:val="22"/>
        </w:rPr>
        <w:t xml:space="preserve">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EO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C413D28" w14:textId="31DB6F2B" w:rsidR="00F521DB" w:rsidRPr="001A1E91" w:rsidRDefault="00423B53" w:rsidP="00933BBC">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FB2CD2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1537">
        <w:rPr>
          <w:sz w:val="22"/>
        </w:rPr>
        <w:t>October 1</w:t>
      </w:r>
      <w:r w:rsidR="00BA4C78" w:rsidRPr="00853B1E">
        <w:rPr>
          <w:sz w:val="22"/>
        </w:rPr>
        <w:t xml:space="preserve">, </w:t>
      </w:r>
      <w:r w:rsidR="004A0143">
        <w:rPr>
          <w:sz w:val="22"/>
        </w:rPr>
        <w:t>2019</w:t>
      </w:r>
      <w:r w:rsidR="00E93DB4" w:rsidRPr="00853B1E">
        <w:rPr>
          <w:sz w:val="22"/>
        </w:rPr>
        <w:t>)</w:t>
      </w:r>
      <w:r w:rsidRPr="00853B1E">
        <w:rPr>
          <w:sz w:val="22"/>
        </w:rPr>
        <w:tab/>
        <w:t>1</w:t>
      </w:r>
      <w:r w:rsidR="00547FD7" w:rsidRPr="00853B1E">
        <w:rPr>
          <w:sz w:val="22"/>
        </w:rPr>
        <w:t>4</w:t>
      </w:r>
    </w:p>
    <w:p w14:paraId="10528DDB" w14:textId="63316324" w:rsidR="00362411" w:rsidRPr="001A1E91" w:rsidRDefault="0026164D" w:rsidP="009E2C87">
      <w:pPr>
        <w:tabs>
          <w:tab w:val="left" w:pos="360"/>
          <w:tab w:val="left" w:pos="7920"/>
          <w:tab w:val="right" w:pos="9900"/>
        </w:tabs>
        <w:spacing w:after="120"/>
        <w:ind w:left="360"/>
        <w:rPr>
          <w:i/>
          <w:color w:val="0000FF"/>
          <w:sz w:val="22"/>
        </w:rPr>
      </w:pPr>
      <w:r w:rsidRPr="001A1E91">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1A1E91">
        <w:rPr>
          <w:i/>
          <w:color w:val="0000FF"/>
          <w:sz w:val="22"/>
        </w:rPr>
        <w:t>Vialpando</w:t>
      </w:r>
      <w:proofErr w:type="spellEnd"/>
      <w:r w:rsidRPr="001A1E91">
        <w:rPr>
          <w:i/>
          <w:color w:val="0000FF"/>
          <w:sz w:val="22"/>
        </w:rPr>
        <w:t>, Labor and Contract Compliance Specialist, 720-668-0367.</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588BA84C" w:rsidR="00EF22DA" w:rsidRDefault="00EF22DA"/>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DDFC0" w14:textId="77777777" w:rsidR="00C966F1" w:rsidRDefault="00C966F1">
      <w:r>
        <w:separator/>
      </w:r>
    </w:p>
  </w:endnote>
  <w:endnote w:type="continuationSeparator" w:id="0">
    <w:p w14:paraId="5D24E2C5" w14:textId="77777777" w:rsidR="00C966F1" w:rsidRDefault="00C9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73D1EAB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E86A4B">
      <w:rPr>
        <w:rStyle w:val="PageNumber"/>
        <w:noProof/>
      </w:rPr>
      <w:t>3</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7760C" w14:textId="77777777" w:rsidR="00C966F1" w:rsidRDefault="00C966F1">
      <w:r>
        <w:separator/>
      </w:r>
    </w:p>
  </w:footnote>
  <w:footnote w:type="continuationSeparator" w:id="0">
    <w:p w14:paraId="39524706" w14:textId="77777777" w:rsidR="00C966F1" w:rsidRDefault="00C96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BDC"/>
    <w:rsid w:val="0018651B"/>
    <w:rsid w:val="00186870"/>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C49"/>
    <w:rsid w:val="00267DEA"/>
    <w:rsid w:val="00270445"/>
    <w:rsid w:val="002713E5"/>
    <w:rsid w:val="00271A44"/>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431B"/>
    <w:rsid w:val="006B62D0"/>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6913"/>
    <w:rsid w:val="007F6CE2"/>
    <w:rsid w:val="00800D4E"/>
    <w:rsid w:val="00800E51"/>
    <w:rsid w:val="00802ADE"/>
    <w:rsid w:val="008030CD"/>
    <w:rsid w:val="0080371B"/>
    <w:rsid w:val="0080434E"/>
    <w:rsid w:val="008053AE"/>
    <w:rsid w:val="00805522"/>
    <w:rsid w:val="0080571B"/>
    <w:rsid w:val="008070FA"/>
    <w:rsid w:val="0081021D"/>
    <w:rsid w:val="00810253"/>
    <w:rsid w:val="00810F29"/>
    <w:rsid w:val="00812D11"/>
    <w:rsid w:val="00813D13"/>
    <w:rsid w:val="0081525F"/>
    <w:rsid w:val="008171FF"/>
    <w:rsid w:val="00817CD7"/>
    <w:rsid w:val="00820DDA"/>
    <w:rsid w:val="0082191C"/>
    <w:rsid w:val="00821F54"/>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BF8"/>
    <w:rsid w:val="00885C62"/>
    <w:rsid w:val="00885FF9"/>
    <w:rsid w:val="008860D5"/>
    <w:rsid w:val="008877A6"/>
    <w:rsid w:val="00887CB4"/>
    <w:rsid w:val="008913A4"/>
    <w:rsid w:val="008923C3"/>
    <w:rsid w:val="0089289A"/>
    <w:rsid w:val="00892DB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59F1"/>
    <w:rsid w:val="00A66F71"/>
    <w:rsid w:val="00A67BE0"/>
    <w:rsid w:val="00A70145"/>
    <w:rsid w:val="00A70519"/>
    <w:rsid w:val="00A712CE"/>
    <w:rsid w:val="00A7215A"/>
    <w:rsid w:val="00A7237A"/>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67E1B"/>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6FE"/>
    <w:rsid w:val="00C95EBA"/>
    <w:rsid w:val="00C966F1"/>
    <w:rsid w:val="00CA050D"/>
    <w:rsid w:val="00CA0784"/>
    <w:rsid w:val="00CA0889"/>
    <w:rsid w:val="00CA1FB2"/>
    <w:rsid w:val="00CA3004"/>
    <w:rsid w:val="00CA381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47EB"/>
    <w:rsid w:val="00E14A6E"/>
    <w:rsid w:val="00E16116"/>
    <w:rsid w:val="00E17AA7"/>
    <w:rsid w:val="00E17B4C"/>
    <w:rsid w:val="00E20D92"/>
    <w:rsid w:val="00E22631"/>
    <w:rsid w:val="00E22A91"/>
    <w:rsid w:val="00E26900"/>
    <w:rsid w:val="00E2733F"/>
    <w:rsid w:val="00E277E1"/>
    <w:rsid w:val="00E27808"/>
    <w:rsid w:val="00E279C6"/>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07105"/>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4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F48B-0985-45C1-A940-69516037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37</cp:revision>
  <cp:lastPrinted>2018-01-06T00:26:00Z</cp:lastPrinted>
  <dcterms:created xsi:type="dcterms:W3CDTF">2019-09-27T15:17:00Z</dcterms:created>
  <dcterms:modified xsi:type="dcterms:W3CDTF">2020-01-13T17:26:00Z</dcterms:modified>
</cp:coreProperties>
</file>