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15" w:rsidRDefault="00900615" w:rsidP="00900615">
      <w:pPr>
        <w:keepNext/>
        <w:numPr>
          <w:ilvl w:val="0"/>
          <w:numId w:val="1"/>
        </w:numPr>
        <w:tabs>
          <w:tab w:val="left" w:pos="0"/>
        </w:tabs>
        <w:suppressAutoHyphens/>
        <w:spacing w:after="0" w:line="240" w:lineRule="auto"/>
        <w:jc w:val="right"/>
        <w:outlineLvl w:val="0"/>
        <w:rPr>
          <w:rFonts w:ascii="Arial" w:eastAsia="Times New Roman" w:hAnsi="Arial" w:cs="Arial"/>
          <w:bCs/>
          <w:color w:val="000000"/>
          <w:sz w:val="28"/>
          <w:szCs w:val="28"/>
        </w:rPr>
      </w:pPr>
      <w:r w:rsidRPr="00900615">
        <w:rPr>
          <w:rFonts w:ascii="Arial" w:eastAsia="Times New Roman" w:hAnsi="Arial" w:cs="Arial"/>
          <w:bCs/>
          <w:color w:val="000000"/>
          <w:sz w:val="28"/>
          <w:szCs w:val="28"/>
        </w:rPr>
        <w:t>July xx, 2020</w:t>
      </w:r>
    </w:p>
    <w:p w:rsidR="00EA0830" w:rsidRPr="00900615" w:rsidRDefault="00EA0830" w:rsidP="00900615">
      <w:pPr>
        <w:keepNext/>
        <w:numPr>
          <w:ilvl w:val="0"/>
          <w:numId w:val="1"/>
        </w:numPr>
        <w:tabs>
          <w:tab w:val="left" w:pos="0"/>
        </w:tabs>
        <w:suppressAutoHyphens/>
        <w:spacing w:after="0" w:line="240" w:lineRule="auto"/>
        <w:jc w:val="right"/>
        <w:outlineLvl w:val="0"/>
        <w:rPr>
          <w:rFonts w:ascii="Arial" w:eastAsia="Times New Roman" w:hAnsi="Arial" w:cs="Arial"/>
          <w:bCs/>
          <w:color w:val="000000"/>
          <w:sz w:val="28"/>
          <w:szCs w:val="28"/>
        </w:rPr>
      </w:pPr>
    </w:p>
    <w:p w:rsidR="00900615" w:rsidRPr="00900615" w:rsidRDefault="00900615" w:rsidP="00900615">
      <w:pPr>
        <w:keepNext/>
        <w:numPr>
          <w:ilvl w:val="0"/>
          <w:numId w:val="1"/>
        </w:numPr>
        <w:tabs>
          <w:tab w:val="left" w:pos="0"/>
        </w:tabs>
        <w:suppressAutoHyphens/>
        <w:spacing w:after="0" w:line="240" w:lineRule="auto"/>
        <w:jc w:val="center"/>
        <w:outlineLvl w:val="0"/>
        <w:rPr>
          <w:rFonts w:ascii="Arial" w:eastAsia="Times New Roman" w:hAnsi="Arial" w:cs="Arial"/>
          <w:color w:val="000000"/>
          <w:sz w:val="28"/>
          <w:szCs w:val="28"/>
        </w:rPr>
      </w:pPr>
      <w:r w:rsidRPr="00900615">
        <w:rPr>
          <w:rFonts w:ascii="Arial" w:eastAsia="Times New Roman" w:hAnsi="Arial" w:cs="Arial"/>
          <w:color w:val="000000"/>
          <w:sz w:val="28"/>
          <w:szCs w:val="28"/>
        </w:rPr>
        <w:t>REVISION OF SECTION</w:t>
      </w:r>
      <w:r w:rsidR="00B81B63">
        <w:rPr>
          <w:rFonts w:ascii="Arial" w:eastAsia="Times New Roman" w:hAnsi="Arial" w:cs="Arial"/>
          <w:color w:val="000000"/>
          <w:sz w:val="28"/>
          <w:szCs w:val="28"/>
        </w:rPr>
        <w:t>S</w:t>
      </w:r>
      <w:r w:rsidRPr="00900615">
        <w:rPr>
          <w:rFonts w:ascii="Arial" w:eastAsia="Times New Roman" w:hAnsi="Arial" w:cs="Arial"/>
          <w:color w:val="000000"/>
          <w:sz w:val="28"/>
          <w:szCs w:val="28"/>
        </w:rPr>
        <w:t xml:space="preserve"> 504 AND 606</w:t>
      </w:r>
    </w:p>
    <w:p w:rsidR="00900615" w:rsidRPr="00900615" w:rsidRDefault="00900615" w:rsidP="006B3C46">
      <w:pPr>
        <w:keepNext/>
        <w:numPr>
          <w:ilvl w:val="0"/>
          <w:numId w:val="1"/>
        </w:numPr>
        <w:tabs>
          <w:tab w:val="left" w:pos="0"/>
        </w:tabs>
        <w:suppressAutoHyphens/>
        <w:spacing w:after="0" w:line="240" w:lineRule="auto"/>
        <w:jc w:val="center"/>
        <w:outlineLvl w:val="0"/>
        <w:rPr>
          <w:rFonts w:ascii="Arial" w:eastAsia="Times New Roman" w:hAnsi="Arial" w:cs="Arial"/>
          <w:color w:val="000000"/>
          <w:sz w:val="28"/>
          <w:szCs w:val="28"/>
        </w:rPr>
      </w:pPr>
      <w:r w:rsidRPr="00900615">
        <w:rPr>
          <w:rFonts w:ascii="Arial" w:eastAsia="Times New Roman" w:hAnsi="Arial" w:cs="Arial"/>
          <w:color w:val="000000"/>
          <w:sz w:val="28"/>
          <w:szCs w:val="28"/>
        </w:rPr>
        <w:t>PRECAST CONCRETE</w:t>
      </w:r>
    </w:p>
    <w:p w:rsidR="00900615" w:rsidRPr="00900615" w:rsidRDefault="00900615" w:rsidP="00900615">
      <w:pPr>
        <w:spacing w:after="0" w:line="240" w:lineRule="auto"/>
        <w:jc w:val="center"/>
        <w:rPr>
          <w:rFonts w:ascii="Times New Roman" w:eastAsia="Times New Roman" w:hAnsi="Times New Roman" w:cs="Times New Roman"/>
          <w:b/>
          <w:color w:val="000000"/>
          <w:sz w:val="36"/>
          <w:szCs w:val="36"/>
        </w:rPr>
      </w:pPr>
    </w:p>
    <w:p w:rsidR="00900615" w:rsidRPr="00900615" w:rsidRDefault="00900615" w:rsidP="00900615">
      <w:pPr>
        <w:spacing w:after="0" w:line="240" w:lineRule="auto"/>
        <w:jc w:val="center"/>
        <w:rPr>
          <w:rFonts w:ascii="Times New Roman" w:eastAsia="Times New Roman" w:hAnsi="Times New Roman" w:cs="Times New Roman"/>
          <w:b/>
          <w:color w:val="000000"/>
          <w:sz w:val="40"/>
          <w:szCs w:val="36"/>
        </w:rPr>
      </w:pPr>
      <w:r w:rsidRPr="00900615">
        <w:rPr>
          <w:rFonts w:ascii="Times New Roman" w:eastAsia="Times New Roman" w:hAnsi="Times New Roman" w:cs="Times New Roman"/>
          <w:b/>
          <w:color w:val="000000"/>
          <w:sz w:val="40"/>
          <w:szCs w:val="36"/>
        </w:rPr>
        <w:t>NOTICE</w:t>
      </w:r>
    </w:p>
    <w:p w:rsidR="00900615" w:rsidRPr="00900615" w:rsidRDefault="00900615" w:rsidP="00900615">
      <w:pPr>
        <w:spacing w:after="0" w:line="240" w:lineRule="auto"/>
        <w:rPr>
          <w:rFonts w:ascii="Times New Roman" w:eastAsia="Times New Roman" w:hAnsi="Times New Roman" w:cs="Times New Roman"/>
          <w:b/>
          <w:color w:val="000000"/>
          <w:sz w:val="24"/>
          <w:szCs w:val="24"/>
        </w:rPr>
      </w:pPr>
    </w:p>
    <w:p w:rsidR="00900615" w:rsidRPr="00900615" w:rsidRDefault="00900615" w:rsidP="00900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900615">
        <w:rPr>
          <w:rFonts w:ascii="Times New Roman" w:eastAsia="Times New Roman" w:hAnsi="Times New Roman" w:cs="Times New Roman"/>
          <w:sz w:val="28"/>
          <w:szCs w:val="28"/>
        </w:rPr>
        <w:t xml:space="preserve">This is a standard special provision that revises or modifies CDOT’s </w:t>
      </w:r>
      <w:r w:rsidRPr="00900615">
        <w:rPr>
          <w:rFonts w:ascii="Times New Roman" w:eastAsia="Times New Roman" w:hAnsi="Times New Roman" w:cs="Times New Roman"/>
          <w:i/>
          <w:iCs/>
          <w:sz w:val="28"/>
          <w:szCs w:val="28"/>
        </w:rPr>
        <w:t>Standard Specifications for Road and Bridge Construction.</w:t>
      </w:r>
      <w:r w:rsidRPr="00900615">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900615" w:rsidRPr="00900615" w:rsidRDefault="00900615" w:rsidP="00900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p>
    <w:p w:rsidR="00900615" w:rsidRPr="00900615" w:rsidRDefault="00900615" w:rsidP="00900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900615">
        <w:rPr>
          <w:rFonts w:ascii="Times New Roman" w:eastAsia="Times New Roman" w:hAnsi="Times New Roman" w:cs="Times New Roman"/>
          <w:sz w:val="28"/>
          <w:szCs w:val="28"/>
        </w:rPr>
        <w:t xml:space="preserve">Other agencies which use the </w:t>
      </w:r>
      <w:r w:rsidRPr="00900615">
        <w:rPr>
          <w:rFonts w:ascii="Times New Roman" w:eastAsia="Times New Roman" w:hAnsi="Times New Roman" w:cs="Times New Roman"/>
          <w:i/>
          <w:iCs/>
          <w:sz w:val="28"/>
          <w:szCs w:val="28"/>
        </w:rPr>
        <w:t>Standard Specifications for Road and Bridge Construction</w:t>
      </w:r>
      <w:r w:rsidRPr="00900615">
        <w:rPr>
          <w:rFonts w:ascii="Times New Roman" w:eastAsia="Times New Roman" w:hAnsi="Times New Roman" w:cs="Times New Roman"/>
          <w:sz w:val="28"/>
          <w:szCs w:val="28"/>
        </w:rPr>
        <w:t xml:space="preserve"> to administer construction projects may use this special provision as appropriate and at their own risk.</w:t>
      </w:r>
    </w:p>
    <w:p w:rsidR="00900615" w:rsidRPr="00900615" w:rsidRDefault="00900615" w:rsidP="00900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color w:val="000000"/>
          <w:sz w:val="28"/>
          <w:szCs w:val="28"/>
        </w:rPr>
      </w:pPr>
    </w:p>
    <w:p w:rsidR="00900615" w:rsidRPr="00900615" w:rsidRDefault="00900615" w:rsidP="00900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b/>
          <w:bCs/>
          <w:color w:val="800000"/>
          <w:sz w:val="28"/>
          <w:szCs w:val="28"/>
        </w:rPr>
      </w:pPr>
      <w:r w:rsidRPr="00900615">
        <w:rPr>
          <w:rFonts w:ascii="Times New Roman" w:eastAsia="Times New Roman" w:hAnsi="Times New Roman" w:cs="Times New Roman"/>
          <w:b/>
          <w:bCs/>
          <w:color w:val="800000"/>
          <w:sz w:val="28"/>
          <w:szCs w:val="28"/>
        </w:rPr>
        <w:t xml:space="preserve">Instructions for use on CDOT construction projects:  </w:t>
      </w:r>
    </w:p>
    <w:p w:rsidR="00900615" w:rsidRPr="00900615" w:rsidRDefault="00900615" w:rsidP="00900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Photina" w:eastAsia="Times New Roman" w:hAnsi="Photina" w:cs="Photina"/>
          <w:b/>
          <w:bCs/>
          <w:color w:val="800000"/>
          <w:sz w:val="28"/>
          <w:szCs w:val="28"/>
        </w:rPr>
      </w:pPr>
    </w:p>
    <w:p w:rsidR="009D6754" w:rsidRDefault="00900615" w:rsidP="00900615">
      <w:pPr>
        <w:spacing w:after="0" w:line="240" w:lineRule="auto"/>
        <w:rPr>
          <w:rFonts w:ascii="Times New Roman" w:hAnsi="Times New Roman" w:cs="Times New Roman"/>
        </w:rPr>
      </w:pPr>
      <w:r w:rsidRPr="00900615">
        <w:rPr>
          <w:rFonts w:ascii="Times New Roman" w:eastAsia="Times New Roman" w:hAnsi="Times New Roman" w:cs="Times New Roman"/>
          <w:sz w:val="28"/>
          <w:szCs w:val="28"/>
        </w:rPr>
        <w:t xml:space="preserve">Use in projects having </w:t>
      </w:r>
      <w:r>
        <w:rPr>
          <w:rFonts w:ascii="Times New Roman" w:eastAsia="Times New Roman" w:hAnsi="Times New Roman" w:cs="Times New Roman"/>
          <w:sz w:val="28"/>
          <w:szCs w:val="28"/>
        </w:rPr>
        <w:t>precast concrete.</w:t>
      </w:r>
    </w:p>
    <w:p w:rsidR="009D6754" w:rsidRDefault="009D6754">
      <w:pPr>
        <w:rPr>
          <w:rFonts w:ascii="Times New Roman" w:hAnsi="Times New Roman" w:cs="Times New Roman"/>
        </w:rPr>
      </w:pPr>
      <w:r>
        <w:rPr>
          <w:rFonts w:ascii="Times New Roman" w:hAnsi="Times New Roman" w:cs="Times New Roman"/>
        </w:rPr>
        <w:br w:type="page"/>
      </w:r>
    </w:p>
    <w:p w:rsidR="001E6728" w:rsidRPr="00880FE8" w:rsidRDefault="001E6728" w:rsidP="001E6728">
      <w:pPr>
        <w:spacing w:after="0" w:line="240" w:lineRule="auto"/>
        <w:rPr>
          <w:rFonts w:ascii="Times New Roman" w:hAnsi="Times New Roman" w:cs="Times New Roman"/>
        </w:rPr>
      </w:pPr>
      <w:r w:rsidRPr="00880FE8">
        <w:rPr>
          <w:rFonts w:ascii="Times New Roman" w:hAnsi="Times New Roman" w:cs="Times New Roman"/>
        </w:rPr>
        <w:lastRenderedPageBreak/>
        <w:t>Sections 504</w:t>
      </w:r>
      <w:r w:rsidR="00F63E97" w:rsidRPr="00880FE8">
        <w:rPr>
          <w:rFonts w:ascii="Times New Roman" w:hAnsi="Times New Roman" w:cs="Times New Roman"/>
        </w:rPr>
        <w:t xml:space="preserve"> </w:t>
      </w:r>
      <w:r w:rsidR="008B494E">
        <w:rPr>
          <w:rFonts w:ascii="Times New Roman" w:hAnsi="Times New Roman" w:cs="Times New Roman"/>
        </w:rPr>
        <w:t>and</w:t>
      </w:r>
      <w:r w:rsidRPr="00880FE8">
        <w:rPr>
          <w:rFonts w:ascii="Times New Roman" w:hAnsi="Times New Roman" w:cs="Times New Roman"/>
        </w:rPr>
        <w:t xml:space="preserve"> 606 of the Standard Specifications are hereby revised for this project as follows:</w:t>
      </w:r>
    </w:p>
    <w:p w:rsidR="001E6728" w:rsidRPr="00880FE8" w:rsidRDefault="001E6728" w:rsidP="001E6728">
      <w:pPr>
        <w:spacing w:after="0" w:line="240" w:lineRule="auto"/>
        <w:rPr>
          <w:rFonts w:ascii="Times New Roman" w:hAnsi="Times New Roman" w:cs="Times New Roman"/>
        </w:rPr>
      </w:pPr>
    </w:p>
    <w:p w:rsidR="001E6728" w:rsidRPr="00880FE8" w:rsidRDefault="001E6728" w:rsidP="001E6728">
      <w:pPr>
        <w:spacing w:after="0" w:line="240" w:lineRule="auto"/>
        <w:rPr>
          <w:rFonts w:ascii="Times New Roman" w:hAnsi="Times New Roman" w:cs="Times New Roman"/>
        </w:rPr>
      </w:pPr>
      <w:r w:rsidRPr="00880FE8">
        <w:rPr>
          <w:rFonts w:ascii="Times New Roman" w:hAnsi="Times New Roman" w:cs="Times New Roman"/>
        </w:rPr>
        <w:t>In subsection 504.06 Delete the 1</w:t>
      </w:r>
      <w:r w:rsidRPr="00880FE8">
        <w:rPr>
          <w:rFonts w:ascii="Times New Roman" w:hAnsi="Times New Roman" w:cs="Times New Roman"/>
          <w:vertAlign w:val="superscript"/>
        </w:rPr>
        <w:t>st</w:t>
      </w:r>
      <w:r w:rsidRPr="00880FE8">
        <w:rPr>
          <w:rFonts w:ascii="Times New Roman" w:hAnsi="Times New Roman" w:cs="Times New Roman"/>
        </w:rPr>
        <w:t xml:space="preserve"> paragraph and (1), (2), (3) &amp; (4) following the 1</w:t>
      </w:r>
      <w:r w:rsidRPr="00880FE8">
        <w:rPr>
          <w:rFonts w:ascii="Times New Roman" w:hAnsi="Times New Roman" w:cs="Times New Roman"/>
          <w:vertAlign w:val="superscript"/>
        </w:rPr>
        <w:t>st</w:t>
      </w:r>
      <w:r w:rsidRPr="00880FE8">
        <w:rPr>
          <w:rFonts w:ascii="Times New Roman" w:hAnsi="Times New Roman" w:cs="Times New Roman"/>
        </w:rPr>
        <w:t xml:space="preserve"> paragraph and replace with the following:</w:t>
      </w:r>
      <w:bookmarkStart w:id="0" w:name="_GoBack"/>
      <w:bookmarkEnd w:id="0"/>
    </w:p>
    <w:p w:rsidR="001E6728" w:rsidRPr="00880FE8" w:rsidRDefault="001E6728" w:rsidP="001E6728">
      <w:pPr>
        <w:spacing w:after="0" w:line="240" w:lineRule="auto"/>
        <w:rPr>
          <w:rFonts w:ascii="Times New Roman" w:hAnsi="Times New Roman" w:cs="Times New Roman"/>
          <w:b/>
        </w:rPr>
      </w:pPr>
    </w:p>
    <w:p w:rsidR="008166B4" w:rsidRPr="00880FE8" w:rsidRDefault="007F117B" w:rsidP="001E6728">
      <w:pPr>
        <w:spacing w:after="0" w:line="240" w:lineRule="auto"/>
        <w:rPr>
          <w:rFonts w:ascii="Times New Roman" w:hAnsi="Times New Roman" w:cs="Times New Roman"/>
        </w:rPr>
      </w:pPr>
      <w:r w:rsidRPr="00880FE8">
        <w:rPr>
          <w:rFonts w:ascii="Times New Roman" w:hAnsi="Times New Roman" w:cs="Times New Roman"/>
          <w:b/>
        </w:rPr>
        <w:t>504.06 Pre-Cast Concrete Panel Facing Unit and Panel Joint Material.</w:t>
      </w:r>
      <w:r w:rsidR="00F36FCA">
        <w:rPr>
          <w:rFonts w:ascii="Times New Roman" w:hAnsi="Times New Roman" w:cs="Times New Roman"/>
          <w:b/>
        </w:rPr>
        <w:t xml:space="preserve"> </w:t>
      </w:r>
      <w:r w:rsidRPr="00880FE8">
        <w:rPr>
          <w:rFonts w:ascii="Times New Roman" w:hAnsi="Times New Roman" w:cs="Times New Roman"/>
        </w:rPr>
        <w:t xml:space="preserve"> The pre-cast concrete panels shall conform to the requirements shown on the plans and these specifications including the color, texture, dimensions and pattern. These facing units shall be factory made with an approved Class D or G Concrete and shall conform to the requirements of Section 601.  </w:t>
      </w:r>
      <w:r w:rsidR="000564ED" w:rsidRPr="00880FE8">
        <w:rPr>
          <w:rFonts w:ascii="Times New Roman" w:hAnsi="Times New Roman" w:cs="Times New Roman"/>
        </w:rPr>
        <w:t>The C</w:t>
      </w:r>
      <w:r w:rsidRPr="00880FE8">
        <w:rPr>
          <w:rFonts w:ascii="Times New Roman" w:hAnsi="Times New Roman" w:cs="Times New Roman"/>
        </w:rPr>
        <w:t>ontractor may elect to use an approved self-consolidating Class D or G concrete.  Pre-cast panels shall be cured in accordance with AASHTO M170.</w:t>
      </w:r>
    </w:p>
    <w:p w:rsidR="00086C90" w:rsidRPr="00880FE8" w:rsidRDefault="00086C90" w:rsidP="007F117B">
      <w:pPr>
        <w:spacing w:after="0" w:line="240" w:lineRule="auto"/>
        <w:rPr>
          <w:rFonts w:ascii="Times New Roman" w:hAnsi="Times New Roman" w:cs="Times New Roman"/>
          <w:b/>
        </w:rPr>
      </w:pPr>
    </w:p>
    <w:p w:rsidR="001E6728" w:rsidRPr="00880FE8" w:rsidRDefault="00EC5D00" w:rsidP="001E6728">
      <w:pPr>
        <w:spacing w:after="0" w:line="240" w:lineRule="auto"/>
        <w:rPr>
          <w:rFonts w:ascii="Times New Roman" w:hAnsi="Times New Roman" w:cs="Times New Roman"/>
        </w:rPr>
      </w:pPr>
      <w:r w:rsidRPr="00EC5D00">
        <w:rPr>
          <w:rFonts w:ascii="Times New Roman" w:hAnsi="Times New Roman" w:cs="Times New Roman"/>
          <w:b/>
        </w:rPr>
        <w:t>606.02 Materials shall meet the requirements specified in the following subsections</w:t>
      </w:r>
      <w:r>
        <w:rPr>
          <w:rFonts w:ascii="Times New Roman" w:hAnsi="Times New Roman" w:cs="Times New Roman"/>
          <w:b/>
        </w:rPr>
        <w:t xml:space="preserve">. </w:t>
      </w:r>
      <w:r w:rsidR="00650EF1">
        <w:rPr>
          <w:rFonts w:ascii="Times New Roman" w:hAnsi="Times New Roman" w:cs="Times New Roman"/>
          <w:b/>
        </w:rPr>
        <w:t xml:space="preserve"> </w:t>
      </w:r>
      <w:r>
        <w:rPr>
          <w:rFonts w:ascii="Times New Roman" w:hAnsi="Times New Roman" w:cs="Times New Roman"/>
        </w:rPr>
        <w:t>D</w:t>
      </w:r>
      <w:r w:rsidR="001E6728" w:rsidRPr="00880FE8">
        <w:rPr>
          <w:rFonts w:ascii="Times New Roman" w:hAnsi="Times New Roman" w:cs="Times New Roman"/>
        </w:rPr>
        <w:t>elete the 3</w:t>
      </w:r>
      <w:r w:rsidR="001E6728" w:rsidRPr="00880FE8">
        <w:rPr>
          <w:rFonts w:ascii="Times New Roman" w:hAnsi="Times New Roman" w:cs="Times New Roman"/>
          <w:vertAlign w:val="superscript"/>
        </w:rPr>
        <w:t>rd</w:t>
      </w:r>
      <w:r w:rsidR="001E6728" w:rsidRPr="00880FE8">
        <w:rPr>
          <w:rFonts w:ascii="Times New Roman" w:hAnsi="Times New Roman" w:cs="Times New Roman"/>
        </w:rPr>
        <w:t xml:space="preserve"> through 7</w:t>
      </w:r>
      <w:r w:rsidR="001E6728" w:rsidRPr="00880FE8">
        <w:rPr>
          <w:rFonts w:ascii="Times New Roman" w:hAnsi="Times New Roman" w:cs="Times New Roman"/>
          <w:vertAlign w:val="superscript"/>
        </w:rPr>
        <w:t>th</w:t>
      </w:r>
      <w:r w:rsidR="001E6728" w:rsidRPr="00880FE8">
        <w:rPr>
          <w:rFonts w:ascii="Times New Roman" w:hAnsi="Times New Roman" w:cs="Times New Roman"/>
        </w:rPr>
        <w:t xml:space="preserve"> paragraph and replace with the following:</w:t>
      </w:r>
    </w:p>
    <w:p w:rsidR="00086C90" w:rsidRPr="00880FE8" w:rsidRDefault="00086C90" w:rsidP="007F117B">
      <w:pPr>
        <w:spacing w:after="0" w:line="240" w:lineRule="auto"/>
        <w:rPr>
          <w:rFonts w:ascii="Times New Roman" w:hAnsi="Times New Roman" w:cs="Times New Roman"/>
          <w:b/>
        </w:rPr>
      </w:pPr>
    </w:p>
    <w:p w:rsidR="00086C90" w:rsidRPr="00880FE8" w:rsidRDefault="00086C90" w:rsidP="00086C90">
      <w:pPr>
        <w:spacing w:after="0" w:line="240" w:lineRule="auto"/>
        <w:rPr>
          <w:rFonts w:ascii="Times New Roman" w:hAnsi="Times New Roman" w:cs="Times New Roman"/>
        </w:rPr>
      </w:pPr>
      <w:r w:rsidRPr="00880FE8">
        <w:rPr>
          <w:rFonts w:ascii="Times New Roman" w:hAnsi="Times New Roman" w:cs="Times New Roman"/>
        </w:rPr>
        <w:t xml:space="preserve">Concrete for precast or cast-in-place barrier </w:t>
      </w:r>
      <w:r w:rsidR="009339F4" w:rsidRPr="00880FE8">
        <w:rPr>
          <w:rFonts w:ascii="Times New Roman" w:hAnsi="Times New Roman" w:cs="Times New Roman"/>
        </w:rPr>
        <w:t xml:space="preserve">shall be </w:t>
      </w:r>
      <w:r w:rsidRPr="00880FE8">
        <w:rPr>
          <w:rFonts w:ascii="Times New Roman" w:hAnsi="Times New Roman" w:cs="Times New Roman"/>
        </w:rPr>
        <w:t>made with an approved Class D Concrete and shall conform to the req</w:t>
      </w:r>
      <w:r w:rsidR="000564ED" w:rsidRPr="00880FE8">
        <w:rPr>
          <w:rFonts w:ascii="Times New Roman" w:hAnsi="Times New Roman" w:cs="Times New Roman"/>
        </w:rPr>
        <w:t>uirements of Section 601.  The C</w:t>
      </w:r>
      <w:r w:rsidRPr="00880FE8">
        <w:rPr>
          <w:rFonts w:ascii="Times New Roman" w:hAnsi="Times New Roman" w:cs="Times New Roman"/>
        </w:rPr>
        <w:t xml:space="preserve">ontractor may elect to use an approved self-consolidating Class D concrete.  Reinforcing steel, unless otherwise noted, shall </w:t>
      </w:r>
      <w:r w:rsidR="00195EA2" w:rsidRPr="00880FE8">
        <w:rPr>
          <w:rFonts w:ascii="Times New Roman" w:hAnsi="Times New Roman" w:cs="Times New Roman"/>
        </w:rPr>
        <w:t xml:space="preserve">be epoxy coated and </w:t>
      </w:r>
      <w:r w:rsidRPr="00880FE8">
        <w:rPr>
          <w:rFonts w:ascii="Times New Roman" w:hAnsi="Times New Roman" w:cs="Times New Roman"/>
        </w:rPr>
        <w:t xml:space="preserve">conform to the requirements of Section 602. </w:t>
      </w:r>
    </w:p>
    <w:p w:rsidR="00086C90" w:rsidRPr="00880FE8" w:rsidRDefault="00086C90" w:rsidP="00086C90">
      <w:pPr>
        <w:spacing w:after="0" w:line="240" w:lineRule="auto"/>
        <w:rPr>
          <w:rFonts w:ascii="Times New Roman" w:hAnsi="Times New Roman" w:cs="Times New Roman"/>
        </w:rPr>
      </w:pPr>
    </w:p>
    <w:p w:rsidR="000564ED" w:rsidRPr="00880FE8" w:rsidRDefault="000564ED" w:rsidP="00086C90">
      <w:pPr>
        <w:spacing w:after="0" w:line="240" w:lineRule="auto"/>
        <w:rPr>
          <w:rFonts w:ascii="Times New Roman" w:hAnsi="Times New Roman" w:cs="Times New Roman"/>
        </w:rPr>
      </w:pPr>
      <w:r w:rsidRPr="00880FE8">
        <w:rPr>
          <w:rFonts w:ascii="Times New Roman" w:hAnsi="Times New Roman" w:cs="Times New Roman"/>
        </w:rPr>
        <w:t>Concrete for bridge rail shall be an approved Macro Fiber-Reinforced Class D Concrete and conform to the requirements of Section 601.</w:t>
      </w:r>
    </w:p>
    <w:p w:rsidR="00086C90" w:rsidRDefault="00086C90" w:rsidP="00086C90">
      <w:pPr>
        <w:spacing w:after="0" w:line="240" w:lineRule="auto"/>
        <w:rPr>
          <w:rFonts w:ascii="Arial" w:hAnsi="Arial" w:cs="Arial"/>
          <w:sz w:val="20"/>
          <w:szCs w:val="20"/>
        </w:rPr>
      </w:pPr>
    </w:p>
    <w:sectPr w:rsidR="00086C90" w:rsidSect="009D6754">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62" w:rsidRDefault="000D1E62" w:rsidP="005042FF">
      <w:pPr>
        <w:spacing w:after="0" w:line="240" w:lineRule="auto"/>
      </w:pPr>
      <w:r>
        <w:separator/>
      </w:r>
    </w:p>
  </w:endnote>
  <w:endnote w:type="continuationSeparator" w:id="0">
    <w:p w:rsidR="000D1E62" w:rsidRDefault="000D1E62" w:rsidP="0050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62" w:rsidRDefault="000D1E62" w:rsidP="005042FF">
      <w:pPr>
        <w:spacing w:after="0" w:line="240" w:lineRule="auto"/>
      </w:pPr>
      <w:r>
        <w:separator/>
      </w:r>
    </w:p>
  </w:footnote>
  <w:footnote w:type="continuationSeparator" w:id="0">
    <w:p w:rsidR="000D1E62" w:rsidRDefault="000D1E62" w:rsidP="00504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651895"/>
      <w:docPartObj>
        <w:docPartGallery w:val="Page Numbers (Top of Page)"/>
        <w:docPartUnique/>
      </w:docPartObj>
    </w:sdtPr>
    <w:sdtEndPr>
      <w:rPr>
        <w:rFonts w:ascii="Times New Roman" w:hAnsi="Times New Roman" w:cs="Times New Roman"/>
        <w:noProof/>
      </w:rPr>
    </w:sdtEndPr>
    <w:sdtContent>
      <w:p w:rsidR="00892BDB" w:rsidRPr="00AD7677" w:rsidRDefault="00892BDB" w:rsidP="00AD7677">
        <w:pPr>
          <w:pStyle w:val="Header"/>
        </w:pPr>
      </w:p>
      <w:p w:rsidR="00F36FCA" w:rsidRDefault="00F36FCA" w:rsidP="00F36FCA">
        <w:pPr>
          <w:pStyle w:val="Header"/>
          <w:jc w:val="right"/>
          <w:rPr>
            <w:rFonts w:ascii="Times New Roman" w:hAnsi="Times New Roman" w:cs="Times New Roman"/>
          </w:rPr>
        </w:pPr>
        <w:r>
          <w:rPr>
            <w:rFonts w:ascii="Times New Roman" w:hAnsi="Times New Roman" w:cs="Times New Roman"/>
          </w:rPr>
          <w:t>July xx, 2020</w:t>
        </w:r>
      </w:p>
      <w:p w:rsidR="00892BDB" w:rsidRPr="00AD7677" w:rsidRDefault="00892BDB">
        <w:pPr>
          <w:pStyle w:val="Header"/>
          <w:jc w:val="center"/>
          <w:rPr>
            <w:rFonts w:ascii="Times New Roman" w:hAnsi="Times New Roman" w:cs="Times New Roman"/>
          </w:rPr>
        </w:pPr>
        <w:r w:rsidRPr="00AD7677">
          <w:rPr>
            <w:rFonts w:ascii="Times New Roman" w:hAnsi="Times New Roman" w:cs="Times New Roman"/>
          </w:rPr>
          <w:fldChar w:fldCharType="begin"/>
        </w:r>
        <w:r w:rsidRPr="00AD7677">
          <w:rPr>
            <w:rFonts w:ascii="Times New Roman" w:hAnsi="Times New Roman" w:cs="Times New Roman"/>
          </w:rPr>
          <w:instrText xml:space="preserve"> PAGE   \* MERGEFORMAT </w:instrText>
        </w:r>
        <w:r w:rsidRPr="00AD7677">
          <w:rPr>
            <w:rFonts w:ascii="Times New Roman" w:hAnsi="Times New Roman" w:cs="Times New Roman"/>
          </w:rPr>
          <w:fldChar w:fldCharType="separate"/>
        </w:r>
        <w:r w:rsidR="00B801CE">
          <w:rPr>
            <w:rFonts w:ascii="Times New Roman" w:hAnsi="Times New Roman" w:cs="Times New Roman"/>
            <w:noProof/>
          </w:rPr>
          <w:t>1</w:t>
        </w:r>
        <w:r w:rsidRPr="00AD7677">
          <w:rPr>
            <w:rFonts w:ascii="Times New Roman" w:hAnsi="Times New Roman" w:cs="Times New Roman"/>
            <w:noProof/>
          </w:rPr>
          <w:fldChar w:fldCharType="end"/>
        </w:r>
      </w:p>
    </w:sdtContent>
  </w:sdt>
  <w:p w:rsidR="00892BDB" w:rsidRPr="00AD7677" w:rsidRDefault="00892BDB" w:rsidP="00892BDB">
    <w:pPr>
      <w:pStyle w:val="Header"/>
      <w:jc w:val="center"/>
      <w:rPr>
        <w:rFonts w:ascii="Times New Roman" w:hAnsi="Times New Roman" w:cs="Times New Roman"/>
        <w:noProof/>
      </w:rPr>
    </w:pPr>
    <w:r w:rsidRPr="00AD7677">
      <w:rPr>
        <w:rFonts w:ascii="Times New Roman" w:hAnsi="Times New Roman" w:cs="Times New Roman"/>
        <w:noProof/>
      </w:rPr>
      <w:t>REVISION OF SECTION</w:t>
    </w:r>
    <w:r w:rsidR="00B801CE">
      <w:rPr>
        <w:rFonts w:ascii="Times New Roman" w:hAnsi="Times New Roman" w:cs="Times New Roman"/>
        <w:noProof/>
      </w:rPr>
      <w:t>S</w:t>
    </w:r>
    <w:r w:rsidRPr="00AD7677">
      <w:rPr>
        <w:rFonts w:ascii="Times New Roman" w:hAnsi="Times New Roman" w:cs="Times New Roman"/>
        <w:noProof/>
      </w:rPr>
      <w:t xml:space="preserve"> </w:t>
    </w:r>
    <w:r w:rsidR="0065745A">
      <w:rPr>
        <w:rFonts w:ascii="Times New Roman" w:hAnsi="Times New Roman" w:cs="Times New Roman"/>
        <w:noProof/>
      </w:rPr>
      <w:t>504 AND 606</w:t>
    </w:r>
  </w:p>
  <w:p w:rsidR="00892BDB" w:rsidRPr="00AD7677" w:rsidRDefault="00AE2357" w:rsidP="00892BDB">
    <w:pPr>
      <w:pStyle w:val="Header"/>
      <w:jc w:val="center"/>
      <w:rPr>
        <w:rFonts w:ascii="Times New Roman" w:hAnsi="Times New Roman" w:cs="Times New Roman"/>
        <w:noProof/>
      </w:rPr>
    </w:pPr>
    <w:r>
      <w:rPr>
        <w:rFonts w:ascii="Times New Roman" w:hAnsi="Times New Roman" w:cs="Times New Roman"/>
        <w:noProof/>
      </w:rPr>
      <w:t xml:space="preserve">PRECAST </w:t>
    </w:r>
    <w:r w:rsidR="00892BDB" w:rsidRPr="00AD7677">
      <w:rPr>
        <w:rFonts w:ascii="Times New Roman" w:hAnsi="Times New Roman" w:cs="Times New Roman"/>
        <w:noProof/>
      </w:rPr>
      <w:t>CONCRETE</w:t>
    </w:r>
  </w:p>
  <w:p w:rsidR="005042FF" w:rsidRDefault="005042FF" w:rsidP="00AD7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7B"/>
    <w:rsid w:val="000564ED"/>
    <w:rsid w:val="00086C90"/>
    <w:rsid w:val="000D1E62"/>
    <w:rsid w:val="00170DC4"/>
    <w:rsid w:val="00195EA2"/>
    <w:rsid w:val="001E6728"/>
    <w:rsid w:val="00250D48"/>
    <w:rsid w:val="003B360B"/>
    <w:rsid w:val="003C5720"/>
    <w:rsid w:val="00491196"/>
    <w:rsid w:val="005042FF"/>
    <w:rsid w:val="005538FA"/>
    <w:rsid w:val="00650EF1"/>
    <w:rsid w:val="0065658E"/>
    <w:rsid w:val="0065745A"/>
    <w:rsid w:val="006C7567"/>
    <w:rsid w:val="00750D93"/>
    <w:rsid w:val="007F117B"/>
    <w:rsid w:val="007F35D3"/>
    <w:rsid w:val="008166B4"/>
    <w:rsid w:val="008616E7"/>
    <w:rsid w:val="00872FA5"/>
    <w:rsid w:val="00880FE8"/>
    <w:rsid w:val="00892BDB"/>
    <w:rsid w:val="008B494E"/>
    <w:rsid w:val="00900615"/>
    <w:rsid w:val="009339F4"/>
    <w:rsid w:val="009C47E2"/>
    <w:rsid w:val="009D1B08"/>
    <w:rsid w:val="009D6754"/>
    <w:rsid w:val="00AD7677"/>
    <w:rsid w:val="00AE2357"/>
    <w:rsid w:val="00B801CE"/>
    <w:rsid w:val="00B81B63"/>
    <w:rsid w:val="00B82B16"/>
    <w:rsid w:val="00C65353"/>
    <w:rsid w:val="00D83569"/>
    <w:rsid w:val="00DF3935"/>
    <w:rsid w:val="00E73C79"/>
    <w:rsid w:val="00E80F18"/>
    <w:rsid w:val="00EA0830"/>
    <w:rsid w:val="00EA681A"/>
    <w:rsid w:val="00EC5D00"/>
    <w:rsid w:val="00F36FCA"/>
    <w:rsid w:val="00F6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AAB3"/>
  <w15:chartTrackingRefBased/>
  <w15:docId w15:val="{BC2F39DC-13D2-4963-B5B7-85B4ED89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17B"/>
    <w:rPr>
      <w:rFonts w:ascii="Segoe UI" w:hAnsi="Segoe UI" w:cs="Segoe UI"/>
      <w:sz w:val="18"/>
      <w:szCs w:val="18"/>
    </w:rPr>
  </w:style>
  <w:style w:type="paragraph" w:styleId="BodyText">
    <w:name w:val="Body Text"/>
    <w:basedOn w:val="Normal"/>
    <w:link w:val="BodyTextChar"/>
    <w:rsid w:val="00872FA5"/>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872FA5"/>
    <w:rPr>
      <w:rFonts w:ascii="Arial" w:eastAsia="Times New Roman" w:hAnsi="Arial" w:cs="Arial"/>
      <w:sz w:val="16"/>
      <w:szCs w:val="24"/>
    </w:rPr>
  </w:style>
  <w:style w:type="paragraph" w:styleId="Header">
    <w:name w:val="header"/>
    <w:basedOn w:val="Normal"/>
    <w:link w:val="HeaderChar"/>
    <w:uiPriority w:val="99"/>
    <w:unhideWhenUsed/>
    <w:rsid w:val="00504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2FF"/>
  </w:style>
  <w:style w:type="paragraph" w:styleId="Footer">
    <w:name w:val="footer"/>
    <w:basedOn w:val="Normal"/>
    <w:link w:val="FooterChar"/>
    <w:uiPriority w:val="99"/>
    <w:unhideWhenUsed/>
    <w:rsid w:val="00504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631410">
      <w:bodyDiv w:val="1"/>
      <w:marLeft w:val="0"/>
      <w:marRight w:val="0"/>
      <w:marTop w:val="0"/>
      <w:marBottom w:val="0"/>
      <w:divBdr>
        <w:top w:val="none" w:sz="0" w:space="0" w:color="auto"/>
        <w:left w:val="none" w:sz="0" w:space="0" w:color="auto"/>
        <w:bottom w:val="none" w:sz="0" w:space="0" w:color="auto"/>
        <w:right w:val="none" w:sz="0" w:space="0" w:color="auto"/>
      </w:divBdr>
      <w:divsChild>
        <w:div w:id="121189464">
          <w:blockQuote w:val="1"/>
          <w:marLeft w:val="600"/>
          <w:marRight w:val="0"/>
          <w:marTop w:val="0"/>
          <w:marBottom w:val="0"/>
          <w:divBdr>
            <w:top w:val="none" w:sz="0" w:space="0" w:color="auto"/>
            <w:left w:val="none" w:sz="0" w:space="0" w:color="auto"/>
            <w:bottom w:val="none" w:sz="0" w:space="0" w:color="auto"/>
            <w:right w:val="none" w:sz="0" w:space="0" w:color="auto"/>
          </w:divBdr>
          <w:divsChild>
            <w:div w:id="1580097642">
              <w:marLeft w:val="0"/>
              <w:marRight w:val="0"/>
              <w:marTop w:val="0"/>
              <w:marBottom w:val="0"/>
              <w:divBdr>
                <w:top w:val="none" w:sz="0" w:space="0" w:color="auto"/>
                <w:left w:val="none" w:sz="0" w:space="0" w:color="auto"/>
                <w:bottom w:val="none" w:sz="0" w:space="0" w:color="auto"/>
                <w:right w:val="none" w:sz="0" w:space="0" w:color="auto"/>
              </w:divBdr>
              <w:divsChild>
                <w:div w:id="1404378837">
                  <w:marLeft w:val="0"/>
                  <w:marRight w:val="0"/>
                  <w:marTop w:val="0"/>
                  <w:marBottom w:val="0"/>
                  <w:divBdr>
                    <w:top w:val="none" w:sz="0" w:space="0" w:color="auto"/>
                    <w:left w:val="none" w:sz="0" w:space="0" w:color="auto"/>
                    <w:bottom w:val="none" w:sz="0" w:space="0" w:color="auto"/>
                    <w:right w:val="none" w:sz="0" w:space="0" w:color="auto"/>
                  </w:divBdr>
                  <w:divsChild>
                    <w:div w:id="993723881">
                      <w:marLeft w:val="0"/>
                      <w:marRight w:val="0"/>
                      <w:marTop w:val="0"/>
                      <w:marBottom w:val="0"/>
                      <w:divBdr>
                        <w:top w:val="none" w:sz="0" w:space="0" w:color="auto"/>
                        <w:left w:val="none" w:sz="0" w:space="0" w:color="auto"/>
                        <w:bottom w:val="none" w:sz="0" w:space="0" w:color="auto"/>
                        <w:right w:val="none" w:sz="0" w:space="0" w:color="auto"/>
                      </w:divBdr>
                      <w:divsChild>
                        <w:div w:id="2016767352">
                          <w:marLeft w:val="0"/>
                          <w:marRight w:val="0"/>
                          <w:marTop w:val="0"/>
                          <w:marBottom w:val="0"/>
                          <w:divBdr>
                            <w:top w:val="none" w:sz="0" w:space="0" w:color="auto"/>
                            <w:left w:val="none" w:sz="0" w:space="0" w:color="auto"/>
                            <w:bottom w:val="none" w:sz="0" w:space="0" w:color="auto"/>
                            <w:right w:val="none" w:sz="0" w:space="0" w:color="auto"/>
                          </w:divBdr>
                          <w:divsChild>
                            <w:div w:id="428548158">
                              <w:marLeft w:val="0"/>
                              <w:marRight w:val="0"/>
                              <w:marTop w:val="0"/>
                              <w:marBottom w:val="0"/>
                              <w:divBdr>
                                <w:top w:val="none" w:sz="0" w:space="0" w:color="auto"/>
                                <w:left w:val="none" w:sz="0" w:space="0" w:color="auto"/>
                                <w:bottom w:val="none" w:sz="0" w:space="0" w:color="auto"/>
                                <w:right w:val="none" w:sz="0" w:space="0" w:color="auto"/>
                              </w:divBdr>
                              <w:divsChild>
                                <w:div w:id="484080899">
                                  <w:marLeft w:val="0"/>
                                  <w:marRight w:val="0"/>
                                  <w:marTop w:val="0"/>
                                  <w:marBottom w:val="0"/>
                                  <w:divBdr>
                                    <w:top w:val="none" w:sz="0" w:space="0" w:color="auto"/>
                                    <w:left w:val="none" w:sz="0" w:space="0" w:color="auto"/>
                                    <w:bottom w:val="none" w:sz="0" w:space="0" w:color="auto"/>
                                    <w:right w:val="none" w:sz="0" w:space="0" w:color="auto"/>
                                  </w:divBdr>
                                  <w:divsChild>
                                    <w:div w:id="435248916">
                                      <w:marLeft w:val="0"/>
                                      <w:marRight w:val="0"/>
                                      <w:marTop w:val="0"/>
                                      <w:marBottom w:val="0"/>
                                      <w:divBdr>
                                        <w:top w:val="none" w:sz="0" w:space="0" w:color="auto"/>
                                        <w:left w:val="none" w:sz="0" w:space="0" w:color="auto"/>
                                        <w:bottom w:val="none" w:sz="0" w:space="0" w:color="auto"/>
                                        <w:right w:val="none" w:sz="0" w:space="0" w:color="auto"/>
                                      </w:divBdr>
                                      <w:divsChild>
                                        <w:div w:id="784271805">
                                          <w:marLeft w:val="0"/>
                                          <w:marRight w:val="0"/>
                                          <w:marTop w:val="0"/>
                                          <w:marBottom w:val="0"/>
                                          <w:divBdr>
                                            <w:top w:val="none" w:sz="0" w:space="0" w:color="auto"/>
                                            <w:left w:val="none" w:sz="0" w:space="0" w:color="auto"/>
                                            <w:bottom w:val="none" w:sz="0" w:space="0" w:color="auto"/>
                                            <w:right w:val="none" w:sz="0" w:space="0" w:color="auto"/>
                                          </w:divBdr>
                                          <w:divsChild>
                                            <w:div w:id="1087968405">
                                              <w:marLeft w:val="0"/>
                                              <w:marRight w:val="0"/>
                                              <w:marTop w:val="0"/>
                                              <w:marBottom w:val="0"/>
                                              <w:divBdr>
                                                <w:top w:val="none" w:sz="0" w:space="0" w:color="auto"/>
                                                <w:left w:val="none" w:sz="0" w:space="0" w:color="auto"/>
                                                <w:bottom w:val="none" w:sz="0" w:space="0" w:color="auto"/>
                                                <w:right w:val="none" w:sz="0" w:space="0" w:color="auto"/>
                                              </w:divBdr>
                                              <w:divsChild>
                                                <w:div w:id="877547113">
                                                  <w:marLeft w:val="0"/>
                                                  <w:marRight w:val="0"/>
                                                  <w:marTop w:val="0"/>
                                                  <w:marBottom w:val="0"/>
                                                  <w:divBdr>
                                                    <w:top w:val="none" w:sz="0" w:space="0" w:color="auto"/>
                                                    <w:left w:val="none" w:sz="0" w:space="0" w:color="auto"/>
                                                    <w:bottom w:val="none" w:sz="0" w:space="0" w:color="auto"/>
                                                    <w:right w:val="none" w:sz="0" w:space="0" w:color="auto"/>
                                                  </w:divBdr>
                                                  <w:divsChild>
                                                    <w:div w:id="1078288903">
                                                      <w:marLeft w:val="0"/>
                                                      <w:marRight w:val="0"/>
                                                      <w:marTop w:val="0"/>
                                                      <w:marBottom w:val="0"/>
                                                      <w:divBdr>
                                                        <w:top w:val="none" w:sz="0" w:space="0" w:color="auto"/>
                                                        <w:left w:val="none" w:sz="0" w:space="0" w:color="auto"/>
                                                        <w:bottom w:val="none" w:sz="0" w:space="0" w:color="auto"/>
                                                        <w:right w:val="none" w:sz="0" w:space="0" w:color="auto"/>
                                                      </w:divBdr>
                                                    </w:div>
                                                    <w:div w:id="1538278095">
                                                      <w:marLeft w:val="0"/>
                                                      <w:marRight w:val="0"/>
                                                      <w:marTop w:val="0"/>
                                                      <w:marBottom w:val="0"/>
                                                      <w:divBdr>
                                                        <w:top w:val="none" w:sz="0" w:space="0" w:color="auto"/>
                                                        <w:left w:val="none" w:sz="0" w:space="0" w:color="auto"/>
                                                        <w:bottom w:val="none" w:sz="0" w:space="0" w:color="auto"/>
                                                        <w:right w:val="none" w:sz="0" w:space="0" w:color="auto"/>
                                                      </w:divBdr>
                                                    </w:div>
                                                    <w:div w:id="3810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217517">
              <w:marLeft w:val="0"/>
              <w:marRight w:val="0"/>
              <w:marTop w:val="0"/>
              <w:marBottom w:val="0"/>
              <w:divBdr>
                <w:top w:val="none" w:sz="0" w:space="0" w:color="auto"/>
                <w:left w:val="none" w:sz="0" w:space="0" w:color="auto"/>
                <w:bottom w:val="none" w:sz="0" w:space="0" w:color="auto"/>
                <w:right w:val="none" w:sz="0" w:space="0" w:color="auto"/>
              </w:divBdr>
              <w:divsChild>
                <w:div w:id="2634576">
                  <w:marLeft w:val="0"/>
                  <w:marRight w:val="0"/>
                  <w:marTop w:val="0"/>
                  <w:marBottom w:val="0"/>
                  <w:divBdr>
                    <w:top w:val="none" w:sz="0" w:space="0" w:color="auto"/>
                    <w:left w:val="none" w:sz="0" w:space="0" w:color="auto"/>
                    <w:bottom w:val="none" w:sz="0" w:space="0" w:color="auto"/>
                    <w:right w:val="none" w:sz="0" w:space="0" w:color="auto"/>
                  </w:divBdr>
                  <w:divsChild>
                    <w:div w:id="514155964">
                      <w:marLeft w:val="0"/>
                      <w:marRight w:val="0"/>
                      <w:marTop w:val="0"/>
                      <w:marBottom w:val="0"/>
                      <w:divBdr>
                        <w:top w:val="none" w:sz="0" w:space="0" w:color="auto"/>
                        <w:left w:val="none" w:sz="0" w:space="0" w:color="auto"/>
                        <w:bottom w:val="none" w:sz="0" w:space="0" w:color="auto"/>
                        <w:right w:val="none" w:sz="0" w:space="0" w:color="auto"/>
                      </w:divBdr>
                      <w:divsChild>
                        <w:div w:id="1583249921">
                          <w:marLeft w:val="0"/>
                          <w:marRight w:val="0"/>
                          <w:marTop w:val="0"/>
                          <w:marBottom w:val="0"/>
                          <w:divBdr>
                            <w:top w:val="none" w:sz="0" w:space="0" w:color="auto"/>
                            <w:left w:val="none" w:sz="0" w:space="0" w:color="auto"/>
                            <w:bottom w:val="none" w:sz="0" w:space="0" w:color="auto"/>
                            <w:right w:val="none" w:sz="0" w:space="0" w:color="auto"/>
                          </w:divBdr>
                          <w:divsChild>
                            <w:div w:id="2021155352">
                              <w:marLeft w:val="0"/>
                              <w:marRight w:val="0"/>
                              <w:marTop w:val="0"/>
                              <w:marBottom w:val="0"/>
                              <w:divBdr>
                                <w:top w:val="none" w:sz="0" w:space="0" w:color="auto"/>
                                <w:left w:val="none" w:sz="0" w:space="0" w:color="auto"/>
                                <w:bottom w:val="none" w:sz="0" w:space="0" w:color="auto"/>
                                <w:right w:val="none" w:sz="0" w:space="0" w:color="auto"/>
                              </w:divBdr>
                              <w:divsChild>
                                <w:div w:id="1883906634">
                                  <w:marLeft w:val="0"/>
                                  <w:marRight w:val="0"/>
                                  <w:marTop w:val="0"/>
                                  <w:marBottom w:val="0"/>
                                  <w:divBdr>
                                    <w:top w:val="none" w:sz="0" w:space="0" w:color="auto"/>
                                    <w:left w:val="none" w:sz="0" w:space="0" w:color="auto"/>
                                    <w:bottom w:val="none" w:sz="0" w:space="0" w:color="auto"/>
                                    <w:right w:val="none" w:sz="0" w:space="0" w:color="auto"/>
                                  </w:divBdr>
                                  <w:divsChild>
                                    <w:div w:id="752168412">
                                      <w:marLeft w:val="0"/>
                                      <w:marRight w:val="0"/>
                                      <w:marTop w:val="0"/>
                                      <w:marBottom w:val="0"/>
                                      <w:divBdr>
                                        <w:top w:val="none" w:sz="0" w:space="0" w:color="auto"/>
                                        <w:left w:val="none" w:sz="0" w:space="0" w:color="auto"/>
                                        <w:bottom w:val="none" w:sz="0" w:space="0" w:color="auto"/>
                                        <w:right w:val="none" w:sz="0" w:space="0" w:color="auto"/>
                                      </w:divBdr>
                                      <w:divsChild>
                                        <w:div w:id="1910649203">
                                          <w:marLeft w:val="0"/>
                                          <w:marRight w:val="0"/>
                                          <w:marTop w:val="0"/>
                                          <w:marBottom w:val="0"/>
                                          <w:divBdr>
                                            <w:top w:val="none" w:sz="0" w:space="0" w:color="auto"/>
                                            <w:left w:val="none" w:sz="0" w:space="0" w:color="auto"/>
                                            <w:bottom w:val="none" w:sz="0" w:space="0" w:color="auto"/>
                                            <w:right w:val="none" w:sz="0" w:space="0" w:color="auto"/>
                                          </w:divBdr>
                                        </w:div>
                                        <w:div w:id="7209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759276">
              <w:marLeft w:val="0"/>
              <w:marRight w:val="0"/>
              <w:marTop w:val="0"/>
              <w:marBottom w:val="0"/>
              <w:divBdr>
                <w:top w:val="none" w:sz="0" w:space="0" w:color="auto"/>
                <w:left w:val="none" w:sz="0" w:space="0" w:color="auto"/>
                <w:bottom w:val="none" w:sz="0" w:space="0" w:color="auto"/>
                <w:right w:val="none" w:sz="0" w:space="0" w:color="auto"/>
              </w:divBdr>
              <w:divsChild>
                <w:div w:id="835998685">
                  <w:marLeft w:val="0"/>
                  <w:marRight w:val="0"/>
                  <w:marTop w:val="0"/>
                  <w:marBottom w:val="0"/>
                  <w:divBdr>
                    <w:top w:val="none" w:sz="0" w:space="0" w:color="auto"/>
                    <w:left w:val="none" w:sz="0" w:space="0" w:color="auto"/>
                    <w:bottom w:val="none" w:sz="0" w:space="0" w:color="auto"/>
                    <w:right w:val="none" w:sz="0" w:space="0" w:color="auto"/>
                  </w:divBdr>
                  <w:divsChild>
                    <w:div w:id="1886680377">
                      <w:marLeft w:val="0"/>
                      <w:marRight w:val="0"/>
                      <w:marTop w:val="0"/>
                      <w:marBottom w:val="0"/>
                      <w:divBdr>
                        <w:top w:val="none" w:sz="0" w:space="0" w:color="auto"/>
                        <w:left w:val="none" w:sz="0" w:space="0" w:color="auto"/>
                        <w:bottom w:val="none" w:sz="0" w:space="0" w:color="auto"/>
                        <w:right w:val="none" w:sz="0" w:space="0" w:color="auto"/>
                      </w:divBdr>
                      <w:divsChild>
                        <w:div w:id="945771612">
                          <w:marLeft w:val="0"/>
                          <w:marRight w:val="0"/>
                          <w:marTop w:val="0"/>
                          <w:marBottom w:val="0"/>
                          <w:divBdr>
                            <w:top w:val="none" w:sz="0" w:space="0" w:color="auto"/>
                            <w:left w:val="none" w:sz="0" w:space="0" w:color="auto"/>
                            <w:bottom w:val="none" w:sz="0" w:space="0" w:color="auto"/>
                            <w:right w:val="none" w:sz="0" w:space="0" w:color="auto"/>
                          </w:divBdr>
                          <w:divsChild>
                            <w:div w:id="703755080">
                              <w:marLeft w:val="0"/>
                              <w:marRight w:val="0"/>
                              <w:marTop w:val="0"/>
                              <w:marBottom w:val="0"/>
                              <w:divBdr>
                                <w:top w:val="none" w:sz="0" w:space="0" w:color="auto"/>
                                <w:left w:val="none" w:sz="0" w:space="0" w:color="auto"/>
                                <w:bottom w:val="none" w:sz="0" w:space="0" w:color="auto"/>
                                <w:right w:val="none" w:sz="0" w:space="0" w:color="auto"/>
                              </w:divBdr>
                              <w:divsChild>
                                <w:div w:id="1685279564">
                                  <w:marLeft w:val="0"/>
                                  <w:marRight w:val="0"/>
                                  <w:marTop w:val="0"/>
                                  <w:marBottom w:val="0"/>
                                  <w:divBdr>
                                    <w:top w:val="none" w:sz="0" w:space="0" w:color="auto"/>
                                    <w:left w:val="none" w:sz="0" w:space="0" w:color="auto"/>
                                    <w:bottom w:val="none" w:sz="0" w:space="0" w:color="auto"/>
                                    <w:right w:val="none" w:sz="0" w:space="0" w:color="auto"/>
                                  </w:divBdr>
                                  <w:divsChild>
                                    <w:div w:id="666053154">
                                      <w:marLeft w:val="0"/>
                                      <w:marRight w:val="0"/>
                                      <w:marTop w:val="0"/>
                                      <w:marBottom w:val="0"/>
                                      <w:divBdr>
                                        <w:top w:val="none" w:sz="0" w:space="0" w:color="auto"/>
                                        <w:left w:val="none" w:sz="0" w:space="0" w:color="auto"/>
                                        <w:bottom w:val="none" w:sz="0" w:space="0" w:color="auto"/>
                                        <w:right w:val="none" w:sz="0" w:space="0" w:color="auto"/>
                                      </w:divBdr>
                                      <w:divsChild>
                                        <w:div w:id="2053267733">
                                          <w:marLeft w:val="0"/>
                                          <w:marRight w:val="0"/>
                                          <w:marTop w:val="0"/>
                                          <w:marBottom w:val="0"/>
                                          <w:divBdr>
                                            <w:top w:val="none" w:sz="0" w:space="0" w:color="auto"/>
                                            <w:left w:val="none" w:sz="0" w:space="0" w:color="auto"/>
                                            <w:bottom w:val="none" w:sz="0" w:space="0" w:color="auto"/>
                                            <w:right w:val="none" w:sz="0" w:space="0" w:color="auto"/>
                                          </w:divBdr>
                                        </w:div>
                                        <w:div w:id="2613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34611">
              <w:marLeft w:val="0"/>
              <w:marRight w:val="0"/>
              <w:marTop w:val="0"/>
              <w:marBottom w:val="0"/>
              <w:divBdr>
                <w:top w:val="none" w:sz="0" w:space="0" w:color="auto"/>
                <w:left w:val="none" w:sz="0" w:space="0" w:color="auto"/>
                <w:bottom w:val="none" w:sz="0" w:space="0" w:color="auto"/>
                <w:right w:val="none" w:sz="0" w:space="0" w:color="auto"/>
              </w:divBdr>
              <w:divsChild>
                <w:div w:id="411971815">
                  <w:marLeft w:val="0"/>
                  <w:marRight w:val="0"/>
                  <w:marTop w:val="0"/>
                  <w:marBottom w:val="0"/>
                  <w:divBdr>
                    <w:top w:val="none" w:sz="0" w:space="0" w:color="auto"/>
                    <w:left w:val="none" w:sz="0" w:space="0" w:color="auto"/>
                    <w:bottom w:val="none" w:sz="0" w:space="0" w:color="auto"/>
                    <w:right w:val="none" w:sz="0" w:space="0" w:color="auto"/>
                  </w:divBdr>
                  <w:divsChild>
                    <w:div w:id="967781643">
                      <w:marLeft w:val="0"/>
                      <w:marRight w:val="0"/>
                      <w:marTop w:val="0"/>
                      <w:marBottom w:val="0"/>
                      <w:divBdr>
                        <w:top w:val="none" w:sz="0" w:space="0" w:color="auto"/>
                        <w:left w:val="none" w:sz="0" w:space="0" w:color="auto"/>
                        <w:bottom w:val="none" w:sz="0" w:space="0" w:color="auto"/>
                        <w:right w:val="none" w:sz="0" w:space="0" w:color="auto"/>
                      </w:divBdr>
                      <w:divsChild>
                        <w:div w:id="1865710238">
                          <w:marLeft w:val="0"/>
                          <w:marRight w:val="0"/>
                          <w:marTop w:val="0"/>
                          <w:marBottom w:val="0"/>
                          <w:divBdr>
                            <w:top w:val="none" w:sz="0" w:space="0" w:color="auto"/>
                            <w:left w:val="none" w:sz="0" w:space="0" w:color="auto"/>
                            <w:bottom w:val="none" w:sz="0" w:space="0" w:color="auto"/>
                            <w:right w:val="none" w:sz="0" w:space="0" w:color="auto"/>
                          </w:divBdr>
                          <w:divsChild>
                            <w:div w:id="1157377844">
                              <w:marLeft w:val="0"/>
                              <w:marRight w:val="0"/>
                              <w:marTop w:val="0"/>
                              <w:marBottom w:val="0"/>
                              <w:divBdr>
                                <w:top w:val="none" w:sz="0" w:space="0" w:color="auto"/>
                                <w:left w:val="none" w:sz="0" w:space="0" w:color="auto"/>
                                <w:bottom w:val="none" w:sz="0" w:space="0" w:color="auto"/>
                                <w:right w:val="none" w:sz="0" w:space="0" w:color="auto"/>
                              </w:divBdr>
                              <w:divsChild>
                                <w:div w:id="1818764109">
                                  <w:marLeft w:val="0"/>
                                  <w:marRight w:val="0"/>
                                  <w:marTop w:val="0"/>
                                  <w:marBottom w:val="0"/>
                                  <w:divBdr>
                                    <w:top w:val="none" w:sz="0" w:space="0" w:color="auto"/>
                                    <w:left w:val="none" w:sz="0" w:space="0" w:color="auto"/>
                                    <w:bottom w:val="none" w:sz="0" w:space="0" w:color="auto"/>
                                    <w:right w:val="none" w:sz="0" w:space="0" w:color="auto"/>
                                  </w:divBdr>
                                  <w:divsChild>
                                    <w:div w:id="1887645131">
                                      <w:marLeft w:val="0"/>
                                      <w:marRight w:val="0"/>
                                      <w:marTop w:val="0"/>
                                      <w:marBottom w:val="0"/>
                                      <w:divBdr>
                                        <w:top w:val="none" w:sz="0" w:space="0" w:color="auto"/>
                                        <w:left w:val="none" w:sz="0" w:space="0" w:color="auto"/>
                                        <w:bottom w:val="none" w:sz="0" w:space="0" w:color="auto"/>
                                        <w:right w:val="none" w:sz="0" w:space="0" w:color="auto"/>
                                      </w:divBdr>
                                      <w:divsChild>
                                        <w:div w:id="1291398759">
                                          <w:marLeft w:val="0"/>
                                          <w:marRight w:val="0"/>
                                          <w:marTop w:val="0"/>
                                          <w:marBottom w:val="0"/>
                                          <w:divBdr>
                                            <w:top w:val="none" w:sz="0" w:space="0" w:color="auto"/>
                                            <w:left w:val="none" w:sz="0" w:space="0" w:color="auto"/>
                                            <w:bottom w:val="none" w:sz="0" w:space="0" w:color="auto"/>
                                            <w:right w:val="none" w:sz="0" w:space="0" w:color="auto"/>
                                          </w:divBdr>
                                        </w:div>
                                        <w:div w:id="8861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138714">
              <w:marLeft w:val="0"/>
              <w:marRight w:val="0"/>
              <w:marTop w:val="0"/>
              <w:marBottom w:val="0"/>
              <w:divBdr>
                <w:top w:val="none" w:sz="0" w:space="0" w:color="auto"/>
                <w:left w:val="none" w:sz="0" w:space="0" w:color="auto"/>
                <w:bottom w:val="none" w:sz="0" w:space="0" w:color="auto"/>
                <w:right w:val="none" w:sz="0" w:space="0" w:color="auto"/>
              </w:divBdr>
              <w:divsChild>
                <w:div w:id="1529678708">
                  <w:marLeft w:val="0"/>
                  <w:marRight w:val="0"/>
                  <w:marTop w:val="0"/>
                  <w:marBottom w:val="0"/>
                  <w:divBdr>
                    <w:top w:val="none" w:sz="0" w:space="0" w:color="auto"/>
                    <w:left w:val="none" w:sz="0" w:space="0" w:color="auto"/>
                    <w:bottom w:val="none" w:sz="0" w:space="0" w:color="auto"/>
                    <w:right w:val="none" w:sz="0" w:space="0" w:color="auto"/>
                  </w:divBdr>
                  <w:divsChild>
                    <w:div w:id="1701202061">
                      <w:marLeft w:val="0"/>
                      <w:marRight w:val="0"/>
                      <w:marTop w:val="0"/>
                      <w:marBottom w:val="0"/>
                      <w:divBdr>
                        <w:top w:val="none" w:sz="0" w:space="0" w:color="auto"/>
                        <w:left w:val="none" w:sz="0" w:space="0" w:color="auto"/>
                        <w:bottom w:val="none" w:sz="0" w:space="0" w:color="auto"/>
                        <w:right w:val="none" w:sz="0" w:space="0" w:color="auto"/>
                      </w:divBdr>
                      <w:divsChild>
                        <w:div w:id="412169829">
                          <w:marLeft w:val="0"/>
                          <w:marRight w:val="0"/>
                          <w:marTop w:val="0"/>
                          <w:marBottom w:val="0"/>
                          <w:divBdr>
                            <w:top w:val="none" w:sz="0" w:space="0" w:color="auto"/>
                            <w:left w:val="none" w:sz="0" w:space="0" w:color="auto"/>
                            <w:bottom w:val="none" w:sz="0" w:space="0" w:color="auto"/>
                            <w:right w:val="none" w:sz="0" w:space="0" w:color="auto"/>
                          </w:divBdr>
                          <w:divsChild>
                            <w:div w:id="1417048446">
                              <w:marLeft w:val="0"/>
                              <w:marRight w:val="0"/>
                              <w:marTop w:val="0"/>
                              <w:marBottom w:val="0"/>
                              <w:divBdr>
                                <w:top w:val="none" w:sz="0" w:space="0" w:color="auto"/>
                                <w:left w:val="none" w:sz="0" w:space="0" w:color="auto"/>
                                <w:bottom w:val="none" w:sz="0" w:space="0" w:color="auto"/>
                                <w:right w:val="none" w:sz="0" w:space="0" w:color="auto"/>
                              </w:divBdr>
                              <w:divsChild>
                                <w:div w:id="1065297448">
                                  <w:marLeft w:val="0"/>
                                  <w:marRight w:val="0"/>
                                  <w:marTop w:val="0"/>
                                  <w:marBottom w:val="0"/>
                                  <w:divBdr>
                                    <w:top w:val="none" w:sz="0" w:space="0" w:color="auto"/>
                                    <w:left w:val="none" w:sz="0" w:space="0" w:color="auto"/>
                                    <w:bottom w:val="none" w:sz="0" w:space="0" w:color="auto"/>
                                    <w:right w:val="none" w:sz="0" w:space="0" w:color="auto"/>
                                  </w:divBdr>
                                  <w:divsChild>
                                    <w:div w:id="1087460590">
                                      <w:marLeft w:val="0"/>
                                      <w:marRight w:val="0"/>
                                      <w:marTop w:val="0"/>
                                      <w:marBottom w:val="0"/>
                                      <w:divBdr>
                                        <w:top w:val="none" w:sz="0" w:space="0" w:color="auto"/>
                                        <w:left w:val="none" w:sz="0" w:space="0" w:color="auto"/>
                                        <w:bottom w:val="none" w:sz="0" w:space="0" w:color="auto"/>
                                        <w:right w:val="none" w:sz="0" w:space="0" w:color="auto"/>
                                      </w:divBdr>
                                      <w:divsChild>
                                        <w:div w:id="4788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20</cp:revision>
  <dcterms:created xsi:type="dcterms:W3CDTF">2020-06-24T17:00:00Z</dcterms:created>
  <dcterms:modified xsi:type="dcterms:W3CDTF">2020-07-22T22:36:00Z</dcterms:modified>
</cp:coreProperties>
</file>