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01495" w14:textId="77777777" w:rsidR="00505F63" w:rsidRPr="00D10C51" w:rsidRDefault="00505F63">
      <w:pPr>
        <w:rPr>
          <w:rFonts w:ascii="Arial" w:hAnsi="Arial" w:cs="Arial"/>
        </w:rPr>
      </w:pPr>
    </w:p>
    <w:p w14:paraId="5D6A12C5" w14:textId="5A3B404C" w:rsidR="00277BFD" w:rsidRPr="00D10C51" w:rsidRDefault="00277BFD" w:rsidP="00277BFD">
      <w:pPr>
        <w:tabs>
          <w:tab w:val="right" w:pos="8640"/>
        </w:tabs>
        <w:jc w:val="center"/>
        <w:rPr>
          <w:rFonts w:ascii="Arial" w:hAnsi="Arial" w:cs="Arial"/>
        </w:rPr>
      </w:pPr>
      <w:r w:rsidRPr="00D10C51">
        <w:rPr>
          <w:rFonts w:ascii="Arial" w:hAnsi="Arial" w:cs="Arial"/>
        </w:rPr>
        <w:t>1</w:t>
      </w:r>
    </w:p>
    <w:p w14:paraId="4002956D" w14:textId="68AD37AA" w:rsidR="00E0029F" w:rsidRPr="00D10C51" w:rsidRDefault="00E0029F" w:rsidP="00170BCA">
      <w:pPr>
        <w:jc w:val="center"/>
        <w:rPr>
          <w:rFonts w:ascii="Arial" w:hAnsi="Arial" w:cs="Arial"/>
        </w:rPr>
      </w:pPr>
      <w:r w:rsidRPr="00D10C51">
        <w:rPr>
          <w:rFonts w:ascii="Arial" w:hAnsi="Arial" w:cs="Arial"/>
        </w:rPr>
        <w:t xml:space="preserve">REVISION OF SECTION </w:t>
      </w:r>
      <w:r w:rsidR="00F7313E">
        <w:rPr>
          <w:rFonts w:ascii="Arial" w:hAnsi="Arial" w:cs="Arial"/>
        </w:rPr>
        <w:t>412</w:t>
      </w:r>
      <w:r w:rsidR="00270077" w:rsidRPr="00D10C51">
        <w:rPr>
          <w:rFonts w:ascii="Arial" w:hAnsi="Arial" w:cs="Arial"/>
        </w:rPr>
        <w:br/>
      </w:r>
      <w:r w:rsidR="00F7313E">
        <w:rPr>
          <w:rFonts w:ascii="Arial" w:hAnsi="Arial" w:cs="Arial"/>
        </w:rPr>
        <w:t>PCCP SHOULDER JOINTS</w:t>
      </w:r>
    </w:p>
    <w:p w14:paraId="3E2B59A7" w14:textId="77777777" w:rsidR="00E0029F" w:rsidRPr="00D10C51" w:rsidRDefault="00E0029F" w:rsidP="00843F9F">
      <w:pPr>
        <w:rPr>
          <w:rFonts w:ascii="Arial" w:hAnsi="Arial" w:cs="Arial"/>
        </w:rPr>
      </w:pPr>
    </w:p>
    <w:p w14:paraId="201B3A74" w14:textId="1080DCBC" w:rsidR="00E0029F" w:rsidRPr="00D10C51" w:rsidRDefault="00E0029F" w:rsidP="00843F9F">
      <w:pPr>
        <w:rPr>
          <w:rFonts w:ascii="Arial" w:hAnsi="Arial" w:cs="Arial"/>
        </w:rPr>
      </w:pPr>
      <w:r w:rsidRPr="00D10C51">
        <w:rPr>
          <w:rFonts w:ascii="Arial" w:hAnsi="Arial" w:cs="Arial"/>
        </w:rPr>
        <w:t xml:space="preserve">Section </w:t>
      </w:r>
      <w:r w:rsidR="00F7313E">
        <w:rPr>
          <w:rFonts w:ascii="Arial" w:hAnsi="Arial" w:cs="Arial"/>
        </w:rPr>
        <w:t>412</w:t>
      </w:r>
      <w:r w:rsidRPr="00D10C51">
        <w:rPr>
          <w:rFonts w:ascii="Arial" w:hAnsi="Arial" w:cs="Arial"/>
        </w:rPr>
        <w:t xml:space="preserve"> of the Standard Specifications is hereby revised for this project as follows:</w:t>
      </w:r>
    </w:p>
    <w:p w14:paraId="4F9E455D" w14:textId="26468A18" w:rsidR="00E0029F" w:rsidRDefault="00E0029F" w:rsidP="00843F9F">
      <w:pPr>
        <w:rPr>
          <w:rFonts w:ascii="Arial" w:hAnsi="Arial" w:cs="Arial"/>
        </w:rPr>
      </w:pPr>
    </w:p>
    <w:p w14:paraId="5F43C224" w14:textId="41E307A2" w:rsidR="00E0029F" w:rsidRPr="00D10C51" w:rsidRDefault="00C334FC" w:rsidP="00843F9F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E0029F" w:rsidRPr="00D10C51">
        <w:rPr>
          <w:rFonts w:ascii="Arial" w:hAnsi="Arial" w:cs="Arial"/>
          <w:bCs/>
          <w:color w:val="000000"/>
        </w:rPr>
        <w:t xml:space="preserve">ubsection </w:t>
      </w:r>
      <w:r>
        <w:rPr>
          <w:rFonts w:ascii="Arial" w:hAnsi="Arial" w:cs="Arial"/>
          <w:bCs/>
          <w:color w:val="000000"/>
        </w:rPr>
        <w:t>412.13(b)</w:t>
      </w:r>
      <w:r w:rsidR="00F7313E">
        <w:rPr>
          <w:rFonts w:ascii="Arial" w:hAnsi="Arial" w:cs="Arial"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 xml:space="preserve"> shall include</w:t>
      </w:r>
      <w:r w:rsidR="00E0029F" w:rsidRPr="00D10C51">
        <w:rPr>
          <w:rFonts w:ascii="Arial" w:hAnsi="Arial" w:cs="Arial"/>
          <w:bCs/>
          <w:color w:val="000000"/>
        </w:rPr>
        <w:t xml:space="preserve"> </w:t>
      </w:r>
      <w:r w:rsidR="00061E3F" w:rsidRPr="00D10C51">
        <w:rPr>
          <w:rFonts w:ascii="Arial" w:hAnsi="Arial" w:cs="Arial"/>
          <w:bCs/>
          <w:color w:val="000000"/>
        </w:rPr>
        <w:t>the following</w:t>
      </w:r>
      <w:r w:rsidR="00E0029F" w:rsidRPr="00D10C51">
        <w:rPr>
          <w:rFonts w:ascii="Arial" w:hAnsi="Arial" w:cs="Arial"/>
          <w:bCs/>
          <w:color w:val="000000"/>
        </w:rPr>
        <w:t>:</w:t>
      </w:r>
    </w:p>
    <w:p w14:paraId="457BC7FA" w14:textId="74F959CF" w:rsidR="00E0029F" w:rsidRDefault="00E0029F" w:rsidP="00843F9F">
      <w:pPr>
        <w:rPr>
          <w:rFonts w:ascii="Arial" w:hAnsi="Arial" w:cs="Arial"/>
          <w:bCs/>
          <w:color w:val="000000"/>
        </w:rPr>
      </w:pPr>
      <w:bookmarkStart w:id="0" w:name="_GoBack"/>
      <w:bookmarkEnd w:id="0"/>
    </w:p>
    <w:p w14:paraId="1CF7608C" w14:textId="06080C29" w:rsidR="00F7313E" w:rsidRDefault="00F7313E" w:rsidP="00843F9F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Transverse weakened plane joints on the shoulder </w:t>
      </w:r>
      <w:r w:rsidR="00C334FC">
        <w:rPr>
          <w:rFonts w:ascii="Arial" w:hAnsi="Arial" w:cs="Arial"/>
          <w:bCs/>
          <w:color w:val="000000"/>
        </w:rPr>
        <w:t xml:space="preserve">shall </w:t>
      </w:r>
      <w:r>
        <w:rPr>
          <w:rFonts w:ascii="Arial" w:hAnsi="Arial" w:cs="Arial"/>
          <w:bCs/>
          <w:color w:val="000000"/>
        </w:rPr>
        <w:t xml:space="preserve">not require the placement of dowels on </w:t>
      </w:r>
      <w:r w:rsidRPr="00C334FC">
        <w:rPr>
          <w:rFonts w:ascii="Arial" w:hAnsi="Arial" w:cs="Arial"/>
          <w:bCs/>
          <w:color w:val="000000"/>
          <w:sz w:val="22"/>
        </w:rPr>
        <w:t>©</w:t>
      </w:r>
      <w:r>
        <w:rPr>
          <w:rFonts w:ascii="Arial" w:hAnsi="Arial" w:cs="Arial"/>
          <w:bCs/>
          <w:color w:val="000000"/>
        </w:rPr>
        <w:t xml:space="preserve"> joints as shown on Standard Plan M-412-1.</w:t>
      </w:r>
    </w:p>
    <w:p w14:paraId="76AC6747" w14:textId="4F03052E" w:rsidR="00F7313E" w:rsidRDefault="00F7313E" w:rsidP="00843F9F">
      <w:pPr>
        <w:rPr>
          <w:rFonts w:ascii="Arial" w:hAnsi="Arial" w:cs="Arial"/>
          <w:bCs/>
          <w:color w:val="000000"/>
        </w:rPr>
      </w:pPr>
    </w:p>
    <w:p w14:paraId="41EA8F40" w14:textId="4BD6CCDD" w:rsidR="00F7313E" w:rsidRPr="00E67BFE" w:rsidRDefault="00F7313E" w:rsidP="00843F9F">
      <w:pPr>
        <w:rPr>
          <w:rFonts w:ascii="Arial" w:hAnsi="Arial" w:cs="Arial"/>
          <w:bCs/>
          <w:color w:val="FF0000"/>
        </w:rPr>
      </w:pPr>
      <w:r w:rsidRPr="00E67BFE">
        <w:rPr>
          <w:rFonts w:ascii="Arial" w:hAnsi="Arial" w:cs="Arial"/>
          <w:bCs/>
          <w:color w:val="FF0000"/>
        </w:rPr>
        <w:t>=============================================================================</w:t>
      </w:r>
    </w:p>
    <w:p w14:paraId="0A7E110E" w14:textId="3BE0F3D0" w:rsidR="00F7313E" w:rsidRPr="00E67BFE" w:rsidRDefault="00F7313E" w:rsidP="00843F9F">
      <w:pPr>
        <w:rPr>
          <w:rFonts w:ascii="Arial" w:hAnsi="Arial" w:cs="Arial"/>
          <w:bCs/>
          <w:color w:val="FF0000"/>
        </w:rPr>
      </w:pPr>
      <w:r w:rsidRPr="00E67BFE">
        <w:rPr>
          <w:rFonts w:ascii="Arial" w:hAnsi="Arial" w:cs="Arial"/>
          <w:bCs/>
          <w:color w:val="FF0000"/>
        </w:rPr>
        <w:t>Instructions to the designer:</w:t>
      </w:r>
    </w:p>
    <w:p w14:paraId="3FF64D00" w14:textId="77777777" w:rsidR="00E67BFE" w:rsidRPr="00E67BFE" w:rsidRDefault="00E67BFE" w:rsidP="00843F9F">
      <w:pPr>
        <w:rPr>
          <w:rFonts w:ascii="Arial" w:hAnsi="Arial" w:cs="Arial"/>
          <w:bCs/>
          <w:color w:val="FF0000"/>
        </w:rPr>
      </w:pPr>
    </w:p>
    <w:p w14:paraId="530FEEC5" w14:textId="52CE7183" w:rsidR="00F7313E" w:rsidRPr="00E67BFE" w:rsidRDefault="00F7313E" w:rsidP="00843F9F">
      <w:pPr>
        <w:rPr>
          <w:rFonts w:ascii="Arial" w:hAnsi="Arial" w:cs="Arial"/>
          <w:bCs/>
          <w:color w:val="FF0000"/>
        </w:rPr>
      </w:pPr>
      <w:r w:rsidRPr="00E67BFE">
        <w:rPr>
          <w:rFonts w:ascii="Arial" w:hAnsi="Arial" w:cs="Arial"/>
          <w:bCs/>
          <w:color w:val="FF0000"/>
        </w:rPr>
        <w:t>Include this project special provision on projects with shoulder</w:t>
      </w:r>
      <w:r w:rsidR="00E67BFE" w:rsidRPr="00E67BFE">
        <w:rPr>
          <w:rFonts w:ascii="Arial" w:hAnsi="Arial" w:cs="Arial"/>
          <w:bCs/>
          <w:color w:val="FF0000"/>
        </w:rPr>
        <w:t>s</w:t>
      </w:r>
      <w:r w:rsidRPr="00E67BFE">
        <w:rPr>
          <w:rFonts w:ascii="Arial" w:hAnsi="Arial" w:cs="Arial"/>
          <w:bCs/>
          <w:color w:val="FF0000"/>
        </w:rPr>
        <w:t xml:space="preserve"> less than </w:t>
      </w:r>
      <w:r w:rsidR="00E67BFE" w:rsidRPr="00E67BFE">
        <w:rPr>
          <w:rFonts w:ascii="Arial" w:hAnsi="Arial" w:cs="Arial"/>
          <w:bCs/>
          <w:color w:val="FF0000"/>
        </w:rPr>
        <w:t>8</w:t>
      </w:r>
      <w:r w:rsidRPr="00E67BFE">
        <w:rPr>
          <w:rFonts w:ascii="Arial" w:hAnsi="Arial" w:cs="Arial"/>
          <w:bCs/>
          <w:color w:val="FF0000"/>
        </w:rPr>
        <w:t xml:space="preserve"> f</w:t>
      </w:r>
      <w:r w:rsidR="00C334FC">
        <w:rPr>
          <w:rFonts w:ascii="Arial" w:hAnsi="Arial" w:cs="Arial"/>
          <w:bCs/>
          <w:color w:val="FF0000"/>
        </w:rPr>
        <w:t>ee</w:t>
      </w:r>
      <w:r w:rsidRPr="00E67BFE">
        <w:rPr>
          <w:rFonts w:ascii="Arial" w:hAnsi="Arial" w:cs="Arial"/>
          <w:bCs/>
          <w:color w:val="FF0000"/>
        </w:rPr>
        <w:t>t wide</w:t>
      </w:r>
      <w:r w:rsidR="00326652" w:rsidRPr="00E67BFE">
        <w:rPr>
          <w:rFonts w:ascii="Arial" w:hAnsi="Arial" w:cs="Arial"/>
          <w:bCs/>
          <w:color w:val="FF0000"/>
        </w:rPr>
        <w:t xml:space="preserve"> and where the Region </w:t>
      </w:r>
      <w:r w:rsidR="00C334FC">
        <w:rPr>
          <w:rFonts w:ascii="Arial" w:hAnsi="Arial" w:cs="Arial"/>
          <w:bCs/>
          <w:color w:val="FF0000"/>
        </w:rPr>
        <w:t>does not have</w:t>
      </w:r>
      <w:r w:rsidR="00326652" w:rsidRPr="00E67BFE">
        <w:rPr>
          <w:rFonts w:ascii="Arial" w:hAnsi="Arial" w:cs="Arial"/>
          <w:bCs/>
          <w:color w:val="FF0000"/>
        </w:rPr>
        <w:t xml:space="preserve"> plans to add a future driving lane or bus lane on the shoulder.</w:t>
      </w:r>
      <w:r w:rsidR="006421B0" w:rsidRPr="00E67BFE">
        <w:rPr>
          <w:rFonts w:ascii="Arial" w:hAnsi="Arial" w:cs="Arial"/>
          <w:bCs/>
          <w:color w:val="FF0000"/>
        </w:rPr>
        <w:br/>
      </w:r>
      <w:r w:rsidR="006421B0" w:rsidRPr="00E67BFE">
        <w:rPr>
          <w:rFonts w:ascii="Arial" w:hAnsi="Arial" w:cs="Arial"/>
          <w:bCs/>
          <w:color w:val="FF0000"/>
        </w:rPr>
        <w:br/>
        <w:t>Use of this Project Special Provision shall be approved by the Region Materials Engineer.</w:t>
      </w:r>
    </w:p>
    <w:sectPr w:rsidR="00F7313E" w:rsidRPr="00E67BFE" w:rsidSect="003C3F1C">
      <w:headerReference w:type="default" r:id="rId7"/>
      <w:pgSz w:w="12240" w:h="15840" w:code="1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97F9B" w14:textId="77777777" w:rsidR="00A93047" w:rsidRDefault="00A93047" w:rsidP="00F878BD">
      <w:r>
        <w:separator/>
      </w:r>
    </w:p>
  </w:endnote>
  <w:endnote w:type="continuationSeparator" w:id="0">
    <w:p w14:paraId="43F556FE" w14:textId="77777777" w:rsidR="00A93047" w:rsidRDefault="00A93047" w:rsidP="00F8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spac821 BT">
    <w:altName w:val="Consolas"/>
    <w:charset w:val="00"/>
    <w:family w:val="modern"/>
    <w:pitch w:val="fixed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3E0AD" w14:textId="77777777" w:rsidR="00A93047" w:rsidRDefault="00A93047" w:rsidP="00F878BD">
      <w:r>
        <w:separator/>
      </w:r>
    </w:p>
  </w:footnote>
  <w:footnote w:type="continuationSeparator" w:id="0">
    <w:p w14:paraId="764B6845" w14:textId="77777777" w:rsidR="00A93047" w:rsidRDefault="00A93047" w:rsidP="00F8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8CC9A" w14:textId="77777777" w:rsidR="00726A77" w:rsidRPr="001A1BC6" w:rsidRDefault="00726A77" w:rsidP="00726A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FFBDF6"/>
    <w:multiLevelType w:val="hybridMultilevel"/>
    <w:tmpl w:val="8145082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C079A5"/>
    <w:multiLevelType w:val="singleLevel"/>
    <w:tmpl w:val="E1368ADC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01FF481A"/>
    <w:multiLevelType w:val="hybridMultilevel"/>
    <w:tmpl w:val="3D16D100"/>
    <w:lvl w:ilvl="0" w:tplc="7496407C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 w15:restartNumberingAfterBreak="0">
    <w:nsid w:val="0DA4085E"/>
    <w:multiLevelType w:val="hybridMultilevel"/>
    <w:tmpl w:val="5186DBE6"/>
    <w:lvl w:ilvl="0" w:tplc="799862A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A5EE6"/>
    <w:multiLevelType w:val="hybridMultilevel"/>
    <w:tmpl w:val="E058269A"/>
    <w:lvl w:ilvl="0" w:tplc="CDEC73D0">
      <w:start w:val="8"/>
      <w:numFmt w:val="decimal"/>
      <w:lvlText w:val="(%1)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7763"/>
    <w:multiLevelType w:val="hybridMultilevel"/>
    <w:tmpl w:val="9676BFFE"/>
    <w:lvl w:ilvl="0" w:tplc="F5F421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7A5359"/>
    <w:multiLevelType w:val="hybridMultilevel"/>
    <w:tmpl w:val="8FFE6E8A"/>
    <w:lvl w:ilvl="0" w:tplc="04BC08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1739C"/>
    <w:multiLevelType w:val="hybridMultilevel"/>
    <w:tmpl w:val="D03415C2"/>
    <w:lvl w:ilvl="0" w:tplc="5394AC06">
      <w:start w:val="1"/>
      <w:numFmt w:val="decimal"/>
      <w:lvlText w:val="(%1)"/>
      <w:lvlJc w:val="left"/>
      <w:pPr>
        <w:ind w:left="180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866D39"/>
    <w:multiLevelType w:val="hybridMultilevel"/>
    <w:tmpl w:val="ED5A16CA"/>
    <w:lvl w:ilvl="0" w:tplc="799862A0">
      <w:start w:val="1"/>
      <w:numFmt w:val="decimal"/>
      <w:lvlText w:val="(%1)"/>
      <w:lvlJc w:val="left"/>
      <w:pPr>
        <w:ind w:left="1079" w:hanging="360"/>
      </w:pPr>
      <w:rPr>
        <w:rFonts w:ascii="Arial" w:hAnsi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3288413C"/>
    <w:multiLevelType w:val="hybridMultilevel"/>
    <w:tmpl w:val="C61CD520"/>
    <w:lvl w:ilvl="0" w:tplc="26A87C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45695"/>
    <w:multiLevelType w:val="hybridMultilevel"/>
    <w:tmpl w:val="ACC0BAF0"/>
    <w:lvl w:ilvl="0" w:tplc="D554AD44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1" w15:restartNumberingAfterBreak="0">
    <w:nsid w:val="43E27AA6"/>
    <w:multiLevelType w:val="hybridMultilevel"/>
    <w:tmpl w:val="F9BAF3F2"/>
    <w:lvl w:ilvl="0" w:tplc="ACD4E79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647B78"/>
    <w:multiLevelType w:val="singleLevel"/>
    <w:tmpl w:val="F0A4644E"/>
    <w:lvl w:ilvl="0">
      <w:start w:val="3"/>
      <w:numFmt w:val="upperLetter"/>
      <w:lvlText w:val="%1."/>
      <w:lvlJc w:val="left"/>
      <w:pPr>
        <w:tabs>
          <w:tab w:val="num" w:pos="1290"/>
        </w:tabs>
        <w:ind w:left="1290" w:hanging="420"/>
      </w:pPr>
      <w:rPr>
        <w:rFonts w:hint="default"/>
      </w:rPr>
    </w:lvl>
  </w:abstractNum>
  <w:abstractNum w:abstractNumId="13" w15:restartNumberingAfterBreak="0">
    <w:nsid w:val="4B526013"/>
    <w:multiLevelType w:val="hybridMultilevel"/>
    <w:tmpl w:val="EFA67B40"/>
    <w:lvl w:ilvl="0" w:tplc="0D88A042">
      <w:start w:val="4"/>
      <w:numFmt w:val="upperLetter"/>
      <w:lvlText w:val="%1."/>
      <w:lvlJc w:val="left"/>
      <w:pPr>
        <w:ind w:left="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52E31AF9"/>
    <w:multiLevelType w:val="hybridMultilevel"/>
    <w:tmpl w:val="F5BE33B2"/>
    <w:lvl w:ilvl="0" w:tplc="04BC08B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A41CC5"/>
    <w:multiLevelType w:val="hybridMultilevel"/>
    <w:tmpl w:val="7E760C22"/>
    <w:lvl w:ilvl="0" w:tplc="2F8EB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62515"/>
    <w:multiLevelType w:val="hybridMultilevel"/>
    <w:tmpl w:val="91969DB6"/>
    <w:lvl w:ilvl="0" w:tplc="BD167480">
      <w:start w:val="7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85457"/>
    <w:multiLevelType w:val="hybridMultilevel"/>
    <w:tmpl w:val="22905BBE"/>
    <w:lvl w:ilvl="0" w:tplc="16BC99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705AA"/>
    <w:multiLevelType w:val="hybridMultilevel"/>
    <w:tmpl w:val="F4F6048A"/>
    <w:lvl w:ilvl="0" w:tplc="89866AC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F90F33"/>
    <w:multiLevelType w:val="hybridMultilevel"/>
    <w:tmpl w:val="DD2A2A8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262777"/>
    <w:multiLevelType w:val="hybridMultilevel"/>
    <w:tmpl w:val="96629784"/>
    <w:lvl w:ilvl="0" w:tplc="ACD4E79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FE7874"/>
    <w:multiLevelType w:val="hybridMultilevel"/>
    <w:tmpl w:val="7A84BB18"/>
    <w:lvl w:ilvl="0" w:tplc="F7D41DA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B7C37"/>
    <w:multiLevelType w:val="hybridMultilevel"/>
    <w:tmpl w:val="241C9C2E"/>
    <w:lvl w:ilvl="0" w:tplc="C84CB6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400C8"/>
    <w:multiLevelType w:val="hybridMultilevel"/>
    <w:tmpl w:val="31A4D460"/>
    <w:lvl w:ilvl="0" w:tplc="AB06A67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2"/>
  </w:num>
  <w:num w:numId="5">
    <w:abstractNumId w:val="14"/>
  </w:num>
  <w:num w:numId="6">
    <w:abstractNumId w:val="17"/>
  </w:num>
  <w:num w:numId="7">
    <w:abstractNumId w:val="7"/>
  </w:num>
  <w:num w:numId="8">
    <w:abstractNumId w:val="15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11"/>
  </w:num>
  <w:num w:numId="14">
    <w:abstractNumId w:val="8"/>
  </w:num>
  <w:num w:numId="15">
    <w:abstractNumId w:val="13"/>
  </w:num>
  <w:num w:numId="16">
    <w:abstractNumId w:val="20"/>
  </w:num>
  <w:num w:numId="17">
    <w:abstractNumId w:val="22"/>
  </w:num>
  <w:num w:numId="18">
    <w:abstractNumId w:val="3"/>
  </w:num>
  <w:num w:numId="19">
    <w:abstractNumId w:val="21"/>
  </w:num>
  <w:num w:numId="20">
    <w:abstractNumId w:val="9"/>
  </w:num>
  <w:num w:numId="21">
    <w:abstractNumId w:val="19"/>
  </w:num>
  <w:num w:numId="22">
    <w:abstractNumId w:val="2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A4"/>
    <w:rsid w:val="000010F2"/>
    <w:rsid w:val="00020C6C"/>
    <w:rsid w:val="000225FA"/>
    <w:rsid w:val="00024AEE"/>
    <w:rsid w:val="00061E3F"/>
    <w:rsid w:val="00085D20"/>
    <w:rsid w:val="000C3C6B"/>
    <w:rsid w:val="000C699C"/>
    <w:rsid w:val="000E3C78"/>
    <w:rsid w:val="000E5204"/>
    <w:rsid w:val="0010474A"/>
    <w:rsid w:val="0010525A"/>
    <w:rsid w:val="001A7BED"/>
    <w:rsid w:val="001C3F85"/>
    <w:rsid w:val="001D4BDD"/>
    <w:rsid w:val="001E2C1C"/>
    <w:rsid w:val="00214CEC"/>
    <w:rsid w:val="00222B35"/>
    <w:rsid w:val="00230276"/>
    <w:rsid w:val="00240F9D"/>
    <w:rsid w:val="00246CF0"/>
    <w:rsid w:val="00270077"/>
    <w:rsid w:val="002714AF"/>
    <w:rsid w:val="00272482"/>
    <w:rsid w:val="00277BFD"/>
    <w:rsid w:val="003162A2"/>
    <w:rsid w:val="00326652"/>
    <w:rsid w:val="003823FC"/>
    <w:rsid w:val="00394329"/>
    <w:rsid w:val="003B664D"/>
    <w:rsid w:val="003C3F1C"/>
    <w:rsid w:val="003E4531"/>
    <w:rsid w:val="003F17DD"/>
    <w:rsid w:val="004249F3"/>
    <w:rsid w:val="00441D2F"/>
    <w:rsid w:val="004B09DE"/>
    <w:rsid w:val="004F1849"/>
    <w:rsid w:val="004F79CD"/>
    <w:rsid w:val="005040D7"/>
    <w:rsid w:val="00505F63"/>
    <w:rsid w:val="00523E48"/>
    <w:rsid w:val="0056039E"/>
    <w:rsid w:val="00572D1D"/>
    <w:rsid w:val="005A6467"/>
    <w:rsid w:val="0060749C"/>
    <w:rsid w:val="006421B0"/>
    <w:rsid w:val="006421B2"/>
    <w:rsid w:val="00655812"/>
    <w:rsid w:val="0065692B"/>
    <w:rsid w:val="006B1A52"/>
    <w:rsid w:val="0070029E"/>
    <w:rsid w:val="00706DF8"/>
    <w:rsid w:val="007115ED"/>
    <w:rsid w:val="0071231C"/>
    <w:rsid w:val="00726A77"/>
    <w:rsid w:val="007735BF"/>
    <w:rsid w:val="007854AB"/>
    <w:rsid w:val="007922A8"/>
    <w:rsid w:val="00794719"/>
    <w:rsid w:val="007D24E5"/>
    <w:rsid w:val="00814549"/>
    <w:rsid w:val="00870736"/>
    <w:rsid w:val="00891B09"/>
    <w:rsid w:val="00897666"/>
    <w:rsid w:val="008B3BFC"/>
    <w:rsid w:val="008C59FF"/>
    <w:rsid w:val="008D4DE9"/>
    <w:rsid w:val="008D5499"/>
    <w:rsid w:val="008E6E23"/>
    <w:rsid w:val="0090661C"/>
    <w:rsid w:val="00923AF8"/>
    <w:rsid w:val="00935ABF"/>
    <w:rsid w:val="00973DFA"/>
    <w:rsid w:val="00987248"/>
    <w:rsid w:val="009A40E9"/>
    <w:rsid w:val="009B3EF3"/>
    <w:rsid w:val="009B479F"/>
    <w:rsid w:val="009B510C"/>
    <w:rsid w:val="009F3FE4"/>
    <w:rsid w:val="00A14275"/>
    <w:rsid w:val="00A27DE7"/>
    <w:rsid w:val="00A54F34"/>
    <w:rsid w:val="00A7142E"/>
    <w:rsid w:val="00A73269"/>
    <w:rsid w:val="00A76618"/>
    <w:rsid w:val="00A92397"/>
    <w:rsid w:val="00A93047"/>
    <w:rsid w:val="00AA36CC"/>
    <w:rsid w:val="00AB028C"/>
    <w:rsid w:val="00AB325B"/>
    <w:rsid w:val="00AB5B65"/>
    <w:rsid w:val="00AC7AF4"/>
    <w:rsid w:val="00AF271C"/>
    <w:rsid w:val="00B01156"/>
    <w:rsid w:val="00B03922"/>
    <w:rsid w:val="00B25927"/>
    <w:rsid w:val="00B35BBC"/>
    <w:rsid w:val="00B71AEB"/>
    <w:rsid w:val="00B91FF1"/>
    <w:rsid w:val="00BB562D"/>
    <w:rsid w:val="00C26D30"/>
    <w:rsid w:val="00C334FC"/>
    <w:rsid w:val="00C40133"/>
    <w:rsid w:val="00C5094A"/>
    <w:rsid w:val="00C548D8"/>
    <w:rsid w:val="00C64B9F"/>
    <w:rsid w:val="00C82257"/>
    <w:rsid w:val="00C93280"/>
    <w:rsid w:val="00CC309C"/>
    <w:rsid w:val="00D067FF"/>
    <w:rsid w:val="00D10C51"/>
    <w:rsid w:val="00D13D83"/>
    <w:rsid w:val="00D16104"/>
    <w:rsid w:val="00DE7DCD"/>
    <w:rsid w:val="00E0029F"/>
    <w:rsid w:val="00E0363D"/>
    <w:rsid w:val="00E208F0"/>
    <w:rsid w:val="00E5788C"/>
    <w:rsid w:val="00E63145"/>
    <w:rsid w:val="00E6319F"/>
    <w:rsid w:val="00E647BB"/>
    <w:rsid w:val="00E67BFE"/>
    <w:rsid w:val="00E80ECC"/>
    <w:rsid w:val="00E85CC9"/>
    <w:rsid w:val="00EA5566"/>
    <w:rsid w:val="00EA7A41"/>
    <w:rsid w:val="00EC2A21"/>
    <w:rsid w:val="00EC41AF"/>
    <w:rsid w:val="00EF1243"/>
    <w:rsid w:val="00F07B65"/>
    <w:rsid w:val="00F57B5A"/>
    <w:rsid w:val="00F605A4"/>
    <w:rsid w:val="00F6725A"/>
    <w:rsid w:val="00F7313E"/>
    <w:rsid w:val="00F878BD"/>
    <w:rsid w:val="00F95A59"/>
    <w:rsid w:val="00FC0225"/>
    <w:rsid w:val="00FD2B9E"/>
    <w:rsid w:val="00FE63DE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73987"/>
  <w15:chartTrackingRefBased/>
  <w15:docId w15:val="{11BB04F2-8E89-4EDE-9E5A-EBFFBDF4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76618"/>
    <w:pPr>
      <w:keepNext/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</w:tabs>
      <w:autoSpaceDE w:val="0"/>
      <w:autoSpaceDN w:val="0"/>
      <w:spacing w:line="264" w:lineRule="auto"/>
      <w:ind w:firstLine="2592"/>
      <w:jc w:val="both"/>
      <w:outlineLvl w:val="4"/>
    </w:pPr>
    <w:rPr>
      <w:rFonts w:ascii="Monospac821 BT" w:hAnsi="Monospac821 BT" w:cs="Monospac821 BT"/>
      <w:b/>
      <w:bCs/>
      <w:kern w:val="2"/>
      <w:sz w:val="22"/>
      <w:szCs w:val="22"/>
    </w:rPr>
  </w:style>
  <w:style w:type="paragraph" w:styleId="Heading6">
    <w:name w:val="heading 6"/>
    <w:next w:val="Normal"/>
    <w:link w:val="Heading6Char"/>
    <w:qFormat/>
    <w:rsid w:val="004F79CD"/>
    <w:pPr>
      <w:outlineLvl w:val="5"/>
    </w:pPr>
    <w:rPr>
      <w:noProof/>
    </w:rPr>
  </w:style>
  <w:style w:type="paragraph" w:styleId="Heading7">
    <w:name w:val="heading 7"/>
    <w:basedOn w:val="Normal"/>
    <w:next w:val="Normal"/>
    <w:qFormat/>
    <w:rsid w:val="00A76618"/>
    <w:pPr>
      <w:widowControl w:val="0"/>
      <w:autoSpaceDE w:val="0"/>
      <w:autoSpaceDN w:val="0"/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Title">
    <w:name w:val="Title"/>
    <w:basedOn w:val="Normal"/>
    <w:link w:val="TitleChar"/>
    <w:qFormat/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line="240" w:lineRule="exact"/>
      <w:jc w:val="center"/>
    </w:pPr>
    <w:rPr>
      <w:b/>
      <w:noProof/>
      <w:sz w:val="22"/>
    </w:rPr>
  </w:style>
  <w:style w:type="paragraph" w:styleId="BodyTextIndent2">
    <w:name w:val="Body Text Indent 2"/>
    <w:basedOn w:val="Normal"/>
    <w:pPr>
      <w:ind w:left="360" w:hanging="432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450"/>
        <w:tab w:val="left" w:pos="864"/>
        <w:tab w:val="left" w:pos="1728"/>
        <w:tab w:val="left" w:pos="2160"/>
        <w:tab w:val="left" w:pos="2592"/>
        <w:tab w:val="left" w:pos="3024"/>
      </w:tabs>
      <w:ind w:left="450" w:hanging="450"/>
    </w:pPr>
    <w:rPr>
      <w:sz w:val="22"/>
    </w:rPr>
  </w:style>
  <w:style w:type="paragraph" w:styleId="BodyTextIndent3">
    <w:name w:val="Body Text Indent 3"/>
    <w:basedOn w:val="Normal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</w:tabs>
      <w:ind w:left="864" w:hanging="432"/>
      <w:jc w:val="both"/>
    </w:pPr>
    <w:rPr>
      <w:sz w:val="22"/>
    </w:rPr>
  </w:style>
  <w:style w:type="paragraph" w:styleId="Subtitle">
    <w:name w:val="Subtitle"/>
    <w:basedOn w:val="Normal"/>
    <w:qFormat/>
    <w:rsid w:val="00A76618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76618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Monospac821 BT" w:hAnsi="Monospac821 BT" w:cs="Monospac821 BT"/>
      <w:sz w:val="24"/>
      <w:szCs w:val="24"/>
    </w:rPr>
  </w:style>
  <w:style w:type="character" w:customStyle="1" w:styleId="TitleChar">
    <w:name w:val="Title Char"/>
    <w:link w:val="Title"/>
    <w:rsid w:val="00A76618"/>
    <w:rPr>
      <w:b/>
      <w:noProof/>
      <w:sz w:val="22"/>
      <w:lang w:val="en-US" w:eastAsia="en-US" w:bidi="ar-SA"/>
    </w:rPr>
  </w:style>
  <w:style w:type="paragraph" w:styleId="NoSpacing">
    <w:name w:val="No Spacing"/>
    <w:uiPriority w:val="1"/>
    <w:qFormat/>
    <w:rsid w:val="00D1610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93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E6E23"/>
    <w:pPr>
      <w:widowControl w:val="0"/>
      <w:autoSpaceDE w:val="0"/>
      <w:autoSpaceDN w:val="0"/>
      <w:adjustRightInd w:val="0"/>
    </w:pPr>
    <w:rPr>
      <w:rFonts w:ascii="TimesNewRomanPS" w:hAnsi="TimesNewRomanPS" w:cs="TimesNewRomanP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character" w:styleId="CommentReference">
    <w:name w:val="annotation reference"/>
    <w:uiPriority w:val="99"/>
    <w:unhideWhenUsed/>
    <w:rsid w:val="008E6E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E23"/>
    <w:pPr>
      <w:spacing w:after="200" w:line="276" w:lineRule="auto"/>
    </w:pPr>
    <w:rPr>
      <w:rFonts w:ascii="Calibri" w:hAnsi="Calibri"/>
    </w:rPr>
  </w:style>
  <w:style w:type="character" w:customStyle="1" w:styleId="CommentTextChar">
    <w:name w:val="Comment Text Char"/>
    <w:link w:val="CommentText"/>
    <w:uiPriority w:val="99"/>
    <w:rsid w:val="008E6E23"/>
    <w:rPr>
      <w:rFonts w:ascii="Calibri" w:eastAsia="Times New Roman" w:hAnsi="Calibri"/>
    </w:rPr>
  </w:style>
  <w:style w:type="paragraph" w:styleId="BalloonText">
    <w:name w:val="Balloon Text"/>
    <w:basedOn w:val="Normal"/>
    <w:link w:val="BalloonTextChar"/>
    <w:rsid w:val="008E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E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6E23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10525A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10525A"/>
    <w:rPr>
      <w:rFonts w:ascii="Calibri" w:eastAsia="Times New Roman" w:hAnsi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26D30"/>
    <w:rPr>
      <w:rFonts w:ascii="Monospac821 BT" w:hAnsi="Monospac821 BT" w:cs="Monospac821 BT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4F79CD"/>
    <w:rPr>
      <w:noProof/>
    </w:rPr>
  </w:style>
  <w:style w:type="paragraph" w:styleId="BodyText2">
    <w:name w:val="Body Text 2"/>
    <w:basedOn w:val="Normal"/>
    <w:link w:val="BodyText2Char"/>
    <w:uiPriority w:val="99"/>
    <w:rsid w:val="00E0029F"/>
    <w:pPr>
      <w:widowControl w:val="0"/>
      <w:autoSpaceDE w:val="0"/>
      <w:autoSpaceDN w:val="0"/>
    </w:pPr>
    <w:rPr>
      <w:rFonts w:ascii="Courier New" w:hAnsi="Courier New" w:cs="Courier New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E0029F"/>
    <w:rPr>
      <w:rFonts w:ascii="Courier New" w:hAnsi="Courier New" w:cs="Courier New"/>
      <w:sz w:val="22"/>
      <w:szCs w:val="22"/>
    </w:rPr>
  </w:style>
  <w:style w:type="paragraph" w:styleId="Revision">
    <w:name w:val="Revision"/>
    <w:hidden/>
    <w:uiPriority w:val="99"/>
    <w:semiHidden/>
    <w:rsid w:val="009B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NEW SPECIFICATION OR SPECIFICATION CHANGE</vt:lpstr>
    </vt:vector>
  </TitlesOfParts>
  <Company>Staff Design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NEW SPECIFICATION OR SPECIFICATION CHANGE</dc:title>
  <dc:subject/>
  <dc:creator>coyv</dc:creator>
  <cp:keywords/>
  <cp:lastModifiedBy>Pihaly, Andrew</cp:lastModifiedBy>
  <cp:revision>4</cp:revision>
  <cp:lastPrinted>2000-06-16T18:28:00Z</cp:lastPrinted>
  <dcterms:created xsi:type="dcterms:W3CDTF">2019-05-08T17:29:00Z</dcterms:created>
  <dcterms:modified xsi:type="dcterms:W3CDTF">2019-05-20T14:56:00Z</dcterms:modified>
</cp:coreProperties>
</file>