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2BBE" w14:textId="77777777" w:rsidR="002A70F5" w:rsidRDefault="002A70F5" w:rsidP="00B90DD2">
      <w:pPr>
        <w:pStyle w:val="Heading4"/>
        <w:rPr>
          <w:rFonts w:ascii="Times New Roman" w:hAnsi="Times New Roman"/>
          <w:b/>
          <w:bCs/>
          <w:sz w:val="32"/>
        </w:rPr>
      </w:pPr>
    </w:p>
    <w:p w14:paraId="0C91E1E8" w14:textId="0EAB0189" w:rsidR="008E7C31" w:rsidRDefault="00A73E77" w:rsidP="008E7C31">
      <w:pPr>
        <w:pStyle w:val="Heading4"/>
        <w:rPr>
          <w:rFonts w:ascii="Times New Roman" w:hAnsi="Times New Roman"/>
          <w:b/>
          <w:bCs/>
          <w:sz w:val="32"/>
          <w:szCs w:val="32"/>
        </w:rPr>
      </w:pPr>
      <w:r>
        <w:rPr>
          <w:rFonts w:ascii="Times New Roman" w:hAnsi="Times New Roman"/>
          <w:b/>
          <w:bCs/>
          <w:sz w:val="32"/>
          <w:szCs w:val="32"/>
        </w:rPr>
        <w:t>January 9</w:t>
      </w:r>
      <w:r w:rsidR="008E7C31">
        <w:rPr>
          <w:rFonts w:ascii="Times New Roman" w:hAnsi="Times New Roman"/>
          <w:b/>
          <w:bCs/>
          <w:sz w:val="32"/>
          <w:szCs w:val="32"/>
        </w:rPr>
        <w:t>, 202</w:t>
      </w:r>
      <w:r>
        <w:rPr>
          <w:rFonts w:ascii="Times New Roman" w:hAnsi="Times New Roman"/>
          <w:b/>
          <w:bCs/>
          <w:sz w:val="32"/>
          <w:szCs w:val="32"/>
        </w:rPr>
        <w:t>6</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513E59BB" w:rsidR="008E7C31" w:rsidRDefault="008E7C31" w:rsidP="008E7C31">
      <w:pPr>
        <w:pStyle w:val="Heading3"/>
        <w:rPr>
          <w:b w:val="0"/>
          <w:sz w:val="40"/>
          <w:szCs w:val="40"/>
        </w:rPr>
      </w:pPr>
      <w:r>
        <w:rPr>
          <w:bCs w:val="0"/>
          <w:sz w:val="36"/>
          <w:szCs w:val="36"/>
        </w:rPr>
        <w:t>General Decision Number - CO202</w:t>
      </w:r>
      <w:r w:rsidR="00A73E77">
        <w:rPr>
          <w:bCs w:val="0"/>
          <w:sz w:val="36"/>
          <w:szCs w:val="36"/>
        </w:rPr>
        <w:t>6</w:t>
      </w:r>
      <w:r>
        <w:rPr>
          <w:bCs w:val="0"/>
          <w:sz w:val="36"/>
          <w:szCs w:val="36"/>
        </w:rPr>
        <w:t>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3CE27FCA"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95223">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585B5D09" w:rsidR="007A7B0E" w:rsidRPr="007A7B0E" w:rsidRDefault="007A7B0E" w:rsidP="007A7B0E">
            <w:pPr>
              <w:spacing w:before="20" w:after="20"/>
            </w:pPr>
            <w:r w:rsidRPr="007A7B0E">
              <w:rPr>
                <w:b/>
              </w:rPr>
              <w:lastRenderedPageBreak/>
              <w:t>Decision Nos. CO</w:t>
            </w:r>
            <w:r w:rsidR="009957FD">
              <w:rPr>
                <w:b/>
              </w:rPr>
              <w:t>202</w:t>
            </w:r>
            <w:r w:rsidR="00A73E77">
              <w:rPr>
                <w:b/>
              </w:rPr>
              <w:t>6</w:t>
            </w:r>
            <w:r w:rsidRPr="007A7B0E">
              <w:rPr>
                <w:b/>
              </w:rPr>
              <w:t>00</w:t>
            </w:r>
            <w:r w:rsidR="00435CCC">
              <w:rPr>
                <w:b/>
              </w:rPr>
              <w:t>0</w:t>
            </w:r>
            <w:r w:rsidRPr="007A7B0E">
              <w:rPr>
                <w:b/>
              </w:rPr>
              <w:t xml:space="preserve">6 </w:t>
            </w:r>
            <w:r w:rsidRPr="007A7B0E">
              <w:t xml:space="preserve">dated </w:t>
            </w:r>
            <w:r w:rsidR="00A73E77">
              <w:t>January 9, 2026</w:t>
            </w:r>
            <w:r w:rsidR="00661D8E">
              <w:t>,</w:t>
            </w:r>
            <w:r w:rsidRPr="007A7B0E">
              <w:rPr>
                <w:b/>
              </w:rPr>
              <w:t xml:space="preserve"> </w:t>
            </w:r>
            <w:r w:rsidRPr="007A7B0E">
              <w:t>supersedes</w:t>
            </w:r>
          </w:p>
          <w:p w14:paraId="304866B1" w14:textId="15B4B48A" w:rsidR="001B2022" w:rsidRDefault="00D61F40" w:rsidP="00CF1159">
            <w:pPr>
              <w:spacing w:before="20" w:after="20"/>
              <w:rPr>
                <w:b/>
              </w:rPr>
            </w:pPr>
            <w:r w:rsidRPr="00D61F40">
              <w:rPr>
                <w:b/>
              </w:rPr>
              <w:t xml:space="preserve">Decision Nos. </w:t>
            </w:r>
            <w:r w:rsidR="00661D8E">
              <w:rPr>
                <w:b/>
              </w:rPr>
              <w:t xml:space="preserve">CO20250006 </w:t>
            </w:r>
            <w:r w:rsidR="00661D8E">
              <w:t xml:space="preserve">dated </w:t>
            </w:r>
            <w:r w:rsidR="00A73E77">
              <w:t>December 12</w:t>
            </w:r>
            <w:r w:rsidR="00661D8E" w:rsidRPr="00D61F40">
              <w:t>, 20</w:t>
            </w:r>
            <w:r w:rsidR="00661D8E">
              <w:t>25</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A1CB27" w14:textId="77777777"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268F">
              <w:rPr>
                <w:rFonts w:ascii="Times New Roman" w:hAnsi="Times New Roman"/>
                <w:b/>
                <w:sz w:val="16"/>
                <w:szCs w:val="16"/>
                <w:u w:val="single"/>
              </w:rPr>
              <w:t>Page</w:t>
            </w:r>
            <w:r w:rsidR="002933BE" w:rsidRPr="00B9268F">
              <w:rPr>
                <w:rFonts w:ascii="Times New Roman" w:hAnsi="Times New Roman"/>
                <w:b/>
                <w:sz w:val="16"/>
                <w:szCs w:val="16"/>
                <w:u w:val="single"/>
              </w:rPr>
              <w:t xml:space="preserve"> Number</w:t>
            </w:r>
            <w:r w:rsidR="007F414E" w:rsidRPr="00B9268F">
              <w:rPr>
                <w:rFonts w:ascii="Times New Roman" w:hAnsi="Times New Roman"/>
                <w:b/>
                <w:sz w:val="16"/>
                <w:szCs w:val="16"/>
                <w:u w:val="single"/>
              </w:rPr>
              <w:t>(</w:t>
            </w:r>
            <w:r w:rsidR="0064698C" w:rsidRPr="00B9268F">
              <w:rPr>
                <w:rFonts w:ascii="Times New Roman" w:hAnsi="Times New Roman"/>
                <w:b/>
                <w:sz w:val="16"/>
                <w:szCs w:val="16"/>
                <w:u w:val="single"/>
              </w:rPr>
              <w:t>s</w:t>
            </w:r>
            <w:r w:rsidR="007F414E" w:rsidRPr="00B9268F">
              <w:rPr>
                <w:rFonts w:ascii="Times New Roman" w:hAnsi="Times New Roman"/>
                <w:b/>
                <w:sz w:val="16"/>
                <w:szCs w:val="16"/>
                <w:u w:val="single"/>
              </w:rPr>
              <w:t>)</w:t>
            </w:r>
          </w:p>
          <w:p w14:paraId="06DE722E" w14:textId="758A5B33" w:rsidR="006F1D05" w:rsidRPr="00B94256" w:rsidRDefault="006F1D05" w:rsidP="006F1D05">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41D48E43" w:rsidR="00EB48B3" w:rsidRPr="001B2022" w:rsidRDefault="00EB48B3" w:rsidP="009957FD">
            <w:pPr>
              <w:jc w:val="center"/>
              <w:rPr>
                <w:b/>
                <w:sz w:val="16"/>
                <w:szCs w:val="16"/>
              </w:rPr>
            </w:pP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 xml:space="preserve">When work within a project </w:t>
            </w:r>
            <w:proofErr w:type="gramStart"/>
            <w:r>
              <w:rPr>
                <w:rFonts w:ascii="Times New Roman" w:hAnsi="Times New Roman"/>
                <w:bCs/>
              </w:rPr>
              <w:t>is located in</w:t>
            </w:r>
            <w:proofErr w:type="gramEnd"/>
            <w:r>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2D35C367"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A73E77">
              <w:rPr>
                <w:rFonts w:ascii="Times New Roman" w:hAnsi="Times New Roman"/>
              </w:rPr>
              <w:t>6</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46D4F2CF" w:rsidR="009957FD" w:rsidRDefault="00CB0524" w:rsidP="00B90DD2">
            <w:pPr>
              <w:jc w:val="center"/>
            </w:pPr>
            <w:r>
              <w:t xml:space="preserve">General Decision No. </w:t>
            </w:r>
            <w:r w:rsidR="009957FD" w:rsidRPr="009957FD">
              <w:t>CO202</w:t>
            </w:r>
            <w:r w:rsidR="001B490C">
              <w:t>6</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20EC6A97" w:rsidR="007D31E5" w:rsidRDefault="003D5790" w:rsidP="0025239E">
            <w:pPr>
              <w:jc w:val="center"/>
            </w:pPr>
            <w:r>
              <w:t>38.97</w:t>
            </w:r>
          </w:p>
        </w:tc>
        <w:tc>
          <w:tcPr>
            <w:tcW w:w="1800" w:type="dxa"/>
            <w:gridSpan w:val="2"/>
            <w:tcBorders>
              <w:top w:val="single" w:sz="4" w:space="0" w:color="auto"/>
              <w:bottom w:val="single" w:sz="12" w:space="0" w:color="auto"/>
            </w:tcBorders>
            <w:vAlign w:val="center"/>
          </w:tcPr>
          <w:p w14:paraId="3E885E36" w14:textId="09CC500F" w:rsidR="007D31E5" w:rsidRDefault="0025239E" w:rsidP="00B90DD2">
            <w:pPr>
              <w:jc w:val="center"/>
            </w:pPr>
            <w:r w:rsidRPr="0025239E">
              <w:t>13.75%+7.</w:t>
            </w:r>
            <w:r w:rsidR="003D5790">
              <w:t>80</w:t>
            </w:r>
          </w:p>
        </w:tc>
        <w:tc>
          <w:tcPr>
            <w:tcW w:w="720" w:type="dxa"/>
            <w:gridSpan w:val="2"/>
            <w:tcBorders>
              <w:top w:val="single" w:sz="4" w:space="0" w:color="auto"/>
              <w:bottom w:val="single" w:sz="12" w:space="0" w:color="auto"/>
              <w:right w:val="double" w:sz="4" w:space="0" w:color="auto"/>
            </w:tcBorders>
            <w:vAlign w:val="center"/>
          </w:tcPr>
          <w:p w14:paraId="109304F4" w14:textId="680CAA36" w:rsidR="007D31E5" w:rsidRDefault="003D5790" w:rsidP="00B90DD2">
            <w:pPr>
              <w:jc w:val="center"/>
              <w:rPr>
                <w:b/>
              </w:rPr>
            </w:pPr>
            <w:r>
              <w:rPr>
                <w:b/>
              </w:rPr>
              <w:t>1</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2E9BDC4E"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2C5F7581"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652B8F2E"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5320D630"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2DC5E0A8"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1B48521E"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40830E82"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7D3034B2"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B54854">
              <w:t>6</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proofErr w:type="gramStart"/>
            <w:r w:rsidRPr="00A84E74">
              <w:rPr>
                <w:b/>
                <w:bCs/>
              </w:rPr>
              <w:t>Form</w:t>
            </w:r>
            <w:proofErr w:type="gramEnd"/>
            <w:r w:rsidRPr="00A84E74">
              <w:rPr>
                <w:b/>
                <w:bCs/>
              </w:rPr>
              <w:t xml:space="preserve">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proofErr w:type="spellStart"/>
            <w:r w:rsidR="00B74BBF">
              <w:rPr>
                <w:b/>
              </w:rPr>
              <w:t>Groundsman</w:t>
            </w:r>
            <w:proofErr w:type="spellEnd"/>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0A453BD9" w:rsidR="00CB0524" w:rsidRDefault="00CB0524" w:rsidP="00B90DD2">
            <w:pPr>
              <w:jc w:val="center"/>
              <w:rPr>
                <w:b/>
                <w:sz w:val="24"/>
              </w:rPr>
            </w:pPr>
            <w:r>
              <w:lastRenderedPageBreak/>
              <w:t xml:space="preserve">General Decision No. </w:t>
            </w:r>
            <w:r w:rsidR="00672077">
              <w:t>CO</w:t>
            </w:r>
            <w:r w:rsidR="00AD497D">
              <w:t>202</w:t>
            </w:r>
            <w:r w:rsidR="00B54854">
              <w:t>6</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6466E05C" w:rsidR="00BD7D97" w:rsidRDefault="00BD7D97" w:rsidP="00BD7D97">
            <w:pPr>
              <w:jc w:val="center"/>
              <w:rPr>
                <w:b/>
                <w:sz w:val="24"/>
              </w:rPr>
            </w:pPr>
            <w:r>
              <w:lastRenderedPageBreak/>
              <w:t xml:space="preserve">General Decision No. </w:t>
            </w:r>
            <w:r w:rsidR="00672077">
              <w:t>CO</w:t>
            </w:r>
            <w:r w:rsidR="00AD497D">
              <w:t>202</w:t>
            </w:r>
            <w:r w:rsidR="00B54854">
              <w:t>6</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w:t>
            </w:r>
            <w:proofErr w:type="gramStart"/>
            <w:r w:rsidRPr="00BB3F36">
              <w:rPr>
                <w:b/>
              </w:rPr>
              <w:t>Hand Held</w:t>
            </w:r>
            <w:proofErr w:type="gramEnd"/>
            <w:r w:rsidRPr="00BB3F36">
              <w:rPr>
                <w:b/>
              </w:rPr>
              <w:t>)</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513E45F3" w:rsidR="005B4D76" w:rsidRDefault="005B4D76" w:rsidP="005B4D76">
            <w:pPr>
              <w:jc w:val="center"/>
              <w:rPr>
                <w:b/>
                <w:sz w:val="24"/>
              </w:rPr>
            </w:pPr>
            <w:r>
              <w:lastRenderedPageBreak/>
              <w:t xml:space="preserve">General Decision No. </w:t>
            </w:r>
            <w:r w:rsidR="00672077">
              <w:t>CO</w:t>
            </w:r>
            <w:r w:rsidR="00AD497D">
              <w:t>202</w:t>
            </w:r>
            <w:r w:rsidR="00B54854">
              <w:t>6</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w:t>
            </w:r>
            <w:proofErr w:type="spellStart"/>
            <w:r w:rsidRPr="00A337CF">
              <w:rPr>
                <w:b/>
                <w:bCs/>
              </w:rPr>
              <w:t>Trackhoe</w:t>
            </w:r>
            <w:proofErr w:type="spellEnd"/>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0AB04864" w:rsidR="00E21F18" w:rsidRDefault="00E21F18" w:rsidP="00E21F18">
            <w:pPr>
              <w:jc w:val="center"/>
              <w:rPr>
                <w:b/>
                <w:sz w:val="24"/>
              </w:rPr>
            </w:pPr>
            <w:r>
              <w:lastRenderedPageBreak/>
              <w:t xml:space="preserve">General Decision No. </w:t>
            </w:r>
            <w:r w:rsidR="00A95E41">
              <w:t>CO202</w:t>
            </w:r>
            <w:r w:rsidR="00B54854">
              <w:t>6</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w:t>
            </w:r>
            <w:proofErr w:type="spellStart"/>
            <w:r>
              <w:rPr>
                <w:b/>
              </w:rPr>
              <w:t>con’t</w:t>
            </w:r>
            <w:proofErr w:type="spellEnd"/>
            <w:r>
              <w:rPr>
                <w:b/>
              </w:rPr>
              <w: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53D89395" w:rsidR="0062694A" w:rsidRDefault="0062694A" w:rsidP="0062694A">
            <w:pPr>
              <w:jc w:val="center"/>
              <w:rPr>
                <w:b/>
                <w:sz w:val="24"/>
              </w:rPr>
            </w:pPr>
            <w:r>
              <w:lastRenderedPageBreak/>
              <w:t xml:space="preserve">General Decision No. </w:t>
            </w:r>
            <w:r w:rsidR="00A95E41">
              <w:t>CO202</w:t>
            </w:r>
            <w:r w:rsidR="00B54854">
              <w:t>6</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w:t>
            </w:r>
            <w:proofErr w:type="spellStart"/>
            <w:r w:rsidRPr="00A93E9C">
              <w:rPr>
                <w:b/>
              </w:rPr>
              <w:t>con’t</w:t>
            </w:r>
            <w:proofErr w:type="spellEnd"/>
            <w:r w:rsidRPr="00A93E9C">
              <w:rPr>
                <w:b/>
              </w:rPr>
              <w: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16E35823" w:rsidR="0062694A" w:rsidRDefault="0062694A" w:rsidP="0062694A">
            <w:pPr>
              <w:jc w:val="center"/>
              <w:rPr>
                <w:b/>
                <w:sz w:val="24"/>
              </w:rPr>
            </w:pPr>
            <w:r>
              <w:lastRenderedPageBreak/>
              <w:t xml:space="preserve">General Decision No. </w:t>
            </w:r>
            <w:r w:rsidR="00A95E41">
              <w:t>CO202</w:t>
            </w:r>
            <w:r w:rsidR="00B54854">
              <w:t>6</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w:t>
            </w:r>
            <w:proofErr w:type="spellStart"/>
            <w:r w:rsidRPr="00E95475">
              <w:rPr>
                <w:b/>
              </w:rPr>
              <w:t>con’t</w:t>
            </w:r>
            <w:proofErr w:type="spellEnd"/>
            <w:r w:rsidRPr="00E95475">
              <w:rPr>
                <w:b/>
              </w:rPr>
              <w: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0A2765B3" w:rsidR="00173BD7" w:rsidRPr="00EB53B6" w:rsidRDefault="00173BD7" w:rsidP="00637E9A">
            <w:pPr>
              <w:rPr>
                <w:b/>
              </w:rPr>
            </w:pPr>
            <w:r w:rsidRPr="00B135E7">
              <w:rPr>
                <w:b/>
              </w:rPr>
              <w:t xml:space="preserve">Multi-Purpose </w:t>
            </w:r>
            <w:r w:rsidR="00CA131D" w:rsidRPr="00B135E7">
              <w:rPr>
                <w:b/>
              </w:rPr>
              <w:t>Specialty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16BA6069" w:rsidR="009F640F" w:rsidRDefault="009F640F" w:rsidP="009F640F">
            <w:pPr>
              <w:jc w:val="center"/>
              <w:rPr>
                <w:b/>
                <w:sz w:val="24"/>
              </w:rPr>
            </w:pPr>
            <w:r>
              <w:lastRenderedPageBreak/>
              <w:t xml:space="preserve">General Decision No. </w:t>
            </w:r>
            <w:r w:rsidR="00A95E41">
              <w:t>CO202</w:t>
            </w:r>
            <w:r w:rsidR="00B54854">
              <w:t>6</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w:t>
            </w:r>
            <w:proofErr w:type="spellStart"/>
            <w:r>
              <w:rPr>
                <w:b/>
              </w:rPr>
              <w:t>con’t</w:t>
            </w:r>
            <w:proofErr w:type="spellEnd"/>
            <w:r>
              <w:rPr>
                <w:b/>
              </w:rPr>
              <w: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t>
      </w:r>
      <w:proofErr w:type="gramStart"/>
      <w:r w:rsidRPr="00187A32">
        <w:t>wage</w:t>
      </w:r>
      <w:proofErr w:type="gramEnd"/>
      <w:r w:rsidRPr="00187A32">
        <w:t xml:space="preserve"> and fringe benefit rates.  Other designations indicate unions whose rates have been determined to </w:t>
      </w:r>
      <w:proofErr w:type="gramStart"/>
      <w:r w:rsidRPr="00187A32">
        <w:t>be prevailing</w:t>
      </w:r>
      <w:proofErr w:type="gramEnd"/>
      <w:r w:rsidRPr="00187A32">
        <w:t xml:space="preserve">.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23E6AC5E"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636F6804" w14:textId="77777777" w:rsidR="00DB4E73" w:rsidRPr="00DB4E73" w:rsidRDefault="00DB4E73" w:rsidP="00761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43F6587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5CABAB9C"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0E3613B"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6E15DAF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577D2677" w14:textId="4E45324A"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7739980A"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778ABEA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20C0F2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52F45C4"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19438E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B53650A" w14:textId="77777777" w:rsidR="00EE2E2D"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E571748" w14:textId="5B50FF01" w:rsidR="00DB4E73" w:rsidRPr="00DB4E73"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7E25158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6FB88761"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152E874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5079B8F"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7FE799B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7C6D3548" w14:textId="1DA8A80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04A2156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591BC8D6"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F4B15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B43B97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2867E603" w14:textId="539E60E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6C05C3CD" w14:textId="6310F51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035A6E41" w14:textId="5DB919E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3F446A9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3EBAC8F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1EBBE9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04F09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A8E43D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67A4D179" w14:textId="77777777" w:rsidR="00091D64" w:rsidRDefault="00091D64" w:rsidP="00091D64"/>
    <w:p w14:paraId="3904F1CA" w14:textId="77777777" w:rsidR="00091D64" w:rsidRDefault="00091D64" w:rsidP="00091D64"/>
    <w:p w14:paraId="0DBC9C44" w14:textId="1DE8D3A1"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w:t>
      </w:r>
      <w:r w:rsidR="00A73E77">
        <w:rPr>
          <w:b/>
          <w:sz w:val="24"/>
          <w:szCs w:val="24"/>
        </w:rPr>
        <w:t>6</w:t>
      </w:r>
      <w:r w:rsidRPr="00B92DF4">
        <w:rPr>
          <w:b/>
          <w:sz w:val="24"/>
          <w:szCs w:val="24"/>
        </w:rPr>
        <w:t>0006</w:t>
      </w:r>
    </w:p>
    <w:sectPr w:rsidR="00725DF4" w:rsidRPr="00B92DF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F61BB" w14:textId="77777777" w:rsidR="002119A9" w:rsidRDefault="002119A9">
      <w:r>
        <w:separator/>
      </w:r>
    </w:p>
  </w:endnote>
  <w:endnote w:type="continuationSeparator" w:id="0">
    <w:p w14:paraId="49DE0CEC" w14:textId="77777777" w:rsidR="002119A9" w:rsidRDefault="00211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E7B1" w14:textId="77777777" w:rsidR="002119A9" w:rsidRDefault="002119A9">
      <w:r>
        <w:separator/>
      </w:r>
    </w:p>
  </w:footnote>
  <w:footnote w:type="continuationSeparator" w:id="0">
    <w:p w14:paraId="423135EE" w14:textId="77777777" w:rsidR="002119A9" w:rsidRDefault="00211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7487DC0E" w:rsidR="002F7D06" w:rsidRDefault="00B92DF4" w:rsidP="002F7D06">
    <w:pPr>
      <w:tabs>
        <w:tab w:val="right" w:pos="10080"/>
      </w:tabs>
    </w:pPr>
    <w:r>
      <w:t>U.S. Dept. of Labor Davis Bacon Minimum Wages, Colorado</w:t>
    </w:r>
    <w:r>
      <w:tab/>
      <w:t xml:space="preserve">Date: </w:t>
    </w:r>
    <w:r w:rsidR="00A73E77">
      <w:t>January 9, 2026</w:t>
    </w:r>
    <w:r>
      <w:t xml:space="preserve">  </w:t>
    </w:r>
  </w:p>
  <w:p w14:paraId="198EC69C" w14:textId="428A1B52" w:rsidR="00D9067C" w:rsidRDefault="00B92DF4" w:rsidP="002F7D06">
    <w:pPr>
      <w:tabs>
        <w:tab w:val="right" w:pos="10080"/>
      </w:tabs>
    </w:pPr>
    <w:r>
      <w:t>Highway Construction, General Decision Number – CO202</w:t>
    </w:r>
    <w:r w:rsidR="00A73E77">
      <w:t>6</w:t>
    </w:r>
    <w:r>
      <w:t>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9"/>
  </w:num>
  <w:num w:numId="2" w16cid:durableId="415323906">
    <w:abstractNumId w:val="22"/>
  </w:num>
  <w:num w:numId="3" w16cid:durableId="343244429">
    <w:abstractNumId w:val="10"/>
  </w:num>
  <w:num w:numId="4" w16cid:durableId="1792090853">
    <w:abstractNumId w:val="24"/>
  </w:num>
  <w:num w:numId="5" w16cid:durableId="2023045586">
    <w:abstractNumId w:val="29"/>
  </w:num>
  <w:num w:numId="6" w16cid:durableId="1146553814">
    <w:abstractNumId w:val="6"/>
  </w:num>
  <w:num w:numId="7" w16cid:durableId="982275904">
    <w:abstractNumId w:val="5"/>
  </w:num>
  <w:num w:numId="8" w16cid:durableId="464542150">
    <w:abstractNumId w:val="7"/>
  </w:num>
  <w:num w:numId="9" w16cid:durableId="15085228">
    <w:abstractNumId w:val="19"/>
  </w:num>
  <w:num w:numId="10" w16cid:durableId="1050425934">
    <w:abstractNumId w:val="27"/>
  </w:num>
  <w:num w:numId="11" w16cid:durableId="834997020">
    <w:abstractNumId w:val="20"/>
  </w:num>
  <w:num w:numId="12" w16cid:durableId="1670325155">
    <w:abstractNumId w:val="21"/>
  </w:num>
  <w:num w:numId="13" w16cid:durableId="1970941343">
    <w:abstractNumId w:val="15"/>
  </w:num>
  <w:num w:numId="14" w16cid:durableId="318844813">
    <w:abstractNumId w:val="23"/>
  </w:num>
  <w:num w:numId="15" w16cid:durableId="578178205">
    <w:abstractNumId w:val="28"/>
  </w:num>
  <w:num w:numId="16" w16cid:durableId="1347169021">
    <w:abstractNumId w:val="32"/>
  </w:num>
  <w:num w:numId="17" w16cid:durableId="269820752">
    <w:abstractNumId w:val="17"/>
  </w:num>
  <w:num w:numId="18" w16cid:durableId="329649518">
    <w:abstractNumId w:val="13"/>
  </w:num>
  <w:num w:numId="19" w16cid:durableId="1853883449">
    <w:abstractNumId w:val="3"/>
  </w:num>
  <w:num w:numId="20" w16cid:durableId="1743525035">
    <w:abstractNumId w:val="0"/>
  </w:num>
  <w:num w:numId="21" w16cid:durableId="1539778881">
    <w:abstractNumId w:val="18"/>
  </w:num>
  <w:num w:numId="22" w16cid:durableId="375743476">
    <w:abstractNumId w:val="31"/>
  </w:num>
  <w:num w:numId="23" w16cid:durableId="2010406333">
    <w:abstractNumId w:val="30"/>
  </w:num>
  <w:num w:numId="24" w16cid:durableId="1208563968">
    <w:abstractNumId w:val="12"/>
  </w:num>
  <w:num w:numId="25" w16cid:durableId="2076005762">
    <w:abstractNumId w:val="8"/>
  </w:num>
  <w:num w:numId="26" w16cid:durableId="1616015265">
    <w:abstractNumId w:val="16"/>
  </w:num>
  <w:num w:numId="27" w16cid:durableId="1630474263">
    <w:abstractNumId w:val="4"/>
  </w:num>
  <w:num w:numId="28" w16cid:durableId="2013605918">
    <w:abstractNumId w:val="26"/>
  </w:num>
  <w:num w:numId="29" w16cid:durableId="1884322721">
    <w:abstractNumId w:val="14"/>
  </w:num>
  <w:num w:numId="30" w16cid:durableId="36782622">
    <w:abstractNumId w:val="11"/>
  </w:num>
  <w:num w:numId="31" w16cid:durableId="5597492">
    <w:abstractNumId w:val="1"/>
  </w:num>
  <w:num w:numId="32" w16cid:durableId="1922788496">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1F23"/>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90C"/>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19A9"/>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5C2B"/>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D5790"/>
    <w:rsid w:val="003E03B9"/>
    <w:rsid w:val="003E07B4"/>
    <w:rsid w:val="003E0A62"/>
    <w:rsid w:val="003E64B7"/>
    <w:rsid w:val="003F04F6"/>
    <w:rsid w:val="003F06F1"/>
    <w:rsid w:val="003F1DB6"/>
    <w:rsid w:val="003F2834"/>
    <w:rsid w:val="003F5517"/>
    <w:rsid w:val="003F6E70"/>
    <w:rsid w:val="003F6E7E"/>
    <w:rsid w:val="003F77C8"/>
    <w:rsid w:val="0040018A"/>
    <w:rsid w:val="004004F0"/>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4BBF"/>
    <w:rsid w:val="004D61C9"/>
    <w:rsid w:val="004D6785"/>
    <w:rsid w:val="004D75D3"/>
    <w:rsid w:val="004E5AF2"/>
    <w:rsid w:val="004E73A7"/>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21E5"/>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0D9C"/>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4600"/>
    <w:rsid w:val="005D6C47"/>
    <w:rsid w:val="005E0CE0"/>
    <w:rsid w:val="005E0EC0"/>
    <w:rsid w:val="005E1DEE"/>
    <w:rsid w:val="005E3BEA"/>
    <w:rsid w:val="005E451C"/>
    <w:rsid w:val="005E5050"/>
    <w:rsid w:val="005E5507"/>
    <w:rsid w:val="005E66A9"/>
    <w:rsid w:val="005F119C"/>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1D8E"/>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1ACF"/>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5D35"/>
    <w:rsid w:val="007971B4"/>
    <w:rsid w:val="00797D4A"/>
    <w:rsid w:val="007A2CE8"/>
    <w:rsid w:val="007A3B77"/>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14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B5F04"/>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1E17"/>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3E77"/>
    <w:rsid w:val="00A75AA7"/>
    <w:rsid w:val="00A77CB6"/>
    <w:rsid w:val="00A804EB"/>
    <w:rsid w:val="00A8050C"/>
    <w:rsid w:val="00A80E93"/>
    <w:rsid w:val="00A814C1"/>
    <w:rsid w:val="00A81A23"/>
    <w:rsid w:val="00A835B9"/>
    <w:rsid w:val="00A84E74"/>
    <w:rsid w:val="00A85CEC"/>
    <w:rsid w:val="00A93E9C"/>
    <w:rsid w:val="00A94613"/>
    <w:rsid w:val="00A95223"/>
    <w:rsid w:val="00A95E41"/>
    <w:rsid w:val="00A97ADC"/>
    <w:rsid w:val="00AA056F"/>
    <w:rsid w:val="00AA1388"/>
    <w:rsid w:val="00AA230D"/>
    <w:rsid w:val="00AA298F"/>
    <w:rsid w:val="00AA4779"/>
    <w:rsid w:val="00AA5742"/>
    <w:rsid w:val="00AA5D07"/>
    <w:rsid w:val="00AB1101"/>
    <w:rsid w:val="00AB330C"/>
    <w:rsid w:val="00AC0B8F"/>
    <w:rsid w:val="00AC1DA8"/>
    <w:rsid w:val="00AC261A"/>
    <w:rsid w:val="00AC2764"/>
    <w:rsid w:val="00AC3308"/>
    <w:rsid w:val="00AC40FC"/>
    <w:rsid w:val="00AC6C17"/>
    <w:rsid w:val="00AD229E"/>
    <w:rsid w:val="00AD3A47"/>
    <w:rsid w:val="00AD497D"/>
    <w:rsid w:val="00AD5E08"/>
    <w:rsid w:val="00AD5EB0"/>
    <w:rsid w:val="00AD6B69"/>
    <w:rsid w:val="00AD6C08"/>
    <w:rsid w:val="00AD736F"/>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4854"/>
    <w:rsid w:val="00B554AF"/>
    <w:rsid w:val="00B5686F"/>
    <w:rsid w:val="00B616CE"/>
    <w:rsid w:val="00B62C75"/>
    <w:rsid w:val="00B67202"/>
    <w:rsid w:val="00B67B90"/>
    <w:rsid w:val="00B71894"/>
    <w:rsid w:val="00B71F10"/>
    <w:rsid w:val="00B73DA6"/>
    <w:rsid w:val="00B74160"/>
    <w:rsid w:val="00B741F5"/>
    <w:rsid w:val="00B74BBF"/>
    <w:rsid w:val="00B77015"/>
    <w:rsid w:val="00B835BB"/>
    <w:rsid w:val="00B90DD2"/>
    <w:rsid w:val="00B91BAE"/>
    <w:rsid w:val="00B9268F"/>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1E21"/>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3A42"/>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31D"/>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27168"/>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3E63"/>
    <w:rsid w:val="00DB4E73"/>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4F08"/>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A5F3E"/>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2E2D"/>
    <w:rsid w:val="00EE3FF5"/>
    <w:rsid w:val="00EF0415"/>
    <w:rsid w:val="00EF2970"/>
    <w:rsid w:val="00EF2B89"/>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1852"/>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3423"/>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1879</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8</cp:revision>
  <cp:lastPrinted>2012-02-17T22:13:00Z</cp:lastPrinted>
  <dcterms:created xsi:type="dcterms:W3CDTF">2025-12-12T17:48:00Z</dcterms:created>
  <dcterms:modified xsi:type="dcterms:W3CDTF">2026-01-13T16:45:00Z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92acff72-c8a0-4a21-950d-f395f3e0813a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