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A934" w14:textId="4E8A5A72" w:rsidR="00314309" w:rsidRPr="00A35570" w:rsidRDefault="001463EA" w:rsidP="00314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 Field Materials Manual </w:t>
      </w:r>
      <w:r w:rsidR="00470BE1">
        <w:rPr>
          <w:b/>
          <w:sz w:val="28"/>
          <w:szCs w:val="28"/>
        </w:rPr>
        <w:t>Update</w:t>
      </w:r>
    </w:p>
    <w:p w14:paraId="4BFDECF5" w14:textId="77777777" w:rsidR="00314309" w:rsidRPr="00A35570" w:rsidRDefault="00314309" w:rsidP="00314309">
      <w:pPr>
        <w:tabs>
          <w:tab w:val="left" w:pos="1620"/>
        </w:tabs>
      </w:pPr>
    </w:p>
    <w:p w14:paraId="1DC7C454" w14:textId="3A71D3B7" w:rsidR="00945FAA" w:rsidRDefault="00945FAA" w:rsidP="00945FAA">
      <w:pPr>
        <w:spacing w:after="120" w:line="23" w:lineRule="atLeast"/>
      </w:pPr>
      <w:r>
        <w:t>T</w:t>
      </w:r>
      <w:r w:rsidRPr="00A35570">
        <w:t>h</w:t>
      </w:r>
      <w:r>
        <w:t>e purpose of th</w:t>
      </w:r>
      <w:r w:rsidRPr="00A35570">
        <w:t xml:space="preserve">is Bulletin </w:t>
      </w:r>
      <w:r>
        <w:t xml:space="preserve">is to notify all project personnel working on projects </w:t>
      </w:r>
      <w:r w:rsidR="001463EA">
        <w:t xml:space="preserve">to add </w:t>
      </w:r>
      <w:r w:rsidR="001463EA" w:rsidRPr="009E784B">
        <w:rPr>
          <w:i/>
        </w:rPr>
        <w:t>CP-14</w:t>
      </w:r>
      <w:r w:rsidR="0063734E" w:rsidRPr="009E784B">
        <w:rPr>
          <w:i/>
        </w:rPr>
        <w:t xml:space="preserve"> - F and t-test Statistical Method</w:t>
      </w:r>
      <w:r w:rsidR="001463EA">
        <w:t xml:space="preserve">, </w:t>
      </w:r>
      <w:r w:rsidR="001463EA" w:rsidRPr="009E784B">
        <w:rPr>
          <w:i/>
        </w:rPr>
        <w:t>CP-15</w:t>
      </w:r>
      <w:r w:rsidR="0063734E" w:rsidRPr="009E784B">
        <w:rPr>
          <w:i/>
        </w:rPr>
        <w:t xml:space="preserve"> -Certification of Consultant Nuclear Moisture/Density Gauges</w:t>
      </w:r>
      <w:r w:rsidR="001463EA">
        <w:t xml:space="preserve">, and </w:t>
      </w:r>
      <w:r w:rsidR="001463EA" w:rsidRPr="009E784B">
        <w:rPr>
          <w:i/>
        </w:rPr>
        <w:t>CP-16</w:t>
      </w:r>
      <w:r w:rsidR="0063734E" w:rsidRPr="009E784B">
        <w:rPr>
          <w:i/>
        </w:rPr>
        <w:t xml:space="preserve"> - Management of CDOT &amp; Consultant Materials </w:t>
      </w:r>
      <w:bookmarkStart w:id="0" w:name="_GoBack"/>
      <w:bookmarkEnd w:id="0"/>
      <w:r w:rsidR="0063734E" w:rsidRPr="009E784B">
        <w:rPr>
          <w:i/>
        </w:rPr>
        <w:t>Testing</w:t>
      </w:r>
      <w:r w:rsidR="001463EA">
        <w:t xml:space="preserve"> to your 2020 Field Materials Manual</w:t>
      </w:r>
      <w:r w:rsidR="00E270B4">
        <w:t xml:space="preserve"> hard copy</w:t>
      </w:r>
      <w:r w:rsidR="001463EA">
        <w:t>.  Th</w:t>
      </w:r>
      <w:r w:rsidR="006F3719">
        <w:t>e</w:t>
      </w:r>
      <w:r w:rsidR="00E270B4">
        <w:t>se three</w:t>
      </w:r>
      <w:r w:rsidR="006F3719">
        <w:t xml:space="preserve"> CP's were </w:t>
      </w:r>
      <w:r w:rsidR="009E784B">
        <w:t xml:space="preserve">recently added to </w:t>
      </w:r>
      <w:r w:rsidR="006F3719">
        <w:t>the 2020 Field Materials Manual</w:t>
      </w:r>
      <w:r w:rsidR="001463EA">
        <w:t xml:space="preserve">.  The CDOT </w:t>
      </w:r>
      <w:r w:rsidR="00E270B4" w:rsidRPr="00E270B4">
        <w:t>2020 Field Materials Manual</w:t>
      </w:r>
      <w:r w:rsidR="001463EA">
        <w:t xml:space="preserve"> webpage has been</w:t>
      </w:r>
      <w:r w:rsidR="006F3719">
        <w:t xml:space="preserve"> updated and you can download and </w:t>
      </w:r>
      <w:r w:rsidR="001463EA">
        <w:t>print the CP's to your 2020 Field Materials Manual</w:t>
      </w:r>
      <w:r w:rsidR="007E2487">
        <w:t>,</w:t>
      </w:r>
      <w:r w:rsidR="001463EA">
        <w:t xml:space="preserve"> </w:t>
      </w:r>
      <w:r w:rsidR="004D3DB8">
        <w:t xml:space="preserve">or </w:t>
      </w:r>
      <w:r w:rsidR="00E270B4">
        <w:t>open and “save as”</w:t>
      </w:r>
      <w:r w:rsidR="004D3DB8">
        <w:t xml:space="preserve"> the updated version of the 2020 Field Materials Manual (Entire Manual)</w:t>
      </w:r>
      <w:r w:rsidR="001463EA">
        <w:t xml:space="preserve"> to your 2020 Field Materials USB drive. </w:t>
      </w:r>
      <w:r w:rsidR="004D3DB8">
        <w:t xml:space="preserve">The following link to the </w:t>
      </w:r>
      <w:r w:rsidR="006B3859">
        <w:t>m</w:t>
      </w:r>
      <w:r w:rsidR="004D3DB8">
        <w:t xml:space="preserve">anual </w:t>
      </w:r>
      <w:r w:rsidR="006B3859">
        <w:t>is</w:t>
      </w:r>
      <w:r w:rsidR="004D3DB8">
        <w:t xml:space="preserve"> </w:t>
      </w:r>
      <w:r w:rsidR="005E2860">
        <w:t xml:space="preserve">shown </w:t>
      </w:r>
      <w:r w:rsidR="004D3DB8">
        <w:t>for your use.</w:t>
      </w:r>
    </w:p>
    <w:p w14:paraId="7A7CB5DE" w14:textId="7D67C30F" w:rsidR="00C5390E" w:rsidRDefault="00875A41" w:rsidP="00945FAA">
      <w:pPr>
        <w:spacing w:after="120" w:line="23" w:lineRule="atLeast"/>
      </w:pPr>
      <w:hyperlink r:id="rId11" w:history="1">
        <w:r w:rsidR="009E784B" w:rsidRPr="009E784B">
          <w:rPr>
            <w:rStyle w:val="Hyperlink"/>
          </w:rPr>
          <w:t>https://www.codot.gov/business/designsupport/materials-and-geotechnical/manuals/2020-fmm</w:t>
        </w:r>
      </w:hyperlink>
    </w:p>
    <w:p w14:paraId="383737A0" w14:textId="789017E0" w:rsidR="00084179" w:rsidRDefault="001463EA" w:rsidP="00945FAA">
      <w:pPr>
        <w:spacing w:after="120" w:line="23" w:lineRule="atLeast"/>
      </w:pPr>
      <w:r>
        <w:t xml:space="preserve">Please contact Edward Trujillo for assistance at: </w:t>
      </w:r>
    </w:p>
    <w:p w14:paraId="4AF0EFF0" w14:textId="2E36E2BC" w:rsidR="00470BE1" w:rsidRDefault="00470BE1" w:rsidP="00945FAA">
      <w:pPr>
        <w:spacing w:after="120" w:line="23" w:lineRule="atLeast"/>
      </w:pPr>
      <w:r>
        <w:t>Edward.trujillo@state.co.us</w:t>
      </w:r>
    </w:p>
    <w:p w14:paraId="0AA51D84" w14:textId="09DA6360" w:rsidR="00470BE1" w:rsidRDefault="00470BE1" w:rsidP="00945FAA">
      <w:pPr>
        <w:spacing w:after="120" w:line="23" w:lineRule="atLeast"/>
      </w:pPr>
      <w:r>
        <w:t>303-398-6566</w:t>
      </w:r>
    </w:p>
    <w:sectPr w:rsidR="00470BE1" w:rsidSect="00F71829">
      <w:head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B1B8A" w14:textId="77777777" w:rsidR="00875A41" w:rsidRDefault="00875A41">
      <w:r>
        <w:separator/>
      </w:r>
    </w:p>
  </w:endnote>
  <w:endnote w:type="continuationSeparator" w:id="0">
    <w:p w14:paraId="414451A7" w14:textId="77777777" w:rsidR="00875A41" w:rsidRDefault="0087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B075E" w14:textId="77777777" w:rsidR="00875A41" w:rsidRDefault="00875A41">
      <w:r>
        <w:separator/>
      </w:r>
    </w:p>
  </w:footnote>
  <w:footnote w:type="continuationSeparator" w:id="0">
    <w:p w14:paraId="40045727" w14:textId="77777777" w:rsidR="00875A41" w:rsidRDefault="0087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708"/>
      <w:gridCol w:w="1890"/>
      <w:gridCol w:w="4698"/>
    </w:tblGrid>
    <w:tr w:rsidR="00E255BE" w14:paraId="06D71AA4" w14:textId="77777777" w:rsidTr="00915E2E">
      <w:tc>
        <w:tcPr>
          <w:tcW w:w="3708" w:type="dxa"/>
          <w:vMerge w:val="restart"/>
          <w:vAlign w:val="center"/>
        </w:tcPr>
        <w:p w14:paraId="06D71AA2" w14:textId="09DF7456" w:rsidR="00E255BE" w:rsidRDefault="00E255BE" w:rsidP="00AF44E2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0B81383" wp14:editId="3C37A5CF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715010</wp:posOffset>
                    </wp:positionV>
                    <wp:extent cx="1905000" cy="447675"/>
                    <wp:effectExtent l="0" t="0" r="0" b="9525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05000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DC7DE8" w14:textId="7566552E" w:rsidR="00E255BE" w:rsidRPr="009111D2" w:rsidRDefault="00C5390E" w:rsidP="001900E5">
                                <w:pPr>
                                  <w:pStyle w:val="returnaddress"/>
                                  <w:spacing w:beforeLines="0" w:line="24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111D2">
                                  <w:rPr>
                                    <w:sz w:val="18"/>
                                    <w:szCs w:val="18"/>
                                  </w:rPr>
                                  <w:t>Materials and Geotechnical Branch</w:t>
                                </w:r>
                                <w:r w:rsidR="00E255BE" w:rsidRPr="009111D2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B8138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6.6pt;margin-top:56.3pt;width:150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" filled="f" stroked="f">
                    <v:textbox inset="0,0,0,0">
                      <w:txbxContent>
                        <w:p w14:paraId="3BDC7DE8" w14:textId="7566552E" w:rsidR="00E255BE" w:rsidRPr="009111D2" w:rsidRDefault="00C5390E" w:rsidP="001900E5">
                          <w:pPr>
                            <w:pStyle w:val="returnaddress"/>
                            <w:spacing w:beforeLines="0" w:line="240" w:lineRule="exact"/>
                            <w:rPr>
                              <w:sz w:val="18"/>
                              <w:szCs w:val="18"/>
                            </w:rPr>
                          </w:pPr>
                          <w:r w:rsidRPr="009111D2">
                            <w:rPr>
                              <w:sz w:val="18"/>
                              <w:szCs w:val="18"/>
                            </w:rPr>
                            <w:t>Materials and Geotechnical Branch</w:t>
                          </w:r>
                          <w:r w:rsidR="00E255BE" w:rsidRPr="009111D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5390E">
            <w:rPr>
              <w:noProof/>
            </w:rPr>
            <w:drawing>
              <wp:inline distT="0" distB="0" distL="0" distR="0" wp14:anchorId="5C7EB279" wp14:editId="0391C4BF">
                <wp:extent cx="2219325" cy="475615"/>
                <wp:effectExtent l="0" t="0" r="952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gridSpan w:val="2"/>
          <w:vAlign w:val="center"/>
        </w:tcPr>
        <w:p w14:paraId="06D71AA3" w14:textId="093E3AAF" w:rsidR="00E255BE" w:rsidRPr="00915E2E" w:rsidRDefault="00AB6A81" w:rsidP="00AB6A81">
          <w:pPr>
            <w:spacing w:before="120"/>
            <w:jc w:val="center"/>
            <w:rPr>
              <w:sz w:val="64"/>
              <w:szCs w:val="64"/>
            </w:rPr>
          </w:pPr>
          <w:r>
            <w:rPr>
              <w:rFonts w:ascii="Impact" w:hAnsi="Impact"/>
              <w:sz w:val="64"/>
              <w:szCs w:val="64"/>
            </w:rPr>
            <w:t>MATERIALS</w:t>
          </w:r>
          <w:r w:rsidR="00E255BE" w:rsidRPr="00915E2E">
            <w:rPr>
              <w:rFonts w:ascii="Impact" w:hAnsi="Impact"/>
              <w:sz w:val="64"/>
              <w:szCs w:val="64"/>
            </w:rPr>
            <w:t xml:space="preserve"> BULLETIN</w:t>
          </w:r>
        </w:p>
      </w:tc>
    </w:tr>
    <w:tr w:rsidR="00E255BE" w14:paraId="06D71AA6" w14:textId="77777777" w:rsidTr="00915E2E">
      <w:trPr>
        <w:cantSplit/>
        <w:trHeight w:val="144"/>
      </w:trPr>
      <w:tc>
        <w:tcPr>
          <w:tcW w:w="3708" w:type="dxa"/>
          <w:vMerge/>
        </w:tcPr>
        <w:p w14:paraId="0414C1EF" w14:textId="77777777" w:rsidR="00E255BE" w:rsidRDefault="00E255BE" w:rsidP="00F71829"/>
      </w:tc>
      <w:tc>
        <w:tcPr>
          <w:tcW w:w="6588" w:type="dxa"/>
          <w:gridSpan w:val="2"/>
        </w:tcPr>
        <w:p w14:paraId="06D71AA5" w14:textId="749E9DB3" w:rsidR="00E255BE" w:rsidRDefault="00E255BE" w:rsidP="00F71829"/>
      </w:tc>
    </w:tr>
    <w:tr w:rsidR="00E255BE" w:rsidRPr="00AF44E2" w14:paraId="06D71AA9" w14:textId="77777777" w:rsidTr="00915E2E">
      <w:trPr>
        <w:cantSplit/>
        <w:trHeight w:val="288"/>
      </w:trPr>
      <w:tc>
        <w:tcPr>
          <w:tcW w:w="3708" w:type="dxa"/>
          <w:vMerge/>
          <w:vAlign w:val="center"/>
        </w:tcPr>
        <w:p w14:paraId="320003DE" w14:textId="77777777" w:rsidR="00E255BE" w:rsidRPr="00AF44E2" w:rsidRDefault="00E255BE" w:rsidP="003957C4">
          <w:pPr>
            <w:rPr>
              <w:rFonts w:ascii="Arial" w:hAnsi="Arial" w:cs="Arial"/>
              <w:b/>
            </w:rPr>
          </w:pPr>
        </w:p>
      </w:tc>
      <w:tc>
        <w:tcPr>
          <w:tcW w:w="1890" w:type="dxa"/>
          <w:vAlign w:val="center"/>
        </w:tcPr>
        <w:p w14:paraId="06D71AA7" w14:textId="5D4B6F77" w:rsidR="00E255BE" w:rsidRPr="00AF44E2" w:rsidRDefault="00E255BE" w:rsidP="003957C4">
          <w:pPr>
            <w:rPr>
              <w:rFonts w:ascii="Arial" w:hAnsi="Arial" w:cs="Arial"/>
              <w:b/>
            </w:rPr>
          </w:pPr>
        </w:p>
      </w:tc>
      <w:tc>
        <w:tcPr>
          <w:tcW w:w="4698" w:type="dxa"/>
          <w:vAlign w:val="center"/>
        </w:tcPr>
        <w:p w14:paraId="06D71AA8" w14:textId="41A336BB" w:rsidR="00E255BE" w:rsidRPr="00314309" w:rsidRDefault="00D442ED" w:rsidP="00A53F6B">
          <w:pPr>
            <w:rPr>
              <w:rFonts w:ascii="Trebuchet MS" w:hAnsi="Trebuchet MS" w:cs="Arial"/>
              <w:b/>
              <w:sz w:val="23"/>
              <w:szCs w:val="23"/>
            </w:rPr>
          </w:pPr>
          <w:r>
            <w:rPr>
              <w:rFonts w:ascii="Trebuchet MS" w:hAnsi="Trebuchet MS" w:cs="Arial"/>
              <w:b/>
              <w:sz w:val="23"/>
              <w:szCs w:val="23"/>
            </w:rPr>
            <w:t>2020 Field Materials Manual</w:t>
          </w:r>
          <w:r w:rsidR="00E270B4">
            <w:rPr>
              <w:rFonts w:ascii="Trebuchet MS" w:hAnsi="Trebuchet MS" w:cs="Arial"/>
              <w:b/>
              <w:sz w:val="23"/>
              <w:szCs w:val="23"/>
            </w:rPr>
            <w:t xml:space="preserve"> Update</w:t>
          </w:r>
        </w:p>
      </w:tc>
    </w:tr>
    <w:tr w:rsidR="00E255BE" w14:paraId="06D71AAC" w14:textId="77777777" w:rsidTr="00915E2E">
      <w:trPr>
        <w:cantSplit/>
        <w:trHeight w:val="288"/>
      </w:trPr>
      <w:tc>
        <w:tcPr>
          <w:tcW w:w="3708" w:type="dxa"/>
          <w:vMerge/>
          <w:vAlign w:val="center"/>
        </w:tcPr>
        <w:p w14:paraId="04CDDFB7" w14:textId="77777777" w:rsidR="00E255BE" w:rsidRPr="00AF44E2" w:rsidRDefault="00E255BE" w:rsidP="003957C4">
          <w:pPr>
            <w:rPr>
              <w:rFonts w:ascii="Arial" w:hAnsi="Arial" w:cs="Arial"/>
            </w:rPr>
          </w:pPr>
        </w:p>
      </w:tc>
      <w:tc>
        <w:tcPr>
          <w:tcW w:w="1890" w:type="dxa"/>
          <w:vAlign w:val="center"/>
        </w:tcPr>
        <w:p w14:paraId="06D71AAA" w14:textId="6CB55D6C" w:rsidR="00E255BE" w:rsidRPr="00AF44E2" w:rsidRDefault="00E255BE" w:rsidP="003957C4">
          <w:pPr>
            <w:rPr>
              <w:rFonts w:ascii="Arial" w:hAnsi="Arial" w:cs="Arial"/>
            </w:rPr>
          </w:pPr>
        </w:p>
      </w:tc>
      <w:tc>
        <w:tcPr>
          <w:tcW w:w="4698" w:type="dxa"/>
          <w:vAlign w:val="center"/>
        </w:tcPr>
        <w:p w14:paraId="06D71AAB" w14:textId="67AAF3D2" w:rsidR="00E255BE" w:rsidRPr="00314309" w:rsidRDefault="0063734E" w:rsidP="00084179">
          <w:pPr>
            <w:rPr>
              <w:rFonts w:ascii="Trebuchet MS" w:hAnsi="Trebuchet MS" w:cs="Arial"/>
              <w:sz w:val="23"/>
              <w:szCs w:val="23"/>
            </w:rPr>
          </w:pPr>
          <w:r>
            <w:rPr>
              <w:rFonts w:ascii="Trebuchet MS" w:hAnsi="Trebuchet MS" w:cs="Arial"/>
              <w:sz w:val="23"/>
              <w:szCs w:val="23"/>
            </w:rPr>
            <w:t xml:space="preserve">2020 Number 1, </w:t>
          </w:r>
          <w:r w:rsidR="00E255BE" w:rsidRPr="00314309">
            <w:rPr>
              <w:rFonts w:ascii="Trebuchet MS" w:hAnsi="Trebuchet MS" w:cs="Arial"/>
              <w:sz w:val="23"/>
              <w:szCs w:val="23"/>
            </w:rPr>
            <w:t xml:space="preserve">Page </w:t>
          </w:r>
          <w:r w:rsidR="00E255BE" w:rsidRPr="00314309">
            <w:rPr>
              <w:rFonts w:ascii="Trebuchet MS" w:hAnsi="Trebuchet MS" w:cs="Arial"/>
              <w:sz w:val="23"/>
              <w:szCs w:val="23"/>
            </w:rPr>
            <w:fldChar w:fldCharType="begin"/>
          </w:r>
          <w:r w:rsidR="00E255BE" w:rsidRPr="00314309">
            <w:rPr>
              <w:rFonts w:ascii="Trebuchet MS" w:hAnsi="Trebuchet MS" w:cs="Arial"/>
              <w:sz w:val="23"/>
              <w:szCs w:val="23"/>
            </w:rPr>
            <w:instrText xml:space="preserve"> PAGE  \* Arabic  \* MERGEFORMAT </w:instrText>
          </w:r>
          <w:r w:rsidR="00E255BE" w:rsidRPr="00314309">
            <w:rPr>
              <w:rFonts w:ascii="Trebuchet MS" w:hAnsi="Trebuchet MS" w:cs="Arial"/>
              <w:sz w:val="23"/>
              <w:szCs w:val="23"/>
            </w:rPr>
            <w:fldChar w:fldCharType="separate"/>
          </w:r>
          <w:r w:rsidR="00AB6A81">
            <w:rPr>
              <w:rFonts w:ascii="Trebuchet MS" w:hAnsi="Trebuchet MS" w:cs="Arial"/>
              <w:noProof/>
              <w:sz w:val="23"/>
              <w:szCs w:val="23"/>
            </w:rPr>
            <w:t>1</w:t>
          </w:r>
          <w:r w:rsidR="00E255BE" w:rsidRPr="00314309">
            <w:rPr>
              <w:rFonts w:ascii="Trebuchet MS" w:hAnsi="Trebuchet MS" w:cs="Arial"/>
              <w:sz w:val="23"/>
              <w:szCs w:val="23"/>
            </w:rPr>
            <w:fldChar w:fldCharType="end"/>
          </w:r>
          <w:r w:rsidR="00E255BE" w:rsidRPr="00314309">
            <w:rPr>
              <w:rFonts w:ascii="Trebuchet MS" w:hAnsi="Trebuchet MS" w:cs="Arial"/>
              <w:sz w:val="23"/>
              <w:szCs w:val="23"/>
            </w:rPr>
            <w:t xml:space="preserve"> of </w:t>
          </w:r>
          <w:r w:rsidR="00084179">
            <w:rPr>
              <w:rFonts w:ascii="Trebuchet MS" w:hAnsi="Trebuchet MS" w:cs="Arial"/>
              <w:sz w:val="23"/>
              <w:szCs w:val="23"/>
            </w:rPr>
            <w:t>1</w:t>
          </w:r>
        </w:p>
      </w:tc>
    </w:tr>
    <w:tr w:rsidR="00E255BE" w14:paraId="06D71AAF" w14:textId="77777777" w:rsidTr="00915E2E">
      <w:trPr>
        <w:cantSplit/>
        <w:trHeight w:val="288"/>
      </w:trPr>
      <w:tc>
        <w:tcPr>
          <w:tcW w:w="3708" w:type="dxa"/>
          <w:vMerge/>
          <w:vAlign w:val="center"/>
        </w:tcPr>
        <w:p w14:paraId="6FA1DB1E" w14:textId="77777777" w:rsidR="00E255BE" w:rsidRDefault="00E255BE" w:rsidP="003957C4"/>
      </w:tc>
      <w:tc>
        <w:tcPr>
          <w:tcW w:w="1890" w:type="dxa"/>
          <w:vAlign w:val="center"/>
        </w:tcPr>
        <w:p w14:paraId="06D71AAD" w14:textId="116BCCF0" w:rsidR="00E255BE" w:rsidRDefault="00E255BE" w:rsidP="003957C4"/>
      </w:tc>
      <w:tc>
        <w:tcPr>
          <w:tcW w:w="4698" w:type="dxa"/>
          <w:vAlign w:val="center"/>
        </w:tcPr>
        <w:p w14:paraId="06D71AAE" w14:textId="38226DFD" w:rsidR="00E255BE" w:rsidRPr="00173FE8" w:rsidRDefault="00E255BE" w:rsidP="0063734E">
          <w:pPr>
            <w:rPr>
              <w:rFonts w:ascii="Trebuchet MS" w:hAnsi="Trebuchet MS" w:cs="Arial"/>
            </w:rPr>
          </w:pPr>
          <w:r w:rsidRPr="00173FE8">
            <w:rPr>
              <w:rFonts w:ascii="Trebuchet MS" w:hAnsi="Trebuchet MS" w:cs="Arial"/>
              <w:sz w:val="23"/>
              <w:szCs w:val="23"/>
            </w:rPr>
            <w:t xml:space="preserve">Date: </w:t>
          </w:r>
          <w:r w:rsidR="00D442ED">
            <w:rPr>
              <w:rFonts w:ascii="Trebuchet MS" w:hAnsi="Trebuchet MS" w:cs="Arial"/>
              <w:sz w:val="23"/>
              <w:szCs w:val="23"/>
            </w:rPr>
            <w:t>January 1</w:t>
          </w:r>
          <w:r w:rsidR="0063734E">
            <w:rPr>
              <w:rFonts w:ascii="Trebuchet MS" w:hAnsi="Trebuchet MS" w:cs="Arial"/>
              <w:sz w:val="23"/>
              <w:szCs w:val="23"/>
            </w:rPr>
            <w:t>5</w:t>
          </w:r>
          <w:r w:rsidR="00D442ED">
            <w:rPr>
              <w:rFonts w:ascii="Trebuchet MS" w:hAnsi="Trebuchet MS" w:cs="Arial"/>
              <w:sz w:val="23"/>
              <w:szCs w:val="23"/>
            </w:rPr>
            <w:t>, 2020</w:t>
          </w:r>
        </w:p>
      </w:tc>
    </w:tr>
  </w:tbl>
  <w:p w14:paraId="06D71AB0" w14:textId="7E6356C4" w:rsidR="00E255BE" w:rsidRPr="00F71829" w:rsidRDefault="00E255BE" w:rsidP="00F718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69C"/>
    <w:multiLevelType w:val="hybridMultilevel"/>
    <w:tmpl w:val="42A404EE"/>
    <w:lvl w:ilvl="0" w:tplc="1CB26078">
      <w:start w:val="1"/>
      <w:numFmt w:val="decimal"/>
      <w:lvlText w:val="%1."/>
      <w:lvlJc w:val="left"/>
      <w:pPr>
        <w:ind w:left="24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2C3F"/>
    <w:multiLevelType w:val="hybridMultilevel"/>
    <w:tmpl w:val="3072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151"/>
    <w:multiLevelType w:val="hybridMultilevel"/>
    <w:tmpl w:val="7DB278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04833"/>
    <w:multiLevelType w:val="hybridMultilevel"/>
    <w:tmpl w:val="15F0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7EC5"/>
    <w:multiLevelType w:val="multilevel"/>
    <w:tmpl w:val="A4FE468A"/>
    <w:lvl w:ilvl="0">
      <w:start w:val="1"/>
      <w:numFmt w:val="decimal"/>
      <w:lvlText w:val="(%1)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A471E5"/>
    <w:multiLevelType w:val="hybridMultilevel"/>
    <w:tmpl w:val="544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244B"/>
    <w:multiLevelType w:val="hybridMultilevel"/>
    <w:tmpl w:val="B55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1449E"/>
    <w:multiLevelType w:val="multilevel"/>
    <w:tmpl w:val="7736DDAC"/>
    <w:lvl w:ilvl="0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9729F"/>
    <w:multiLevelType w:val="hybridMultilevel"/>
    <w:tmpl w:val="5A7A86B4"/>
    <w:lvl w:ilvl="0" w:tplc="336E61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5754"/>
    <w:multiLevelType w:val="multilevel"/>
    <w:tmpl w:val="967C9990"/>
    <w:lvl w:ilvl="0">
      <w:start w:val="1"/>
      <w:numFmt w:val="decimal"/>
      <w:lvlText w:val="(%1)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A73BE2"/>
    <w:multiLevelType w:val="hybridMultilevel"/>
    <w:tmpl w:val="20884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76FF6"/>
    <w:multiLevelType w:val="hybridMultilevel"/>
    <w:tmpl w:val="DE2CD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953DDB"/>
    <w:multiLevelType w:val="hybridMultilevel"/>
    <w:tmpl w:val="50CE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72FCF"/>
    <w:multiLevelType w:val="hybridMultilevel"/>
    <w:tmpl w:val="F758A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83665"/>
    <w:multiLevelType w:val="hybridMultilevel"/>
    <w:tmpl w:val="EC0AC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25AA2"/>
    <w:multiLevelType w:val="hybridMultilevel"/>
    <w:tmpl w:val="5A7A86B4"/>
    <w:lvl w:ilvl="0" w:tplc="336E61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F505D"/>
    <w:multiLevelType w:val="hybridMultilevel"/>
    <w:tmpl w:val="7FDCA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3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11"/>
  </w:num>
  <w:num w:numId="13">
    <w:abstractNumId w:val="6"/>
  </w:num>
  <w:num w:numId="14">
    <w:abstractNumId w:val="16"/>
  </w:num>
  <w:num w:numId="15">
    <w:abstractNumId w:val="8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yNTM2szAyMTM0NDZU0lEKTi0uzszPAykwqQUAl4pAQSwAAAA="/>
  </w:docVars>
  <w:rsids>
    <w:rsidRoot w:val="00354A5D"/>
    <w:rsid w:val="000007A0"/>
    <w:rsid w:val="0000222F"/>
    <w:rsid w:val="000074F3"/>
    <w:rsid w:val="0001291B"/>
    <w:rsid w:val="00013B58"/>
    <w:rsid w:val="00016027"/>
    <w:rsid w:val="000236C5"/>
    <w:rsid w:val="00024B4F"/>
    <w:rsid w:val="00034490"/>
    <w:rsid w:val="00036D95"/>
    <w:rsid w:val="00043A9E"/>
    <w:rsid w:val="000447B4"/>
    <w:rsid w:val="000457EB"/>
    <w:rsid w:val="00055BAB"/>
    <w:rsid w:val="0005707D"/>
    <w:rsid w:val="00061C4F"/>
    <w:rsid w:val="00063E83"/>
    <w:rsid w:val="0006501A"/>
    <w:rsid w:val="0007620D"/>
    <w:rsid w:val="00076EEA"/>
    <w:rsid w:val="000772C4"/>
    <w:rsid w:val="00084179"/>
    <w:rsid w:val="000879AA"/>
    <w:rsid w:val="0009000F"/>
    <w:rsid w:val="000920D0"/>
    <w:rsid w:val="00094842"/>
    <w:rsid w:val="00094983"/>
    <w:rsid w:val="000A372B"/>
    <w:rsid w:val="000A6A35"/>
    <w:rsid w:val="000C497F"/>
    <w:rsid w:val="000C615F"/>
    <w:rsid w:val="000D4938"/>
    <w:rsid w:val="000D4DA0"/>
    <w:rsid w:val="000D56F6"/>
    <w:rsid w:val="000F283D"/>
    <w:rsid w:val="00101518"/>
    <w:rsid w:val="00105AE0"/>
    <w:rsid w:val="00105C2B"/>
    <w:rsid w:val="001065F7"/>
    <w:rsid w:val="00121248"/>
    <w:rsid w:val="001277DE"/>
    <w:rsid w:val="0013051B"/>
    <w:rsid w:val="00135896"/>
    <w:rsid w:val="001463EA"/>
    <w:rsid w:val="00147847"/>
    <w:rsid w:val="00151179"/>
    <w:rsid w:val="00152420"/>
    <w:rsid w:val="00157560"/>
    <w:rsid w:val="00162DD5"/>
    <w:rsid w:val="0016710A"/>
    <w:rsid w:val="00172157"/>
    <w:rsid w:val="00173FE8"/>
    <w:rsid w:val="00174709"/>
    <w:rsid w:val="001762EC"/>
    <w:rsid w:val="00180BDB"/>
    <w:rsid w:val="001827E1"/>
    <w:rsid w:val="0018640D"/>
    <w:rsid w:val="001900E5"/>
    <w:rsid w:val="00195856"/>
    <w:rsid w:val="00195B0A"/>
    <w:rsid w:val="001A29E6"/>
    <w:rsid w:val="001A33B1"/>
    <w:rsid w:val="001A3F7B"/>
    <w:rsid w:val="001B302F"/>
    <w:rsid w:val="001B5D80"/>
    <w:rsid w:val="001C772F"/>
    <w:rsid w:val="001C7849"/>
    <w:rsid w:val="001D5CF1"/>
    <w:rsid w:val="001E171D"/>
    <w:rsid w:val="001E1A2E"/>
    <w:rsid w:val="001E2F20"/>
    <w:rsid w:val="001E36D0"/>
    <w:rsid w:val="001E57E2"/>
    <w:rsid w:val="001F343D"/>
    <w:rsid w:val="001F479B"/>
    <w:rsid w:val="0020393E"/>
    <w:rsid w:val="00204D75"/>
    <w:rsid w:val="00204E77"/>
    <w:rsid w:val="002117EA"/>
    <w:rsid w:val="00224C74"/>
    <w:rsid w:val="00225271"/>
    <w:rsid w:val="00227D60"/>
    <w:rsid w:val="002301CA"/>
    <w:rsid w:val="002320A5"/>
    <w:rsid w:val="00232F8C"/>
    <w:rsid w:val="0023781A"/>
    <w:rsid w:val="0025094F"/>
    <w:rsid w:val="00250962"/>
    <w:rsid w:val="002509D0"/>
    <w:rsid w:val="002518D8"/>
    <w:rsid w:val="00255AA3"/>
    <w:rsid w:val="002606EB"/>
    <w:rsid w:val="00272D2D"/>
    <w:rsid w:val="0028291F"/>
    <w:rsid w:val="00292139"/>
    <w:rsid w:val="0029469D"/>
    <w:rsid w:val="002A11B4"/>
    <w:rsid w:val="002B0D6A"/>
    <w:rsid w:val="002B2EC9"/>
    <w:rsid w:val="002B3976"/>
    <w:rsid w:val="002B3E7C"/>
    <w:rsid w:val="002B4AE6"/>
    <w:rsid w:val="002B5367"/>
    <w:rsid w:val="002C07E1"/>
    <w:rsid w:val="002C45F4"/>
    <w:rsid w:val="002C4BDA"/>
    <w:rsid w:val="002C4F91"/>
    <w:rsid w:val="002C6970"/>
    <w:rsid w:val="002D408A"/>
    <w:rsid w:val="002E7439"/>
    <w:rsid w:val="002F1F38"/>
    <w:rsid w:val="00303449"/>
    <w:rsid w:val="00307299"/>
    <w:rsid w:val="00314309"/>
    <w:rsid w:val="0032533B"/>
    <w:rsid w:val="00325B93"/>
    <w:rsid w:val="0033513E"/>
    <w:rsid w:val="00336367"/>
    <w:rsid w:val="00336758"/>
    <w:rsid w:val="00337012"/>
    <w:rsid w:val="00343F86"/>
    <w:rsid w:val="003444D9"/>
    <w:rsid w:val="00350552"/>
    <w:rsid w:val="00350B65"/>
    <w:rsid w:val="003541C5"/>
    <w:rsid w:val="00354A5D"/>
    <w:rsid w:val="00355159"/>
    <w:rsid w:val="00355284"/>
    <w:rsid w:val="0036332C"/>
    <w:rsid w:val="00370726"/>
    <w:rsid w:val="00370784"/>
    <w:rsid w:val="0038336E"/>
    <w:rsid w:val="003838B3"/>
    <w:rsid w:val="00385544"/>
    <w:rsid w:val="00385CF7"/>
    <w:rsid w:val="003866FD"/>
    <w:rsid w:val="00387F29"/>
    <w:rsid w:val="003915F0"/>
    <w:rsid w:val="00393F29"/>
    <w:rsid w:val="003957C4"/>
    <w:rsid w:val="00397B26"/>
    <w:rsid w:val="003A08B6"/>
    <w:rsid w:val="003A38C5"/>
    <w:rsid w:val="003B5DF5"/>
    <w:rsid w:val="003B6B84"/>
    <w:rsid w:val="003D17E4"/>
    <w:rsid w:val="003D2BD4"/>
    <w:rsid w:val="003D60EA"/>
    <w:rsid w:val="003D6580"/>
    <w:rsid w:val="003E37A0"/>
    <w:rsid w:val="003E477C"/>
    <w:rsid w:val="003F32FC"/>
    <w:rsid w:val="00403C19"/>
    <w:rsid w:val="00410480"/>
    <w:rsid w:val="00415ACD"/>
    <w:rsid w:val="00415ED6"/>
    <w:rsid w:val="0042737F"/>
    <w:rsid w:val="004314F6"/>
    <w:rsid w:val="0043532C"/>
    <w:rsid w:val="00450FB3"/>
    <w:rsid w:val="004515AD"/>
    <w:rsid w:val="00461438"/>
    <w:rsid w:val="00463CD5"/>
    <w:rsid w:val="00470BE1"/>
    <w:rsid w:val="004904DC"/>
    <w:rsid w:val="004A341F"/>
    <w:rsid w:val="004B4244"/>
    <w:rsid w:val="004C6EDC"/>
    <w:rsid w:val="004C78A4"/>
    <w:rsid w:val="004D18D0"/>
    <w:rsid w:val="004D3DB8"/>
    <w:rsid w:val="004D3DC4"/>
    <w:rsid w:val="004D6156"/>
    <w:rsid w:val="004E0172"/>
    <w:rsid w:val="004E38F0"/>
    <w:rsid w:val="004E70D2"/>
    <w:rsid w:val="004E7B72"/>
    <w:rsid w:val="004F06C4"/>
    <w:rsid w:val="004F3831"/>
    <w:rsid w:val="00502A96"/>
    <w:rsid w:val="00502DAD"/>
    <w:rsid w:val="00504A70"/>
    <w:rsid w:val="00505527"/>
    <w:rsid w:val="0050736F"/>
    <w:rsid w:val="00513B6E"/>
    <w:rsid w:val="00514BBE"/>
    <w:rsid w:val="005171A8"/>
    <w:rsid w:val="005269DF"/>
    <w:rsid w:val="00527C02"/>
    <w:rsid w:val="00535D52"/>
    <w:rsid w:val="0054092E"/>
    <w:rsid w:val="005510A6"/>
    <w:rsid w:val="00557464"/>
    <w:rsid w:val="00564637"/>
    <w:rsid w:val="005648BD"/>
    <w:rsid w:val="00576246"/>
    <w:rsid w:val="00581860"/>
    <w:rsid w:val="005A3202"/>
    <w:rsid w:val="005A4278"/>
    <w:rsid w:val="005A5AA1"/>
    <w:rsid w:val="005B1F7D"/>
    <w:rsid w:val="005B2418"/>
    <w:rsid w:val="005B4A9D"/>
    <w:rsid w:val="005B6EE3"/>
    <w:rsid w:val="005C23F7"/>
    <w:rsid w:val="005C7737"/>
    <w:rsid w:val="005D373E"/>
    <w:rsid w:val="005D5CF1"/>
    <w:rsid w:val="005E2860"/>
    <w:rsid w:val="005E32D8"/>
    <w:rsid w:val="005E3B1F"/>
    <w:rsid w:val="005E5D1D"/>
    <w:rsid w:val="0060251D"/>
    <w:rsid w:val="0060398F"/>
    <w:rsid w:val="00603C35"/>
    <w:rsid w:val="00615C58"/>
    <w:rsid w:val="00627F4C"/>
    <w:rsid w:val="00632CF6"/>
    <w:rsid w:val="0063734E"/>
    <w:rsid w:val="0064454E"/>
    <w:rsid w:val="00651FE7"/>
    <w:rsid w:val="00652DCF"/>
    <w:rsid w:val="00660397"/>
    <w:rsid w:val="006647E7"/>
    <w:rsid w:val="0066488D"/>
    <w:rsid w:val="00664911"/>
    <w:rsid w:val="00666ED6"/>
    <w:rsid w:val="00670B03"/>
    <w:rsid w:val="00677421"/>
    <w:rsid w:val="00683F15"/>
    <w:rsid w:val="006A3813"/>
    <w:rsid w:val="006B3859"/>
    <w:rsid w:val="006C0CE9"/>
    <w:rsid w:val="006C20C0"/>
    <w:rsid w:val="006C798F"/>
    <w:rsid w:val="006E12EC"/>
    <w:rsid w:val="006E3A63"/>
    <w:rsid w:val="006E6942"/>
    <w:rsid w:val="006F0FDE"/>
    <w:rsid w:val="006F2233"/>
    <w:rsid w:val="006F347D"/>
    <w:rsid w:val="006F3480"/>
    <w:rsid w:val="006F3491"/>
    <w:rsid w:val="006F3719"/>
    <w:rsid w:val="006F41F0"/>
    <w:rsid w:val="0070153C"/>
    <w:rsid w:val="00713A32"/>
    <w:rsid w:val="007147A2"/>
    <w:rsid w:val="007157AF"/>
    <w:rsid w:val="00721FE0"/>
    <w:rsid w:val="00735E3E"/>
    <w:rsid w:val="00740615"/>
    <w:rsid w:val="0075777E"/>
    <w:rsid w:val="00764157"/>
    <w:rsid w:val="00765218"/>
    <w:rsid w:val="007732E6"/>
    <w:rsid w:val="007741AB"/>
    <w:rsid w:val="0077437B"/>
    <w:rsid w:val="00774F2C"/>
    <w:rsid w:val="00777894"/>
    <w:rsid w:val="00784E74"/>
    <w:rsid w:val="007852A6"/>
    <w:rsid w:val="0079137B"/>
    <w:rsid w:val="007A1ACF"/>
    <w:rsid w:val="007A552F"/>
    <w:rsid w:val="007B3292"/>
    <w:rsid w:val="007B382F"/>
    <w:rsid w:val="007B4E59"/>
    <w:rsid w:val="007D11B6"/>
    <w:rsid w:val="007D22BE"/>
    <w:rsid w:val="007D28E2"/>
    <w:rsid w:val="007D3873"/>
    <w:rsid w:val="007D65FC"/>
    <w:rsid w:val="007D71C6"/>
    <w:rsid w:val="007E02C9"/>
    <w:rsid w:val="007E0B07"/>
    <w:rsid w:val="007E2487"/>
    <w:rsid w:val="007E63D0"/>
    <w:rsid w:val="007F5639"/>
    <w:rsid w:val="00801AE8"/>
    <w:rsid w:val="00802A9C"/>
    <w:rsid w:val="0080435B"/>
    <w:rsid w:val="00806572"/>
    <w:rsid w:val="0080670C"/>
    <w:rsid w:val="0081015E"/>
    <w:rsid w:val="008156FB"/>
    <w:rsid w:val="00816ED2"/>
    <w:rsid w:val="00823AD6"/>
    <w:rsid w:val="008343EE"/>
    <w:rsid w:val="008378E4"/>
    <w:rsid w:val="00851570"/>
    <w:rsid w:val="0085399A"/>
    <w:rsid w:val="00853C08"/>
    <w:rsid w:val="00860BBD"/>
    <w:rsid w:val="00866041"/>
    <w:rsid w:val="00867911"/>
    <w:rsid w:val="008701E1"/>
    <w:rsid w:val="00875A41"/>
    <w:rsid w:val="008822C3"/>
    <w:rsid w:val="00884084"/>
    <w:rsid w:val="008916FB"/>
    <w:rsid w:val="00892FAE"/>
    <w:rsid w:val="00894BC5"/>
    <w:rsid w:val="00894F26"/>
    <w:rsid w:val="008A63B4"/>
    <w:rsid w:val="008B23B0"/>
    <w:rsid w:val="008B2577"/>
    <w:rsid w:val="008B6A6A"/>
    <w:rsid w:val="008C02AA"/>
    <w:rsid w:val="008C2DA9"/>
    <w:rsid w:val="008C373E"/>
    <w:rsid w:val="008C6862"/>
    <w:rsid w:val="008C7648"/>
    <w:rsid w:val="008D1A63"/>
    <w:rsid w:val="008D5DCF"/>
    <w:rsid w:val="008E2D23"/>
    <w:rsid w:val="008F3E7E"/>
    <w:rsid w:val="0090531E"/>
    <w:rsid w:val="009111D2"/>
    <w:rsid w:val="009128FA"/>
    <w:rsid w:val="00912BB2"/>
    <w:rsid w:val="00913C98"/>
    <w:rsid w:val="00915E2E"/>
    <w:rsid w:val="00924D9F"/>
    <w:rsid w:val="009318C5"/>
    <w:rsid w:val="00932674"/>
    <w:rsid w:val="009334E6"/>
    <w:rsid w:val="00934BBA"/>
    <w:rsid w:val="00935452"/>
    <w:rsid w:val="00941D73"/>
    <w:rsid w:val="00945FAA"/>
    <w:rsid w:val="00952DFE"/>
    <w:rsid w:val="00956916"/>
    <w:rsid w:val="0096078C"/>
    <w:rsid w:val="00960C02"/>
    <w:rsid w:val="00984B49"/>
    <w:rsid w:val="00984D6B"/>
    <w:rsid w:val="009B44CE"/>
    <w:rsid w:val="009B5BFD"/>
    <w:rsid w:val="009C311A"/>
    <w:rsid w:val="009C6380"/>
    <w:rsid w:val="009C6E90"/>
    <w:rsid w:val="009C7254"/>
    <w:rsid w:val="009D1562"/>
    <w:rsid w:val="009E0F58"/>
    <w:rsid w:val="009E341A"/>
    <w:rsid w:val="009E5A73"/>
    <w:rsid w:val="009E7082"/>
    <w:rsid w:val="009E784B"/>
    <w:rsid w:val="009F6A23"/>
    <w:rsid w:val="00A016CC"/>
    <w:rsid w:val="00A13345"/>
    <w:rsid w:val="00A14A25"/>
    <w:rsid w:val="00A2247D"/>
    <w:rsid w:val="00A2440D"/>
    <w:rsid w:val="00A252FC"/>
    <w:rsid w:val="00A26ECC"/>
    <w:rsid w:val="00A3379D"/>
    <w:rsid w:val="00A34039"/>
    <w:rsid w:val="00A35570"/>
    <w:rsid w:val="00A3646D"/>
    <w:rsid w:val="00A437D9"/>
    <w:rsid w:val="00A45F3C"/>
    <w:rsid w:val="00A47344"/>
    <w:rsid w:val="00A51A7F"/>
    <w:rsid w:val="00A537E6"/>
    <w:rsid w:val="00A53F6B"/>
    <w:rsid w:val="00A54E10"/>
    <w:rsid w:val="00A614A6"/>
    <w:rsid w:val="00A649D5"/>
    <w:rsid w:val="00A80C1E"/>
    <w:rsid w:val="00A94CB9"/>
    <w:rsid w:val="00A95E8E"/>
    <w:rsid w:val="00AA3C38"/>
    <w:rsid w:val="00AA50B8"/>
    <w:rsid w:val="00AA7C22"/>
    <w:rsid w:val="00AB6A81"/>
    <w:rsid w:val="00AC0B8F"/>
    <w:rsid w:val="00AC1F07"/>
    <w:rsid w:val="00AC3CB4"/>
    <w:rsid w:val="00AD2312"/>
    <w:rsid w:val="00AD5170"/>
    <w:rsid w:val="00AE16D4"/>
    <w:rsid w:val="00AE3237"/>
    <w:rsid w:val="00AE7419"/>
    <w:rsid w:val="00AF44E2"/>
    <w:rsid w:val="00B0061C"/>
    <w:rsid w:val="00B21A39"/>
    <w:rsid w:val="00B273CD"/>
    <w:rsid w:val="00B41D88"/>
    <w:rsid w:val="00B52379"/>
    <w:rsid w:val="00B55167"/>
    <w:rsid w:val="00B56EB9"/>
    <w:rsid w:val="00B57C04"/>
    <w:rsid w:val="00B6136D"/>
    <w:rsid w:val="00B7100E"/>
    <w:rsid w:val="00B72C4C"/>
    <w:rsid w:val="00B75E6B"/>
    <w:rsid w:val="00B82CDC"/>
    <w:rsid w:val="00B8757D"/>
    <w:rsid w:val="00B9007A"/>
    <w:rsid w:val="00B91A8B"/>
    <w:rsid w:val="00BA767D"/>
    <w:rsid w:val="00BB0212"/>
    <w:rsid w:val="00BB1A6B"/>
    <w:rsid w:val="00BB24D2"/>
    <w:rsid w:val="00BE4FC3"/>
    <w:rsid w:val="00C05D91"/>
    <w:rsid w:val="00C07470"/>
    <w:rsid w:val="00C1039F"/>
    <w:rsid w:val="00C10787"/>
    <w:rsid w:val="00C140D9"/>
    <w:rsid w:val="00C303FF"/>
    <w:rsid w:val="00C30535"/>
    <w:rsid w:val="00C31464"/>
    <w:rsid w:val="00C31C48"/>
    <w:rsid w:val="00C3201E"/>
    <w:rsid w:val="00C36B1A"/>
    <w:rsid w:val="00C4065D"/>
    <w:rsid w:val="00C46F7B"/>
    <w:rsid w:val="00C5390E"/>
    <w:rsid w:val="00C630AA"/>
    <w:rsid w:val="00C67923"/>
    <w:rsid w:val="00C74DC6"/>
    <w:rsid w:val="00C7522C"/>
    <w:rsid w:val="00C76FB7"/>
    <w:rsid w:val="00C80AF3"/>
    <w:rsid w:val="00C81DEF"/>
    <w:rsid w:val="00C87C11"/>
    <w:rsid w:val="00C921E5"/>
    <w:rsid w:val="00CA4FCC"/>
    <w:rsid w:val="00CA7AB3"/>
    <w:rsid w:val="00CA7BED"/>
    <w:rsid w:val="00CB5C15"/>
    <w:rsid w:val="00CC19C5"/>
    <w:rsid w:val="00CC3E68"/>
    <w:rsid w:val="00CD25F1"/>
    <w:rsid w:val="00CE0C3F"/>
    <w:rsid w:val="00CF239F"/>
    <w:rsid w:val="00CF4920"/>
    <w:rsid w:val="00D00E3B"/>
    <w:rsid w:val="00D01A9D"/>
    <w:rsid w:val="00D0506A"/>
    <w:rsid w:val="00D109EB"/>
    <w:rsid w:val="00D15151"/>
    <w:rsid w:val="00D1563B"/>
    <w:rsid w:val="00D16891"/>
    <w:rsid w:val="00D22466"/>
    <w:rsid w:val="00D31C78"/>
    <w:rsid w:val="00D322ED"/>
    <w:rsid w:val="00D33AC1"/>
    <w:rsid w:val="00D4320B"/>
    <w:rsid w:val="00D442ED"/>
    <w:rsid w:val="00D45182"/>
    <w:rsid w:val="00D7425B"/>
    <w:rsid w:val="00D9039A"/>
    <w:rsid w:val="00D90A35"/>
    <w:rsid w:val="00D95B86"/>
    <w:rsid w:val="00DA2E55"/>
    <w:rsid w:val="00DA61D1"/>
    <w:rsid w:val="00DB0A6A"/>
    <w:rsid w:val="00DC22ED"/>
    <w:rsid w:val="00DC4A8C"/>
    <w:rsid w:val="00DC79C5"/>
    <w:rsid w:val="00DD25AF"/>
    <w:rsid w:val="00DD4A64"/>
    <w:rsid w:val="00DD7757"/>
    <w:rsid w:val="00DD7C90"/>
    <w:rsid w:val="00DE05FE"/>
    <w:rsid w:val="00DE2E36"/>
    <w:rsid w:val="00DF1D99"/>
    <w:rsid w:val="00DF48FB"/>
    <w:rsid w:val="00E0528B"/>
    <w:rsid w:val="00E118E2"/>
    <w:rsid w:val="00E11CC4"/>
    <w:rsid w:val="00E22B74"/>
    <w:rsid w:val="00E24A20"/>
    <w:rsid w:val="00E255BE"/>
    <w:rsid w:val="00E270B4"/>
    <w:rsid w:val="00E27951"/>
    <w:rsid w:val="00E35473"/>
    <w:rsid w:val="00E410F7"/>
    <w:rsid w:val="00E430D1"/>
    <w:rsid w:val="00E52C22"/>
    <w:rsid w:val="00E53628"/>
    <w:rsid w:val="00E536F3"/>
    <w:rsid w:val="00E649DE"/>
    <w:rsid w:val="00E77AC8"/>
    <w:rsid w:val="00E83080"/>
    <w:rsid w:val="00EA5E5C"/>
    <w:rsid w:val="00EA7B57"/>
    <w:rsid w:val="00ED2CB5"/>
    <w:rsid w:val="00EE0627"/>
    <w:rsid w:val="00EF0E14"/>
    <w:rsid w:val="00EF367C"/>
    <w:rsid w:val="00EF41CE"/>
    <w:rsid w:val="00EF6E2A"/>
    <w:rsid w:val="00F04FEB"/>
    <w:rsid w:val="00F223B8"/>
    <w:rsid w:val="00F22FDF"/>
    <w:rsid w:val="00F2746E"/>
    <w:rsid w:val="00F30F4B"/>
    <w:rsid w:val="00F32225"/>
    <w:rsid w:val="00F3670A"/>
    <w:rsid w:val="00F36DB9"/>
    <w:rsid w:val="00F40286"/>
    <w:rsid w:val="00F4227C"/>
    <w:rsid w:val="00F45E87"/>
    <w:rsid w:val="00F47ADB"/>
    <w:rsid w:val="00F51081"/>
    <w:rsid w:val="00F55CB5"/>
    <w:rsid w:val="00F56E8A"/>
    <w:rsid w:val="00F601BD"/>
    <w:rsid w:val="00F617C0"/>
    <w:rsid w:val="00F6390F"/>
    <w:rsid w:val="00F6642E"/>
    <w:rsid w:val="00F71829"/>
    <w:rsid w:val="00F82BBB"/>
    <w:rsid w:val="00F82D27"/>
    <w:rsid w:val="00F83D82"/>
    <w:rsid w:val="00F97F1A"/>
    <w:rsid w:val="00FA5480"/>
    <w:rsid w:val="00FB3825"/>
    <w:rsid w:val="00FB46F6"/>
    <w:rsid w:val="00FB4977"/>
    <w:rsid w:val="00FB780C"/>
    <w:rsid w:val="00FC3378"/>
    <w:rsid w:val="00FC3DB1"/>
    <w:rsid w:val="00FD76C6"/>
    <w:rsid w:val="00FE4D0A"/>
    <w:rsid w:val="00FF1920"/>
    <w:rsid w:val="00FF4E1F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71A75"/>
  <w15:docId w15:val="{4347BF9C-F778-442C-BAD4-F2246F76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5D"/>
    <w:rPr>
      <w:sz w:val="24"/>
      <w:szCs w:val="24"/>
    </w:rPr>
  </w:style>
  <w:style w:type="paragraph" w:styleId="Heading1">
    <w:name w:val="heading 1"/>
    <w:basedOn w:val="Normal"/>
    <w:next w:val="Normal"/>
    <w:qFormat/>
    <w:rsid w:val="00354A5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rsid w:val="00354A5D"/>
    <w:pPr>
      <w:keepNext/>
      <w:tabs>
        <w:tab w:val="right" w:pos="8640"/>
      </w:tabs>
      <w:jc w:val="center"/>
      <w:outlineLvl w:val="2"/>
    </w:pPr>
    <w:rPr>
      <w:rFonts w:ascii="Arial" w:hAnsi="Arial"/>
      <w:b/>
      <w:sz w:val="32"/>
      <w:szCs w:val="20"/>
    </w:rPr>
  </w:style>
  <w:style w:type="paragraph" w:styleId="Heading4">
    <w:name w:val="heading 4"/>
    <w:basedOn w:val="Normal"/>
    <w:next w:val="Normal"/>
    <w:qFormat/>
    <w:rsid w:val="00354A5D"/>
    <w:pPr>
      <w:keepNext/>
      <w:tabs>
        <w:tab w:val="right" w:pos="9540"/>
      </w:tabs>
      <w:ind w:left="-360"/>
      <w:outlineLvl w:val="3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354A5D"/>
    <w:pPr>
      <w:keepNext/>
      <w:tabs>
        <w:tab w:val="left" w:pos="6390"/>
        <w:tab w:val="right" w:pos="9360"/>
      </w:tabs>
      <w:ind w:left="-180" w:right="-720"/>
      <w:outlineLvl w:val="7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4A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A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4A5D"/>
  </w:style>
  <w:style w:type="paragraph" w:styleId="BalloonText">
    <w:name w:val="Balloon Text"/>
    <w:basedOn w:val="Normal"/>
    <w:semiHidden/>
    <w:rsid w:val="00354A5D"/>
    <w:rPr>
      <w:rFonts w:ascii="Tahoma" w:hAnsi="Tahoma" w:cs="Tahoma"/>
      <w:sz w:val="16"/>
      <w:szCs w:val="16"/>
    </w:rPr>
  </w:style>
  <w:style w:type="character" w:styleId="Hyperlink">
    <w:name w:val="Hyperlink"/>
    <w:rsid w:val="00354A5D"/>
    <w:rPr>
      <w:color w:val="0000FF"/>
      <w:u w:val="single"/>
    </w:rPr>
  </w:style>
  <w:style w:type="table" w:styleId="TableGrid">
    <w:name w:val="Table Grid"/>
    <w:basedOn w:val="TableNormal"/>
    <w:rsid w:val="00F718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C1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0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39F"/>
  </w:style>
  <w:style w:type="paragraph" w:styleId="CommentSubject">
    <w:name w:val="annotation subject"/>
    <w:basedOn w:val="CommentText"/>
    <w:next w:val="CommentText"/>
    <w:link w:val="CommentSubjectChar"/>
    <w:rsid w:val="00AE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7419"/>
    <w:rPr>
      <w:b/>
      <w:bCs/>
    </w:rPr>
  </w:style>
  <w:style w:type="character" w:customStyle="1" w:styleId="returnaddressChar">
    <w:name w:val="return address Char"/>
    <w:basedOn w:val="DefaultParagraphFont"/>
    <w:link w:val="returnaddress"/>
    <w:locked/>
    <w:rsid w:val="00C630AA"/>
    <w:rPr>
      <w:rFonts w:ascii="Trebuchet MS" w:hAnsi="Trebuchet MS"/>
      <w:color w:val="595959" w:themeColor="text1" w:themeTint="A6"/>
      <w:sz w:val="16"/>
    </w:rPr>
  </w:style>
  <w:style w:type="paragraph" w:customStyle="1" w:styleId="returnaddress">
    <w:name w:val="return address"/>
    <w:basedOn w:val="Header"/>
    <w:link w:val="returnaddressChar"/>
    <w:qFormat/>
    <w:rsid w:val="00C630AA"/>
    <w:pPr>
      <w:spacing w:beforeLines="1" w:line="200" w:lineRule="exact"/>
    </w:pPr>
    <w:rPr>
      <w:rFonts w:ascii="Trebuchet MS" w:hAnsi="Trebuchet MS"/>
      <w:color w:val="595959" w:themeColor="text1" w:themeTint="A6"/>
      <w:sz w:val="16"/>
      <w:szCs w:val="20"/>
    </w:rPr>
  </w:style>
  <w:style w:type="paragraph" w:styleId="ListParagraph">
    <w:name w:val="List Paragraph"/>
    <w:basedOn w:val="Normal"/>
    <w:uiPriority w:val="34"/>
    <w:qFormat/>
    <w:rsid w:val="00314309"/>
    <w:pPr>
      <w:ind w:left="720"/>
      <w:contextualSpacing/>
    </w:pPr>
  </w:style>
  <w:style w:type="character" w:styleId="FollowedHyperlink">
    <w:name w:val="FollowedHyperlink"/>
    <w:basedOn w:val="DefaultParagraphFont"/>
    <w:rsid w:val="0085157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3A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dot.gov/business/designsupport/materials-and-geotechnical/manuals/2020-fm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542638FDC7246AD7F835072F99040" ma:contentTypeVersion="0" ma:contentTypeDescription="Create a new document." ma:contentTypeScope="" ma:versionID="3d780e71d7d64034346f75868b4e36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6772-3249-4C8B-B650-F216F3C86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F15F9-2B0B-4976-AFEB-21A54F9E6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F1794-F88B-4D6B-8F18-33ACA708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0F5193-0442-4C4E-9F1E-5FF1CA89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CONTRACTOR'S PROJECT SAFETY MANAGEMENT PLAN</vt:lpstr>
    </vt:vector>
  </TitlesOfParts>
  <Company>CDOT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CONTRACTOR'S PROJECT SAFETY MANAGEMENT PLAN</dc:title>
  <dc:creator>coyv</dc:creator>
  <cp:lastModifiedBy>Avgeris, Louis</cp:lastModifiedBy>
  <cp:revision>13</cp:revision>
  <cp:lastPrinted>2020-01-13T18:00:00Z</cp:lastPrinted>
  <dcterms:created xsi:type="dcterms:W3CDTF">2020-01-11T23:00:00Z</dcterms:created>
  <dcterms:modified xsi:type="dcterms:W3CDTF">2020-01-15T21:00:00Z</dcterms:modified>
</cp:coreProperties>
</file>