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CDOT Local Agency Pre-Con Agenda Outline</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6835"/>
        <w:tblGridChange w:id="0">
          <w:tblGrid>
            <w:gridCol w:w="2515"/>
            <w:gridCol w:w="683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Project Federal #</w:t>
            </w:r>
          </w:p>
        </w:tc>
        <w:tc>
          <w:tcPr/>
          <w:p w:rsidR="00000000" w:rsidDel="00000000" w:rsidP="00000000" w:rsidRDefault="00000000" w:rsidRPr="00000000" w14:paraId="00000003">
            <w:pPr>
              <w:rPr/>
            </w:pPr>
            <w:r w:rsidDel="00000000" w:rsidR="00000000" w:rsidRPr="00000000">
              <w:rPr>
                <w:rtl w:val="0"/>
              </w:rPr>
              <w:t xml:space="preserve">ABC D123-456</w:t>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Project SA #</w:t>
            </w:r>
          </w:p>
        </w:tc>
        <w:tc>
          <w:tcPr/>
          <w:p w:rsidR="00000000" w:rsidDel="00000000" w:rsidP="00000000" w:rsidRDefault="00000000" w:rsidRPr="00000000" w14:paraId="00000005">
            <w:pP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Local Agency</w:t>
            </w:r>
          </w:p>
        </w:tc>
        <w:tc>
          <w:tcPr/>
          <w:p w:rsidR="00000000" w:rsidDel="00000000" w:rsidP="00000000" w:rsidRDefault="00000000" w:rsidRPr="00000000" w14:paraId="00000007">
            <w:pPr>
              <w:rPr/>
            </w:pP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Location of Project</w:t>
            </w:r>
          </w:p>
        </w:tc>
        <w:tc>
          <w:tcPr/>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Description of Project</w:t>
            </w:r>
          </w:p>
        </w:tc>
        <w:tc>
          <w:tcPr/>
          <w:p w:rsidR="00000000" w:rsidDel="00000000" w:rsidP="00000000" w:rsidRDefault="00000000" w:rsidRPr="00000000" w14:paraId="0000000B">
            <w:pPr>
              <w:rPr/>
            </w:pP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Funding Source for Grant</w:t>
            </w:r>
          </w:p>
        </w:tc>
        <w:tc>
          <w:tcPr/>
          <w:p w:rsidR="00000000" w:rsidDel="00000000" w:rsidP="00000000" w:rsidRDefault="00000000" w:rsidRPr="00000000" w14:paraId="0000000D">
            <w:pPr>
              <w:jc w:val="center"/>
              <w:rPr/>
            </w:pPr>
            <w:r w:rsidDel="00000000" w:rsidR="00000000" w:rsidRPr="00000000">
              <w:rPr>
                <w:rtl w:val="0"/>
              </w:rPr>
              <w:t xml:space="preserve">Federal          /          State          /          Both</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FHWA End Date</w:t>
            </w:r>
          </w:p>
        </w:tc>
        <w:tc>
          <w:tcPr/>
          <w:p w:rsidR="00000000" w:rsidDel="00000000" w:rsidP="00000000" w:rsidRDefault="00000000" w:rsidRPr="00000000" w14:paraId="0000000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IGA Expiration Date</w:t>
            </w:r>
          </w:p>
        </w:tc>
        <w:tc>
          <w:tcPr/>
          <w:p w:rsidR="00000000" w:rsidDel="00000000" w:rsidP="00000000" w:rsidRDefault="00000000" w:rsidRPr="00000000" w14:paraId="00000011">
            <w:pPr>
              <w:jc w:val="cente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CDOT Personnel:</w:t>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Local Agency Coordinator:</w:t>
      </w:r>
    </w:p>
    <w:tbl>
      <w:tblPr>
        <w:tblStyle w:val="Table2"/>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6745"/>
        <w:tblGridChange w:id="0">
          <w:tblGrid>
            <w:gridCol w:w="1885"/>
            <w:gridCol w:w="6745"/>
          </w:tblGrid>
        </w:tblGridChange>
      </w:tblGrid>
      <w:tr>
        <w:trPr>
          <w:cantSplit w:val="0"/>
          <w:tblHeader w:val="0"/>
        </w:trPr>
        <w:tc>
          <w:tcPr/>
          <w:p w:rsidR="00000000" w:rsidDel="00000000" w:rsidP="00000000" w:rsidRDefault="00000000" w:rsidRPr="00000000" w14:paraId="00000015">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1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7">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18">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1A">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B">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1C">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D">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1E">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w:t>
            </w:r>
            <w:r w:rsidDel="00000000" w:rsidR="00000000" w:rsidRPr="00000000">
              <w:rPr>
                <w:rFonts w:ascii="Arial" w:cs="Arial" w:eastAsia="Arial" w:hAnsi="Arial"/>
                <w:highlight w:val="yellow"/>
                <w:rtl w:val="0"/>
              </w:rPr>
              <w:t xml:space="preserve">NO</w:t>
            </w:r>
            <w:r w:rsidDel="00000000" w:rsidR="00000000" w:rsidRPr="00000000">
              <w:rPr>
                <w:rtl w:val="0"/>
              </w:rPr>
            </w:r>
          </w:p>
        </w:tc>
      </w:tr>
    </w:tbl>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Region ## Traffic / LA RE:</w:t>
      </w:r>
    </w:p>
    <w:tbl>
      <w:tblPr>
        <w:tblStyle w:val="Table3"/>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6745"/>
        <w:tblGridChange w:id="0">
          <w:tblGrid>
            <w:gridCol w:w="1885"/>
            <w:gridCol w:w="6745"/>
          </w:tblGrid>
        </w:tblGridChange>
      </w:tblGrid>
      <w:tr>
        <w:trPr>
          <w:cantSplit w:val="0"/>
          <w:tblHeader w:val="0"/>
        </w:trPr>
        <w:tc>
          <w:tcPr/>
          <w:p w:rsidR="00000000" w:rsidDel="00000000" w:rsidP="00000000" w:rsidRDefault="00000000" w:rsidRPr="00000000" w14:paraId="00000021">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22">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3">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24">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5">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2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28">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9">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2A">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w:t>
            </w:r>
            <w:r w:rsidDel="00000000" w:rsidR="00000000" w:rsidRPr="00000000">
              <w:rPr>
                <w:rFonts w:ascii="Arial" w:cs="Arial" w:eastAsia="Arial" w:hAnsi="Arial"/>
                <w:highlight w:val="yellow"/>
                <w:rtl w:val="0"/>
              </w:rPr>
              <w:t xml:space="preserve">NO</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1440" w:hanging="144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Local Agency Personnel:</w:t>
      </w:r>
    </w:p>
    <w:p w:rsidR="00000000" w:rsidDel="00000000" w:rsidP="00000000" w:rsidRDefault="00000000" w:rsidRPr="00000000" w14:paraId="0000002D">
      <w:pPr>
        <w:tabs>
          <w:tab w:val="left" w:pos="-1440"/>
        </w:tabs>
        <w:ind w:left="720" w:hanging="720"/>
        <w:rPr>
          <w:rFonts w:ascii="Arial" w:cs="Arial" w:eastAsia="Arial" w:hAnsi="Arial"/>
          <w:b w:val="1"/>
        </w:rPr>
      </w:pPr>
      <w:r w:rsidDel="00000000" w:rsidR="00000000" w:rsidRPr="00000000">
        <w:rPr>
          <w:rFonts w:ascii="Arial" w:cs="Arial" w:eastAsia="Arial" w:hAnsi="Arial"/>
          <w:b w:val="1"/>
          <w:rtl w:val="0"/>
        </w:rPr>
        <w:t xml:space="preserve">Project Engineer:</w:t>
        <w:tab/>
      </w:r>
    </w:p>
    <w:tbl>
      <w:tblPr>
        <w:tblStyle w:val="Table4"/>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6745"/>
        <w:tblGridChange w:id="0">
          <w:tblGrid>
            <w:gridCol w:w="1885"/>
            <w:gridCol w:w="6745"/>
          </w:tblGrid>
        </w:tblGridChange>
      </w:tblGrid>
      <w:tr>
        <w:trPr>
          <w:cantSplit w:val="0"/>
          <w:tblHeader w:val="0"/>
        </w:trPr>
        <w:tc>
          <w:tcPr/>
          <w:p w:rsidR="00000000" w:rsidDel="00000000" w:rsidP="00000000" w:rsidRDefault="00000000" w:rsidRPr="00000000" w14:paraId="0000002E">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2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3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2">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3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4">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3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6">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37">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Project Assistant:</w:t>
      </w:r>
    </w:p>
    <w:tbl>
      <w:tblPr>
        <w:tblStyle w:val="Table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6745"/>
        <w:tblGridChange w:id="0">
          <w:tblGrid>
            <w:gridCol w:w="1885"/>
            <w:gridCol w:w="6745"/>
          </w:tblGrid>
        </w:tblGridChange>
      </w:tblGrid>
      <w:tr>
        <w:trPr>
          <w:cantSplit w:val="0"/>
          <w:tblHeader w:val="0"/>
        </w:trPr>
        <w:tc>
          <w:tcPr/>
          <w:p w:rsidR="00000000" w:rsidDel="00000000" w:rsidP="00000000" w:rsidRDefault="00000000" w:rsidRPr="00000000" w14:paraId="0000003A">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3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C">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3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E">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3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0">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4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2">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43">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Public Information:</w:t>
      </w:r>
    </w:p>
    <w:tbl>
      <w:tblPr>
        <w:tblStyle w:val="Table6"/>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6745"/>
        <w:tblGridChange w:id="0">
          <w:tblGrid>
            <w:gridCol w:w="1885"/>
            <w:gridCol w:w="6745"/>
          </w:tblGrid>
        </w:tblGridChange>
      </w:tblGrid>
      <w:tr>
        <w:trPr>
          <w:cantSplit w:val="0"/>
          <w:tblHeader w:val="0"/>
        </w:trPr>
        <w:tc>
          <w:tcPr/>
          <w:p w:rsidR="00000000" w:rsidDel="00000000" w:rsidP="00000000" w:rsidRDefault="00000000" w:rsidRPr="00000000" w14:paraId="00000046">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4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8">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4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A">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4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4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E">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4F">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50">
      <w:pPr>
        <w:ind w:firstLine="720"/>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The Contractor is reminded of the requirements of subsections 105.01 and 105.14 of the Standard Specifications relative to the authority and duties of the Project Engineer.  Shop drawings and all other submittals required by the Contract shall be submitted to the Project Engineer.</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Prime Contractor Personnel:</w:t>
      </w:r>
    </w:p>
    <w:p w:rsidR="00000000" w:rsidDel="00000000" w:rsidP="00000000" w:rsidRDefault="00000000" w:rsidRPr="00000000" w14:paraId="00000054">
      <w:pPr>
        <w:rPr>
          <w:rFonts w:ascii="Arial" w:cs="Arial" w:eastAsia="Arial" w:hAnsi="Arial"/>
          <w:b w:val="1"/>
        </w:rPr>
      </w:pPr>
      <w:r w:rsidDel="00000000" w:rsidR="00000000" w:rsidRPr="00000000">
        <w:rPr>
          <w:rFonts w:ascii="Arial" w:cs="Arial" w:eastAsia="Arial" w:hAnsi="Arial"/>
          <w:b w:val="1"/>
          <w:rtl w:val="0"/>
        </w:rPr>
        <w:t xml:space="preserve">Project Superintendent (In charge of the overall project)</w:t>
      </w:r>
    </w:p>
    <w:tbl>
      <w:tblPr>
        <w:tblStyle w:val="Table7"/>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5755"/>
        <w:tblGridChange w:id="0">
          <w:tblGrid>
            <w:gridCol w:w="2875"/>
            <w:gridCol w:w="5755"/>
          </w:tblGrid>
        </w:tblGridChange>
      </w:tblGrid>
      <w:tr>
        <w:trPr>
          <w:cantSplit w:val="0"/>
          <w:tblHeader w:val="0"/>
        </w:trPr>
        <w:tc>
          <w:tcPr/>
          <w:p w:rsidR="00000000" w:rsidDel="00000000" w:rsidP="00000000" w:rsidRDefault="00000000" w:rsidRPr="00000000" w14:paraId="00000055">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5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7">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58">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5A">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B">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5C">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D">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5E">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5F">
            <w:pPr>
              <w:tabs>
                <w:tab w:val="left" w:pos="-1440"/>
              </w:tabs>
              <w:rPr>
                <w:rFonts w:ascii="Arial" w:cs="Arial" w:eastAsia="Arial" w:hAnsi="Arial"/>
              </w:rPr>
            </w:pPr>
            <w:r w:rsidDel="00000000" w:rsidR="00000000" w:rsidRPr="00000000">
              <w:rPr>
                <w:rFonts w:ascii="Arial" w:cs="Arial" w:eastAsia="Arial" w:hAnsi="Arial"/>
                <w:rtl w:val="0"/>
              </w:rPr>
              <w:t xml:space="preserve">Authorized to Sign CMOs</w:t>
            </w:r>
          </w:p>
        </w:tc>
        <w:tc>
          <w:tcPr/>
          <w:p w:rsidR="00000000" w:rsidDel="00000000" w:rsidP="00000000" w:rsidRDefault="00000000" w:rsidRPr="00000000" w14:paraId="00000060">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Project Manager (In charge of paperwork/financials)</w:t>
      </w:r>
    </w:p>
    <w:tbl>
      <w:tblPr>
        <w:tblStyle w:val="Table8"/>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5755"/>
        <w:tblGridChange w:id="0">
          <w:tblGrid>
            <w:gridCol w:w="2875"/>
            <w:gridCol w:w="5755"/>
          </w:tblGrid>
        </w:tblGridChange>
      </w:tblGrid>
      <w:tr>
        <w:trPr>
          <w:cantSplit w:val="0"/>
          <w:tblHeader w:val="0"/>
        </w:trPr>
        <w:tc>
          <w:tcPr/>
          <w:p w:rsidR="00000000" w:rsidDel="00000000" w:rsidP="00000000" w:rsidRDefault="00000000" w:rsidRPr="00000000" w14:paraId="00000063">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64">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5">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6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7">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68">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9">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6A">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B">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6C">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6D">
            <w:pPr>
              <w:tabs>
                <w:tab w:val="left" w:pos="-1440"/>
              </w:tabs>
              <w:rPr>
                <w:rFonts w:ascii="Arial" w:cs="Arial" w:eastAsia="Arial" w:hAnsi="Arial"/>
              </w:rPr>
            </w:pPr>
            <w:r w:rsidDel="00000000" w:rsidR="00000000" w:rsidRPr="00000000">
              <w:rPr>
                <w:rFonts w:ascii="Arial" w:cs="Arial" w:eastAsia="Arial" w:hAnsi="Arial"/>
                <w:rtl w:val="0"/>
              </w:rPr>
              <w:t xml:space="preserve">Authorized to Sign CMOs</w:t>
            </w:r>
          </w:p>
        </w:tc>
        <w:tc>
          <w:tcPr/>
          <w:p w:rsidR="00000000" w:rsidDel="00000000" w:rsidP="00000000" w:rsidRDefault="00000000" w:rsidRPr="00000000" w14:paraId="0000006E">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Project Foreman (Will be on-site 100% of the time)</w:t>
      </w:r>
    </w:p>
    <w:tbl>
      <w:tblPr>
        <w:tblStyle w:val="Table9"/>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5755"/>
        <w:tblGridChange w:id="0">
          <w:tblGrid>
            <w:gridCol w:w="2875"/>
            <w:gridCol w:w="5755"/>
          </w:tblGrid>
        </w:tblGridChange>
      </w:tblGrid>
      <w:tr>
        <w:trPr>
          <w:cantSplit w:val="0"/>
          <w:tblHeader w:val="0"/>
        </w:trPr>
        <w:tc>
          <w:tcPr/>
          <w:p w:rsidR="00000000" w:rsidDel="00000000" w:rsidP="00000000" w:rsidRDefault="00000000" w:rsidRPr="00000000" w14:paraId="00000071">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72">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3">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74">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5">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7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7">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78">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9">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7A">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7B">
            <w:pPr>
              <w:tabs>
                <w:tab w:val="left" w:pos="-1440"/>
              </w:tabs>
              <w:rPr>
                <w:rFonts w:ascii="Arial" w:cs="Arial" w:eastAsia="Arial" w:hAnsi="Arial"/>
              </w:rPr>
            </w:pPr>
            <w:r w:rsidDel="00000000" w:rsidR="00000000" w:rsidRPr="00000000">
              <w:rPr>
                <w:rFonts w:ascii="Arial" w:cs="Arial" w:eastAsia="Arial" w:hAnsi="Arial"/>
                <w:rtl w:val="0"/>
              </w:rPr>
              <w:t xml:space="preserve">Authorized to Sign CMOs</w:t>
            </w:r>
          </w:p>
        </w:tc>
        <w:tc>
          <w:tcPr/>
          <w:p w:rsidR="00000000" w:rsidDel="00000000" w:rsidP="00000000" w:rsidRDefault="00000000" w:rsidRPr="00000000" w14:paraId="0000007C">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Back up Project Foreman (If-applicable)</w:t>
      </w:r>
    </w:p>
    <w:tbl>
      <w:tblPr>
        <w:tblStyle w:val="Table10"/>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5755"/>
        <w:tblGridChange w:id="0">
          <w:tblGrid>
            <w:gridCol w:w="2875"/>
            <w:gridCol w:w="5755"/>
          </w:tblGrid>
        </w:tblGridChange>
      </w:tblGrid>
      <w:tr>
        <w:trPr>
          <w:cantSplit w:val="0"/>
          <w:tblHeader w:val="0"/>
        </w:trPr>
        <w:tc>
          <w:tcPr/>
          <w:p w:rsidR="00000000" w:rsidDel="00000000" w:rsidP="00000000" w:rsidRDefault="00000000" w:rsidRPr="00000000" w14:paraId="00000082">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8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4">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8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6">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8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8">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8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A">
            <w:pPr>
              <w:tabs>
                <w:tab w:val="left" w:pos="-1440"/>
              </w:tabs>
              <w:rPr>
                <w:rFonts w:ascii="Arial" w:cs="Arial" w:eastAsia="Arial" w:hAnsi="Arial"/>
              </w:rPr>
            </w:pPr>
            <w:r w:rsidDel="00000000" w:rsidR="00000000" w:rsidRPr="00000000">
              <w:rPr>
                <w:rFonts w:ascii="Arial" w:cs="Arial" w:eastAsia="Arial" w:hAnsi="Arial"/>
                <w:rtl w:val="0"/>
              </w:rPr>
              <w:t xml:space="preserve">24 hour Contact</w:t>
            </w:r>
          </w:p>
        </w:tc>
        <w:tc>
          <w:tcPr/>
          <w:p w:rsidR="00000000" w:rsidDel="00000000" w:rsidP="00000000" w:rsidRDefault="00000000" w:rsidRPr="00000000" w14:paraId="0000008B">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8C">
            <w:pPr>
              <w:tabs>
                <w:tab w:val="left" w:pos="-1440"/>
              </w:tabs>
              <w:rPr>
                <w:rFonts w:ascii="Arial" w:cs="Arial" w:eastAsia="Arial" w:hAnsi="Arial"/>
              </w:rPr>
            </w:pPr>
            <w:r w:rsidDel="00000000" w:rsidR="00000000" w:rsidRPr="00000000">
              <w:rPr>
                <w:rFonts w:ascii="Arial" w:cs="Arial" w:eastAsia="Arial" w:hAnsi="Arial"/>
                <w:rtl w:val="0"/>
              </w:rPr>
              <w:t xml:space="preserve">Authorized to Sign CMOs</w:t>
            </w:r>
          </w:p>
        </w:tc>
        <w:tc>
          <w:tcPr/>
          <w:p w:rsidR="00000000" w:rsidDel="00000000" w:rsidP="00000000" w:rsidRDefault="00000000" w:rsidRPr="00000000" w14:paraId="0000008D">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8E">
      <w:pPr>
        <w:rPr>
          <w:rFonts w:ascii="Arial" w:cs="Arial" w:eastAsia="Arial" w:hAnsi="Arial"/>
          <w:b w:val="1"/>
        </w:rPr>
      </w:pPr>
      <w:r w:rsidDel="00000000" w:rsidR="00000000" w:rsidRPr="00000000">
        <w:rPr>
          <w:rtl w:val="0"/>
        </w:rPr>
      </w:r>
    </w:p>
    <w:p w:rsidR="00000000" w:rsidDel="00000000" w:rsidP="00000000" w:rsidRDefault="00000000" w:rsidRPr="00000000" w14:paraId="0000008F">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Project Schedule Information:</w:t>
      </w:r>
    </w:p>
    <w:tbl>
      <w:tblPr>
        <w:tblStyle w:val="Table11"/>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5215"/>
        <w:tblGridChange w:id="0">
          <w:tblGrid>
            <w:gridCol w:w="3415"/>
            <w:gridCol w:w="5215"/>
          </w:tblGrid>
        </w:tblGridChange>
      </w:tblGrid>
      <w:tr>
        <w:trPr>
          <w:cantSplit w:val="0"/>
          <w:tblHeader w:val="0"/>
        </w:trPr>
        <w:tc>
          <w:tcPr/>
          <w:p w:rsidR="00000000" w:rsidDel="00000000" w:rsidP="00000000" w:rsidRDefault="00000000" w:rsidRPr="00000000" w14:paraId="00000090">
            <w:pPr>
              <w:tabs>
                <w:tab w:val="left" w:pos="-1440"/>
              </w:tabs>
              <w:rPr>
                <w:rFonts w:ascii="Arial" w:cs="Arial" w:eastAsia="Arial" w:hAnsi="Arial"/>
              </w:rPr>
            </w:pPr>
            <w:r w:rsidDel="00000000" w:rsidR="00000000" w:rsidRPr="00000000">
              <w:rPr>
                <w:rFonts w:ascii="Arial" w:cs="Arial" w:eastAsia="Arial" w:hAnsi="Arial"/>
                <w:rtl w:val="0"/>
              </w:rPr>
              <w:t xml:space="preserve">Notice to Proceed Date</w:t>
            </w:r>
          </w:p>
        </w:tc>
        <w:tc>
          <w:tcPr/>
          <w:p w:rsidR="00000000" w:rsidDel="00000000" w:rsidP="00000000" w:rsidRDefault="00000000" w:rsidRPr="00000000" w14:paraId="0000009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2">
            <w:pPr>
              <w:tabs>
                <w:tab w:val="left" w:pos="-1440"/>
              </w:tabs>
              <w:rPr>
                <w:rFonts w:ascii="Arial" w:cs="Arial" w:eastAsia="Arial" w:hAnsi="Arial"/>
              </w:rPr>
            </w:pPr>
            <w:r w:rsidDel="00000000" w:rsidR="00000000" w:rsidRPr="00000000">
              <w:rPr>
                <w:rFonts w:ascii="Arial" w:cs="Arial" w:eastAsia="Arial" w:hAnsi="Arial"/>
                <w:rtl w:val="0"/>
              </w:rPr>
              <w:t xml:space="preserve">Start Date</w:t>
            </w:r>
          </w:p>
        </w:tc>
        <w:tc>
          <w:tcPr/>
          <w:p w:rsidR="00000000" w:rsidDel="00000000" w:rsidP="00000000" w:rsidRDefault="00000000" w:rsidRPr="00000000" w14:paraId="0000009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4">
            <w:pPr>
              <w:tabs>
                <w:tab w:val="left" w:pos="-1440"/>
              </w:tabs>
              <w:rPr>
                <w:rFonts w:ascii="Arial" w:cs="Arial" w:eastAsia="Arial" w:hAnsi="Arial"/>
              </w:rPr>
            </w:pPr>
            <w:r w:rsidDel="00000000" w:rsidR="00000000" w:rsidRPr="00000000">
              <w:rPr>
                <w:rFonts w:ascii="Arial" w:cs="Arial" w:eastAsia="Arial" w:hAnsi="Arial"/>
                <w:rtl w:val="0"/>
              </w:rPr>
              <w:t xml:space="preserve">End Date</w:t>
            </w:r>
          </w:p>
        </w:tc>
        <w:tc>
          <w:tcPr/>
          <w:p w:rsidR="00000000" w:rsidDel="00000000" w:rsidP="00000000" w:rsidRDefault="00000000" w:rsidRPr="00000000" w14:paraId="0000009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6">
            <w:pPr>
              <w:tabs>
                <w:tab w:val="left" w:pos="-1440"/>
              </w:tabs>
              <w:rPr>
                <w:rFonts w:ascii="Arial" w:cs="Arial" w:eastAsia="Arial" w:hAnsi="Arial"/>
              </w:rPr>
            </w:pPr>
            <w:r w:rsidDel="00000000" w:rsidR="00000000" w:rsidRPr="00000000">
              <w:rPr>
                <w:rFonts w:ascii="Arial" w:cs="Arial" w:eastAsia="Arial" w:hAnsi="Arial"/>
                <w:rtl w:val="0"/>
              </w:rPr>
              <w:t xml:space="preserve">Has a Baseline CPM schedule been Submitted</w:t>
            </w:r>
          </w:p>
        </w:tc>
        <w:tc>
          <w:tcPr/>
          <w:p w:rsidR="00000000" w:rsidDel="00000000" w:rsidP="00000000" w:rsidRDefault="00000000" w:rsidRPr="00000000" w14:paraId="00000097">
            <w:pPr>
              <w:tabs>
                <w:tab w:val="left" w:pos="-1440"/>
              </w:tabs>
              <w:jc w:val="center"/>
              <w:rPr>
                <w:rFonts w:ascii="Arial" w:cs="Arial" w:eastAsia="Arial" w:hAnsi="Arial"/>
              </w:rPr>
            </w:pPr>
            <w:r w:rsidDel="00000000" w:rsidR="00000000" w:rsidRPr="00000000">
              <w:rPr>
                <w:rtl w:val="0"/>
              </w:rPr>
            </w:r>
          </w:p>
          <w:p w:rsidR="00000000" w:rsidDel="00000000" w:rsidP="00000000" w:rsidRDefault="00000000" w:rsidRPr="00000000" w14:paraId="00000098">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59" w:hRule="atLeast"/>
          <w:tblHeader w:val="0"/>
        </w:trPr>
        <w:tc>
          <w:tcPr/>
          <w:p w:rsidR="00000000" w:rsidDel="00000000" w:rsidP="00000000" w:rsidRDefault="00000000" w:rsidRPr="00000000" w14:paraId="00000099">
            <w:pPr>
              <w:tabs>
                <w:tab w:val="left" w:pos="-1440"/>
              </w:tabs>
              <w:rPr>
                <w:rFonts w:ascii="Arial" w:cs="Arial" w:eastAsia="Arial" w:hAnsi="Arial"/>
              </w:rPr>
            </w:pPr>
            <w:r w:rsidDel="00000000" w:rsidR="00000000" w:rsidRPr="00000000">
              <w:rPr>
                <w:rFonts w:ascii="Arial" w:cs="Arial" w:eastAsia="Arial" w:hAnsi="Arial"/>
                <w:rtl w:val="0"/>
              </w:rPr>
              <w:t xml:space="preserve">Total Project Days Allowed</w:t>
            </w:r>
          </w:p>
        </w:tc>
        <w:tc>
          <w:tcPr/>
          <w:p w:rsidR="00000000" w:rsidDel="00000000" w:rsidP="00000000" w:rsidRDefault="00000000" w:rsidRPr="00000000" w14:paraId="0000009A">
            <w:pPr>
              <w:tabs>
                <w:tab w:val="left" w:pos="-1440"/>
              </w:tabs>
              <w:jc w:val="center"/>
              <w:rPr>
                <w:rFonts w:ascii="Arial" w:cs="Arial" w:eastAsia="Arial" w:hAnsi="Arial"/>
              </w:rPr>
            </w:pPr>
            <w:r w:rsidDel="00000000" w:rsidR="00000000" w:rsidRPr="00000000">
              <w:rPr>
                <w:rFonts w:ascii="Arial" w:cs="Arial" w:eastAsia="Arial" w:hAnsi="Arial"/>
                <w:rtl w:val="0"/>
              </w:rPr>
              <w:t xml:space="preserve">_____  Working /_____ Calendar</w:t>
            </w:r>
          </w:p>
        </w:tc>
      </w:tr>
      <w:tr>
        <w:trPr>
          <w:cantSplit w:val="0"/>
          <w:tblHeader w:val="0"/>
        </w:trPr>
        <w:tc>
          <w:tcPr/>
          <w:p w:rsidR="00000000" w:rsidDel="00000000" w:rsidP="00000000" w:rsidRDefault="00000000" w:rsidRPr="00000000" w14:paraId="0000009B">
            <w:pPr>
              <w:tabs>
                <w:tab w:val="left" w:pos="-1440"/>
              </w:tabs>
              <w:rPr>
                <w:rFonts w:ascii="Arial" w:cs="Arial" w:eastAsia="Arial" w:hAnsi="Arial"/>
              </w:rPr>
            </w:pPr>
            <w:r w:rsidDel="00000000" w:rsidR="00000000" w:rsidRPr="00000000">
              <w:rPr>
                <w:rFonts w:ascii="Arial" w:cs="Arial" w:eastAsia="Arial" w:hAnsi="Arial"/>
                <w:rtl w:val="0"/>
              </w:rPr>
              <w:t xml:space="preserve">Normal Working Hours</w:t>
            </w:r>
          </w:p>
        </w:tc>
        <w:tc>
          <w:tcPr/>
          <w:p w:rsidR="00000000" w:rsidDel="00000000" w:rsidP="00000000" w:rsidRDefault="00000000" w:rsidRPr="00000000" w14:paraId="0000009C">
            <w:pPr>
              <w:tabs>
                <w:tab w:val="left" w:pos="-1440"/>
              </w:tabs>
              <w:jc w:val="center"/>
              <w:rPr>
                <w:rFonts w:ascii="Arial" w:cs="Arial" w:eastAsia="Arial" w:hAnsi="Arial"/>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09D">
            <w:pPr>
              <w:tabs>
                <w:tab w:val="left" w:pos="-1440"/>
              </w:tabs>
              <w:rPr>
                <w:rFonts w:ascii="Arial" w:cs="Arial" w:eastAsia="Arial" w:hAnsi="Arial"/>
              </w:rPr>
            </w:pPr>
            <w:r w:rsidDel="00000000" w:rsidR="00000000" w:rsidRPr="00000000">
              <w:rPr>
                <w:rFonts w:ascii="Arial" w:cs="Arial" w:eastAsia="Arial" w:hAnsi="Arial"/>
                <w:rtl w:val="0"/>
              </w:rPr>
              <w:t xml:space="preserve">Is Saturday Work Allowed?</w:t>
            </w:r>
          </w:p>
        </w:tc>
        <w:tc>
          <w:tcPr/>
          <w:p w:rsidR="00000000" w:rsidDel="00000000" w:rsidP="00000000" w:rsidRDefault="00000000" w:rsidRPr="00000000" w14:paraId="0000009E">
            <w:pPr>
              <w:tabs>
                <w:tab w:val="left" w:pos="-1440"/>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9F">
            <w:pPr>
              <w:tabs>
                <w:tab w:val="left" w:pos="-1440"/>
              </w:tabs>
              <w:rPr>
                <w:rFonts w:ascii="Arial" w:cs="Arial" w:eastAsia="Arial" w:hAnsi="Arial"/>
              </w:rPr>
            </w:pPr>
            <w:r w:rsidDel="00000000" w:rsidR="00000000" w:rsidRPr="00000000">
              <w:rPr>
                <w:rFonts w:ascii="Arial" w:cs="Arial" w:eastAsia="Arial" w:hAnsi="Arial"/>
                <w:rtl w:val="0"/>
              </w:rPr>
              <w:t xml:space="preserve">Special Events/Dates that will impact the work zone (School, Festivals, Holidays, etc..)</w:t>
            </w:r>
          </w:p>
        </w:tc>
        <w:tc>
          <w:tcPr/>
          <w:p w:rsidR="00000000" w:rsidDel="00000000" w:rsidP="00000000" w:rsidRDefault="00000000" w:rsidRPr="00000000" w14:paraId="000000A0">
            <w:pPr>
              <w:tabs>
                <w:tab w:val="left" w:pos="-1440"/>
              </w:tabs>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Weekly Meeting:</w:t>
      </w:r>
    </w:p>
    <w:tbl>
      <w:tblPr>
        <w:tblStyle w:val="Table12"/>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6565"/>
        <w:tblGridChange w:id="0">
          <w:tblGrid>
            <w:gridCol w:w="2065"/>
            <w:gridCol w:w="6565"/>
          </w:tblGrid>
        </w:tblGridChange>
      </w:tblGrid>
      <w:tr>
        <w:trPr>
          <w:cantSplit w:val="0"/>
          <w:tblHeader w:val="0"/>
        </w:trPr>
        <w:tc>
          <w:tcPr/>
          <w:p w:rsidR="00000000" w:rsidDel="00000000" w:rsidP="00000000" w:rsidRDefault="00000000" w:rsidRPr="00000000" w14:paraId="000000A3">
            <w:pPr>
              <w:tabs>
                <w:tab w:val="left" w:pos="-1440"/>
              </w:tabs>
              <w:rPr>
                <w:rFonts w:ascii="Arial" w:cs="Arial" w:eastAsia="Arial" w:hAnsi="Arial"/>
              </w:rPr>
            </w:pPr>
            <w:r w:rsidDel="00000000" w:rsidR="00000000" w:rsidRPr="00000000">
              <w:rPr>
                <w:rFonts w:ascii="Arial" w:cs="Arial" w:eastAsia="Arial" w:hAnsi="Arial"/>
                <w:rtl w:val="0"/>
              </w:rPr>
              <w:t xml:space="preserve">Day of the Week</w:t>
            </w:r>
          </w:p>
        </w:tc>
        <w:tc>
          <w:tcPr/>
          <w:p w:rsidR="00000000" w:rsidDel="00000000" w:rsidP="00000000" w:rsidRDefault="00000000" w:rsidRPr="00000000" w14:paraId="000000A4">
            <w:pPr>
              <w:tabs>
                <w:tab w:val="left" w:pos="-1440"/>
              </w:tabs>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5">
            <w:pPr>
              <w:tabs>
                <w:tab w:val="left" w:pos="-1440"/>
              </w:tabs>
              <w:rPr>
                <w:rFonts w:ascii="Arial" w:cs="Arial" w:eastAsia="Arial" w:hAnsi="Arial"/>
              </w:rPr>
            </w:pPr>
            <w:r w:rsidDel="00000000" w:rsidR="00000000" w:rsidRPr="00000000">
              <w:rPr>
                <w:rFonts w:ascii="Arial" w:cs="Arial" w:eastAsia="Arial" w:hAnsi="Arial"/>
                <w:rtl w:val="0"/>
              </w:rPr>
              <w:t xml:space="preserve">Time</w:t>
            </w:r>
          </w:p>
        </w:tc>
        <w:tc>
          <w:tcPr/>
          <w:p w:rsidR="00000000" w:rsidDel="00000000" w:rsidP="00000000" w:rsidRDefault="00000000" w:rsidRPr="00000000" w14:paraId="000000A6">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7">
            <w:pPr>
              <w:tabs>
                <w:tab w:val="left" w:pos="-1440"/>
              </w:tabs>
              <w:rPr>
                <w:rFonts w:ascii="Arial" w:cs="Arial" w:eastAsia="Arial" w:hAnsi="Arial"/>
              </w:rPr>
            </w:pPr>
            <w:r w:rsidDel="00000000" w:rsidR="00000000" w:rsidRPr="00000000">
              <w:rPr>
                <w:rFonts w:ascii="Arial" w:cs="Arial" w:eastAsia="Arial" w:hAnsi="Arial"/>
                <w:rtl w:val="0"/>
              </w:rPr>
              <w:t xml:space="preserve">Method</w:t>
            </w:r>
          </w:p>
        </w:tc>
        <w:tc>
          <w:tcPr/>
          <w:p w:rsidR="00000000" w:rsidDel="00000000" w:rsidP="00000000" w:rsidRDefault="00000000" w:rsidRPr="00000000" w14:paraId="000000A8">
            <w:pPr>
              <w:tabs>
                <w:tab w:val="left" w:pos="-1440"/>
              </w:tabs>
              <w:jc w:val="center"/>
              <w:rPr>
                <w:rFonts w:ascii="Arial" w:cs="Arial" w:eastAsia="Arial" w:hAnsi="Arial"/>
              </w:rPr>
            </w:pPr>
            <w:r w:rsidDel="00000000" w:rsidR="00000000" w:rsidRPr="00000000">
              <w:rPr>
                <w:rFonts w:ascii="Arial" w:cs="Arial" w:eastAsia="Arial" w:hAnsi="Arial"/>
                <w:rtl w:val="0"/>
              </w:rPr>
              <w:t xml:space="preserve">In Person / Virtual / Combination</w:t>
            </w:r>
          </w:p>
        </w:tc>
      </w:tr>
      <w:tr>
        <w:trPr>
          <w:cantSplit w:val="0"/>
          <w:tblHeader w:val="0"/>
        </w:trPr>
        <w:tc>
          <w:tcPr/>
          <w:p w:rsidR="00000000" w:rsidDel="00000000" w:rsidP="00000000" w:rsidRDefault="00000000" w:rsidRPr="00000000" w14:paraId="000000A9">
            <w:pPr>
              <w:tabs>
                <w:tab w:val="left" w:pos="-1440"/>
              </w:tabs>
              <w:rPr>
                <w:rFonts w:ascii="Arial" w:cs="Arial" w:eastAsia="Arial" w:hAnsi="Arial"/>
              </w:rPr>
            </w:pPr>
            <w:r w:rsidDel="00000000" w:rsidR="00000000" w:rsidRPr="00000000">
              <w:rPr>
                <w:rFonts w:ascii="Arial" w:cs="Arial" w:eastAsia="Arial" w:hAnsi="Arial"/>
                <w:rtl w:val="0"/>
              </w:rPr>
              <w:t xml:space="preserve">Location</w:t>
            </w:r>
          </w:p>
        </w:tc>
        <w:tc>
          <w:tcPr/>
          <w:p w:rsidR="00000000" w:rsidDel="00000000" w:rsidP="00000000" w:rsidRDefault="00000000" w:rsidRPr="00000000" w14:paraId="000000AA">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B">
            <w:pPr>
              <w:tabs>
                <w:tab w:val="left" w:pos="-1440"/>
              </w:tabs>
              <w:rPr>
                <w:rFonts w:ascii="Arial" w:cs="Arial" w:eastAsia="Arial" w:hAnsi="Arial"/>
              </w:rPr>
            </w:pPr>
            <w:r w:rsidDel="00000000" w:rsidR="00000000" w:rsidRPr="00000000">
              <w:rPr>
                <w:rFonts w:ascii="Arial" w:cs="Arial" w:eastAsia="Arial" w:hAnsi="Arial"/>
                <w:rtl w:val="0"/>
              </w:rPr>
              <w:t xml:space="preserve">Items Needed for every Meeting</w:t>
            </w:r>
          </w:p>
        </w:tc>
        <w:tc>
          <w:tcPr/>
          <w:p w:rsidR="00000000" w:rsidDel="00000000" w:rsidP="00000000" w:rsidRDefault="00000000" w:rsidRPr="00000000" w14:paraId="000000AC">
            <w:pPr>
              <w:tabs>
                <w:tab w:val="left" w:pos="-1440"/>
              </w:tabs>
              <w:jc w:val="center"/>
              <w:rPr>
                <w:rFonts w:ascii="Arial" w:cs="Arial" w:eastAsia="Arial" w:hAnsi="Arial"/>
              </w:rPr>
            </w:pPr>
            <w:r w:rsidDel="00000000" w:rsidR="00000000" w:rsidRPr="00000000">
              <w:rPr>
                <w:rtl w:val="0"/>
              </w:rPr>
            </w:r>
          </w:p>
          <w:p w:rsidR="00000000" w:rsidDel="00000000" w:rsidP="00000000" w:rsidRDefault="00000000" w:rsidRPr="00000000" w14:paraId="000000AD">
            <w:pPr>
              <w:tabs>
                <w:tab w:val="left" w:pos="-1440"/>
              </w:tabs>
              <w:jc w:val="center"/>
              <w:rPr>
                <w:rFonts w:ascii="Arial" w:cs="Arial" w:eastAsia="Arial" w:hAnsi="Arial"/>
              </w:rPr>
            </w:pPr>
            <w:r w:rsidDel="00000000" w:rsidR="00000000" w:rsidRPr="00000000">
              <w:rPr>
                <w:rFonts w:ascii="Arial" w:cs="Arial" w:eastAsia="Arial" w:hAnsi="Arial"/>
                <w:rtl w:val="0"/>
              </w:rPr>
              <w:t xml:space="preserve">Agenda, 2-3 Week Look ahead, Submittal Log, RFI Log</w:t>
            </w:r>
          </w:p>
        </w:tc>
      </w:tr>
    </w:tbl>
    <w:p w:rsidR="00000000" w:rsidDel="00000000" w:rsidP="00000000" w:rsidRDefault="00000000" w:rsidRPr="00000000" w14:paraId="000000AE">
      <w:pPr>
        <w:rPr>
          <w:rFonts w:ascii="Arial" w:cs="Arial" w:eastAsia="Arial" w:hAnsi="Arial"/>
          <w:b w:val="1"/>
        </w:rPr>
      </w:pPr>
      <w:r w:rsidDel="00000000" w:rsidR="00000000" w:rsidRPr="00000000">
        <w:rPr>
          <w:rtl w:val="0"/>
        </w:rPr>
      </w:r>
    </w:p>
    <w:p w:rsidR="00000000" w:rsidDel="00000000" w:rsidP="00000000" w:rsidRDefault="00000000" w:rsidRPr="00000000" w14:paraId="000000AF">
      <w:pPr>
        <w:rPr>
          <w:rFonts w:ascii="Arial" w:cs="Arial" w:eastAsia="Arial" w:hAnsi="Arial"/>
          <w:b w:val="1"/>
        </w:rPr>
      </w:pPr>
      <w:r w:rsidDel="00000000" w:rsidR="00000000" w:rsidRPr="00000000">
        <w:rPr>
          <w:rFonts w:ascii="Arial" w:cs="Arial" w:eastAsia="Arial" w:hAnsi="Arial"/>
          <w:b w:val="1"/>
          <w:sz w:val="24"/>
          <w:szCs w:val="24"/>
          <w:u w:val="single"/>
          <w:rtl w:val="0"/>
        </w:rPr>
        <w:t xml:space="preserve">Administrative Pre-Con Submittals from the LA Checklist:</w:t>
      </w:r>
      <w:r w:rsidDel="00000000" w:rsidR="00000000" w:rsidRPr="00000000">
        <w:rPr>
          <w:rtl w:val="0"/>
        </w:rPr>
      </w:r>
    </w:p>
    <w:tbl>
      <w:tblPr>
        <w:tblStyle w:val="Table13"/>
        <w:tblW w:w="864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2430"/>
        <w:tblGridChange w:id="0">
          <w:tblGrid>
            <w:gridCol w:w="6210"/>
            <w:gridCol w:w="2430"/>
          </w:tblGrid>
        </w:tblGridChange>
      </w:tblGrid>
      <w:tr>
        <w:trPr>
          <w:cantSplit w:val="0"/>
          <w:tblHeader w:val="0"/>
        </w:trPr>
        <w:tc>
          <w:tcPr/>
          <w:p w:rsidR="00000000" w:rsidDel="00000000" w:rsidP="00000000" w:rsidRDefault="00000000" w:rsidRPr="00000000" w14:paraId="000000B0">
            <w:pPr>
              <w:jc w:val="center"/>
              <w:rPr>
                <w:rFonts w:ascii="Arial" w:cs="Arial" w:eastAsia="Arial" w:hAnsi="Arial"/>
                <w:b w:val="1"/>
              </w:rPr>
            </w:pPr>
            <w:r w:rsidDel="00000000" w:rsidR="00000000" w:rsidRPr="00000000">
              <w:rPr>
                <w:rFonts w:ascii="Arial" w:cs="Arial" w:eastAsia="Arial" w:hAnsi="Arial"/>
                <w:b w:val="1"/>
                <w:rtl w:val="0"/>
              </w:rPr>
              <w:t xml:space="preserve">Items</w:t>
            </w:r>
          </w:p>
        </w:tc>
        <w:tc>
          <w:tcPr/>
          <w:p w:rsidR="00000000" w:rsidDel="00000000" w:rsidP="00000000" w:rsidRDefault="00000000" w:rsidRPr="00000000" w14:paraId="000000B1">
            <w:pPr>
              <w:jc w:val="center"/>
              <w:rPr>
                <w:rFonts w:ascii="Arial" w:cs="Arial" w:eastAsia="Arial" w:hAnsi="Arial"/>
                <w:b w:val="1"/>
              </w:rPr>
            </w:pPr>
            <w:r w:rsidDel="00000000" w:rsidR="00000000" w:rsidRPr="00000000">
              <w:rPr>
                <w:rFonts w:ascii="Arial" w:cs="Arial" w:eastAsia="Arial" w:hAnsi="Arial"/>
                <w:b w:val="1"/>
                <w:rtl w:val="0"/>
              </w:rPr>
              <w:t xml:space="preserve">Received</w:t>
            </w:r>
          </w:p>
        </w:tc>
      </w:tr>
      <w:tr>
        <w:trPr>
          <w:cantSplit w:val="0"/>
          <w:tblHeader w:val="0"/>
        </w:trPr>
        <w:tc>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1.1 Plans and Specs</w:t>
            </w:r>
          </w:p>
        </w:tc>
        <w:tc>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1.2 Materials Testing Form 250 – From CDOT</w:t>
            </w:r>
          </w:p>
        </w:tc>
        <w:tc>
          <w:tcPr/>
          <w:p w:rsidR="00000000" w:rsidDel="00000000" w:rsidP="00000000" w:rsidRDefault="00000000" w:rsidRPr="00000000" w14:paraId="000000B5">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1.3 Independent Assurance Testing Form 379 – From CDOT</w:t>
            </w:r>
          </w:p>
        </w:tc>
        <w:tc>
          <w:tcPr/>
          <w:p w:rsidR="00000000" w:rsidDel="00000000" w:rsidP="00000000" w:rsidRDefault="00000000" w:rsidRPr="00000000" w14:paraId="000000B7">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1.4 Notice to Proceed</w:t>
            </w:r>
          </w:p>
        </w:tc>
        <w:tc>
          <w:tcPr/>
          <w:p w:rsidR="00000000" w:rsidDel="00000000" w:rsidP="00000000" w:rsidRDefault="00000000" w:rsidRPr="00000000" w14:paraId="000000B9">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1.6 Contractor Selection of Litigation or Arbitration Form 1378</w:t>
            </w:r>
          </w:p>
        </w:tc>
        <w:tc>
          <w:tcPr/>
          <w:p w:rsidR="00000000" w:rsidDel="00000000" w:rsidP="00000000" w:rsidRDefault="00000000" w:rsidRPr="00000000" w14:paraId="000000BB">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1.7 Emergency Notification Form 140</w:t>
            </w:r>
          </w:p>
        </w:tc>
        <w:tc>
          <w:tcPr/>
          <w:p w:rsidR="00000000" w:rsidDel="00000000" w:rsidP="00000000" w:rsidRDefault="00000000" w:rsidRPr="00000000" w14:paraId="000000BD">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1.8 Initial baseline schedule (include monthly updates)</w:t>
            </w:r>
          </w:p>
        </w:tc>
        <w:tc>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1.9 PE and Inspector Certs</w:t>
            </w:r>
          </w:p>
        </w:tc>
        <w:tc>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1.10 Certificate of Insurance (CDOT named additional)</w:t>
            </w:r>
          </w:p>
        </w:tc>
        <w:tc>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1.12 Project Safety Management Plan</w:t>
            </w:r>
          </w:p>
        </w:tc>
        <w:tc>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1.13 Copy of Prime Contractor Contract (With Form 1273)</w:t>
            </w:r>
          </w:p>
        </w:tc>
        <w:tc>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1.14 Copy of Subcontractor Contract (With Form 1273)</w:t>
            </w:r>
          </w:p>
        </w:tc>
        <w:tc>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CA">
      <w:pPr>
        <w:rPr>
          <w:rFonts w:ascii="Arial" w:cs="Arial" w:eastAsia="Arial" w:hAnsi="Arial"/>
          <w:b w:val="1"/>
        </w:rPr>
      </w:pPr>
      <w:r w:rsidDel="00000000" w:rsidR="00000000" w:rsidRPr="00000000">
        <w:rPr>
          <w:rFonts w:ascii="Arial" w:cs="Arial" w:eastAsia="Arial" w:hAnsi="Arial"/>
          <w:b w:val="1"/>
          <w:sz w:val="24"/>
          <w:szCs w:val="24"/>
          <w:u w:val="single"/>
          <w:rtl w:val="0"/>
        </w:rPr>
        <w:t xml:space="preserve">General EEO Project Items:</w:t>
      </w: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Fonts w:ascii="Arial" w:cs="Arial" w:eastAsia="Arial" w:hAnsi="Arial"/>
          <w:b w:val="1"/>
          <w:rtl w:val="0"/>
        </w:rPr>
        <w:t xml:space="preserve">Form 205 Subcontractor Permit Applications:</w:t>
      </w:r>
    </w:p>
    <w:p w:rsidR="00000000" w:rsidDel="00000000" w:rsidP="00000000" w:rsidRDefault="00000000" w:rsidRPr="00000000" w14:paraId="000000CC">
      <w:pPr>
        <w:ind w:left="720" w:firstLine="0"/>
        <w:rPr>
          <w:rFonts w:ascii="Arial" w:cs="Arial" w:eastAsia="Arial" w:hAnsi="Arial"/>
        </w:rPr>
      </w:pPr>
      <w:r w:rsidDel="00000000" w:rsidR="00000000" w:rsidRPr="00000000">
        <w:rPr>
          <w:rFonts w:ascii="Arial" w:cs="Arial" w:eastAsia="Arial" w:hAnsi="Arial"/>
          <w:rtl w:val="0"/>
        </w:rPr>
        <w:t xml:space="preserve">The use of B2Gnow is the way the 205s will be submitted and approved.  The LCPtracker/B2Gnow enrollment form should be filled out before the precon to get the set up of this system completed before work starts.</w:t>
      </w:r>
    </w:p>
    <w:p w:rsidR="00000000" w:rsidDel="00000000" w:rsidP="00000000" w:rsidRDefault="00000000" w:rsidRPr="00000000" w14:paraId="000000CD">
      <w:pPr>
        <w:ind w:left="1440" w:hanging="1440"/>
        <w:rPr>
          <w:rFonts w:ascii="Arial" w:cs="Arial" w:eastAsia="Arial" w:hAnsi="Arial"/>
        </w:rPr>
      </w:pPr>
      <w:r w:rsidDel="00000000" w:rsidR="00000000" w:rsidRPr="00000000">
        <w:rPr>
          <w:rFonts w:ascii="Arial" w:cs="Arial" w:eastAsia="Arial" w:hAnsi="Arial"/>
          <w:b w:val="1"/>
          <w:rtl w:val="0"/>
        </w:rPr>
        <w:t xml:space="preserve">Form 1425 Supplier List:</w:t>
      </w:r>
      <w:r w:rsidDel="00000000" w:rsidR="00000000" w:rsidRPr="00000000">
        <w:rPr>
          <w:rtl w:val="0"/>
        </w:rPr>
      </w:r>
    </w:p>
    <w:p w:rsidR="00000000" w:rsidDel="00000000" w:rsidP="00000000" w:rsidRDefault="00000000" w:rsidRPr="00000000" w14:paraId="000000CE">
      <w:pPr>
        <w:ind w:left="720" w:hanging="1440"/>
        <w:rPr>
          <w:rFonts w:ascii="Arial" w:cs="Arial" w:eastAsia="Arial" w:hAnsi="Arial"/>
        </w:rPr>
      </w:pPr>
      <w:r w:rsidDel="00000000" w:rsidR="00000000" w:rsidRPr="00000000">
        <w:rPr>
          <w:rFonts w:ascii="Arial" w:cs="Arial" w:eastAsia="Arial" w:hAnsi="Arial"/>
          <w:rtl w:val="0"/>
        </w:rPr>
        <w:tab/>
        <w:t xml:space="preserve">The form 1425 is to be used for all suppliers (Greater than $10,000) on the project.  If the supplier is being used for DBE credit, a 205 must be submitted.  This will be submitted and tracked in the B2Gnow system</w:t>
      </w:r>
    </w:p>
    <w:p w:rsidR="00000000" w:rsidDel="00000000" w:rsidP="00000000" w:rsidRDefault="00000000" w:rsidRPr="00000000" w14:paraId="000000CF">
      <w:pPr>
        <w:ind w:left="720" w:hanging="1440"/>
        <w:rPr>
          <w:rFonts w:ascii="Arial" w:cs="Arial" w:eastAsia="Arial" w:hAnsi="Arial"/>
        </w:rPr>
      </w:pPr>
      <w:r w:rsidDel="00000000" w:rsidR="00000000" w:rsidRPr="00000000">
        <w:rPr>
          <w:rFonts w:ascii="Arial" w:cs="Arial" w:eastAsia="Arial" w:hAnsi="Arial"/>
          <w:rtl w:val="0"/>
        </w:rPr>
        <w:tab/>
        <w:t xml:space="preserve">If you have questions on the requirements of what Owner/Truckers should do, please reference the 2020 CDOT EEO Manual.</w:t>
      </w:r>
    </w:p>
    <w:p w:rsidR="00000000" w:rsidDel="00000000" w:rsidP="00000000" w:rsidRDefault="00000000" w:rsidRPr="00000000" w14:paraId="000000D0">
      <w:pPr>
        <w:ind w:left="1440" w:hanging="1440"/>
        <w:rPr>
          <w:rFonts w:ascii="Arial" w:cs="Arial" w:eastAsia="Arial" w:hAnsi="Arial"/>
        </w:rPr>
      </w:pPr>
      <w:r w:rsidDel="00000000" w:rsidR="00000000" w:rsidRPr="00000000">
        <w:rPr>
          <w:rFonts w:ascii="Arial" w:cs="Arial" w:eastAsia="Arial" w:hAnsi="Arial"/>
          <w:b w:val="1"/>
          <w:rtl w:val="0"/>
        </w:rPr>
        <w:t xml:space="preserve">Form 118 Contractor Certified Payrolls:</w:t>
      </w:r>
      <w:r w:rsidDel="00000000" w:rsidR="00000000" w:rsidRPr="00000000">
        <w:rPr>
          <w:rtl w:val="0"/>
        </w:rPr>
      </w:r>
    </w:p>
    <w:p w:rsidR="00000000" w:rsidDel="00000000" w:rsidP="00000000" w:rsidRDefault="00000000" w:rsidRPr="00000000" w14:paraId="000000D1">
      <w:pPr>
        <w:ind w:left="720" w:hanging="810"/>
        <w:rPr>
          <w:rFonts w:ascii="Arial" w:cs="Arial" w:eastAsia="Arial" w:hAnsi="Arial"/>
        </w:rPr>
      </w:pPr>
      <w:r w:rsidDel="00000000" w:rsidR="00000000" w:rsidRPr="00000000">
        <w:rPr>
          <w:rFonts w:ascii="Arial" w:cs="Arial" w:eastAsia="Arial" w:hAnsi="Arial"/>
          <w:rtl w:val="0"/>
        </w:rPr>
        <w:tab/>
        <w:t xml:space="preserve">LCPtracker is the software being used to track and approve electronic payrolls.  The LCPtracker/B2Gnow enrollment form should be filled out before the precon to get the project set up in the system.</w:t>
      </w:r>
    </w:p>
    <w:p w:rsidR="00000000" w:rsidDel="00000000" w:rsidP="00000000" w:rsidRDefault="00000000" w:rsidRPr="00000000" w14:paraId="000000D2">
      <w:pPr>
        <w:ind w:left="1440" w:hanging="1440"/>
        <w:rPr>
          <w:rFonts w:ascii="Arial" w:cs="Arial" w:eastAsia="Arial" w:hAnsi="Arial"/>
        </w:rPr>
      </w:pPr>
      <w:r w:rsidDel="00000000" w:rsidR="00000000" w:rsidRPr="00000000">
        <w:rPr>
          <w:rFonts w:ascii="Arial" w:cs="Arial" w:eastAsia="Arial" w:hAnsi="Arial"/>
          <w:b w:val="1"/>
          <w:rtl w:val="0"/>
        </w:rPr>
        <w:t xml:space="preserve">Bulletin Board:</w:t>
      </w:r>
      <w:r w:rsidDel="00000000" w:rsidR="00000000" w:rsidRPr="00000000">
        <w:rPr>
          <w:rtl w:val="0"/>
        </w:rPr>
      </w:r>
    </w:p>
    <w:p w:rsidR="00000000" w:rsidDel="00000000" w:rsidP="00000000" w:rsidRDefault="00000000" w:rsidRPr="00000000" w14:paraId="000000D3">
      <w:pPr>
        <w:ind w:left="720" w:hanging="720"/>
        <w:rPr>
          <w:rFonts w:ascii="Arial" w:cs="Arial" w:eastAsia="Arial" w:hAnsi="Arial"/>
        </w:rPr>
      </w:pPr>
      <w:r w:rsidDel="00000000" w:rsidR="00000000" w:rsidRPr="00000000">
        <w:rPr>
          <w:rFonts w:ascii="Arial" w:cs="Arial" w:eastAsia="Arial" w:hAnsi="Arial"/>
          <w:rtl w:val="0"/>
        </w:rPr>
        <w:tab/>
        <w:t xml:space="preserve">Must be displayed on the project, not in a trailer or a book in a vehicle.  LA checklist has a website and checklist for what forms are required to be posted.</w:t>
      </w:r>
    </w:p>
    <w:p w:rsidR="00000000" w:rsidDel="00000000" w:rsidP="00000000" w:rsidRDefault="00000000" w:rsidRPr="00000000" w14:paraId="000000D4">
      <w:pPr>
        <w:ind w:left="1440" w:hanging="1440"/>
        <w:rPr>
          <w:rFonts w:ascii="Arial" w:cs="Arial" w:eastAsia="Arial" w:hAnsi="Arial"/>
        </w:rPr>
      </w:pPr>
      <w:r w:rsidDel="00000000" w:rsidR="00000000" w:rsidRPr="00000000">
        <w:rPr>
          <w:rFonts w:ascii="Arial" w:cs="Arial" w:eastAsia="Arial" w:hAnsi="Arial"/>
          <w:b w:val="1"/>
          <w:rtl w:val="0"/>
        </w:rPr>
        <w:t xml:space="preserve">OJT and DBE:</w:t>
      </w:r>
      <w:r w:rsidDel="00000000" w:rsidR="00000000" w:rsidRPr="00000000">
        <w:rPr>
          <w:rtl w:val="0"/>
        </w:rPr>
      </w:r>
    </w:p>
    <w:p w:rsidR="00000000" w:rsidDel="00000000" w:rsidP="00000000" w:rsidRDefault="00000000" w:rsidRPr="00000000" w14:paraId="000000D5">
      <w:pPr>
        <w:ind w:left="720" w:hanging="720"/>
        <w:rPr>
          <w:rFonts w:ascii="Arial" w:cs="Arial" w:eastAsia="Arial" w:hAnsi="Arial"/>
        </w:rPr>
      </w:pPr>
      <w:r w:rsidDel="00000000" w:rsidR="00000000" w:rsidRPr="00000000">
        <w:rPr>
          <w:rFonts w:ascii="Arial" w:cs="Arial" w:eastAsia="Arial" w:hAnsi="Arial"/>
          <w:rtl w:val="0"/>
        </w:rPr>
        <w:tab/>
        <w:t xml:space="preserve">OJT Goal – ___________Hours</w:t>
        <w:br w:type="textWrapping"/>
        <w:t xml:space="preserve">DBE Goal – ___________% of contract Less F/A line items.</w:t>
      </w:r>
    </w:p>
    <w:p w:rsidR="00000000" w:rsidDel="00000000" w:rsidP="00000000" w:rsidRDefault="00000000" w:rsidRPr="00000000" w14:paraId="000000D6">
      <w:pPr>
        <w:ind w:left="720" w:hanging="720"/>
        <w:rPr>
          <w:rFonts w:ascii="Arial" w:cs="Arial" w:eastAsia="Arial" w:hAnsi="Arial"/>
        </w:rPr>
      </w:pPr>
      <w:r w:rsidDel="00000000" w:rsidR="00000000" w:rsidRPr="00000000">
        <w:rPr>
          <w:rFonts w:ascii="Arial" w:cs="Arial" w:eastAsia="Arial" w:hAnsi="Arial"/>
          <w:rtl w:val="0"/>
        </w:rPr>
        <w:tab/>
        <w:t xml:space="preserve">Form 1418 and 1419s are submitted through B2Gnow</w:t>
      </w:r>
    </w:p>
    <w:p w:rsidR="00000000" w:rsidDel="00000000" w:rsidP="00000000" w:rsidRDefault="00000000" w:rsidRPr="00000000" w14:paraId="000000D7">
      <w:pPr>
        <w:ind w:left="720" w:hanging="720"/>
        <w:rPr>
          <w:rFonts w:ascii="Arial" w:cs="Arial" w:eastAsia="Arial" w:hAnsi="Arial"/>
        </w:rPr>
      </w:pPr>
      <w:r w:rsidDel="00000000" w:rsidR="00000000" w:rsidRPr="00000000">
        <w:rPr>
          <w:rFonts w:ascii="Arial" w:cs="Arial" w:eastAsia="Arial" w:hAnsi="Arial"/>
          <w:rtl w:val="0"/>
        </w:rPr>
        <w:tab/>
        <w:t xml:space="preserve">Form 838 is submitted manually to LAC for review and submission to the CDOT EEO administrator.  The apprentice/trainee will then be added to the LCPtracker system and will have automated reporting.</w:t>
      </w:r>
    </w:p>
    <w:p w:rsidR="00000000" w:rsidDel="00000000" w:rsidP="00000000" w:rsidRDefault="00000000" w:rsidRPr="00000000" w14:paraId="000000D8">
      <w:pPr>
        <w:ind w:left="720" w:hanging="720"/>
        <w:rPr>
          <w:rFonts w:ascii="Arial" w:cs="Arial" w:eastAsia="Arial" w:hAnsi="Arial"/>
          <w:b w:val="1"/>
        </w:rPr>
      </w:pPr>
      <w:r w:rsidDel="00000000" w:rsidR="00000000" w:rsidRPr="00000000">
        <w:rPr>
          <w:rFonts w:ascii="Arial" w:cs="Arial" w:eastAsia="Arial" w:hAnsi="Arial"/>
          <w:b w:val="1"/>
          <w:rtl w:val="0"/>
        </w:rPr>
        <w:t xml:space="preserve">Wage Compliance Interviews:</w:t>
      </w:r>
    </w:p>
    <w:p w:rsidR="00000000" w:rsidDel="00000000" w:rsidP="00000000" w:rsidRDefault="00000000" w:rsidRPr="00000000" w14:paraId="000000D9">
      <w:pPr>
        <w:ind w:left="720" w:firstLine="0"/>
        <w:rPr>
          <w:rFonts w:ascii="Arial" w:cs="Arial" w:eastAsia="Arial" w:hAnsi="Arial"/>
        </w:rPr>
      </w:pPr>
      <w:r w:rsidDel="00000000" w:rsidR="00000000" w:rsidRPr="00000000">
        <w:rPr>
          <w:rFonts w:ascii="Arial" w:cs="Arial" w:eastAsia="Arial" w:hAnsi="Arial"/>
          <w:rtl w:val="0"/>
        </w:rPr>
        <w:t xml:space="preserve">Form 280</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____________/month (based off the contract total)</w:t>
      </w:r>
    </w:p>
    <w:p w:rsidR="00000000" w:rsidDel="00000000" w:rsidP="00000000" w:rsidRDefault="00000000" w:rsidRPr="00000000" w14:paraId="000000DA">
      <w:pPr>
        <w:ind w:left="720" w:firstLine="720"/>
        <w:rPr>
          <w:rFonts w:ascii="Arial" w:cs="Arial" w:eastAsia="Arial" w:hAnsi="Arial"/>
        </w:rPr>
      </w:pPr>
      <w:r w:rsidDel="00000000" w:rsidR="00000000" w:rsidRPr="00000000">
        <w:rPr>
          <w:rFonts w:ascii="Arial" w:cs="Arial" w:eastAsia="Arial" w:hAnsi="Arial"/>
          <w:rtl w:val="0"/>
        </w:rPr>
        <w:t xml:space="preserve">LA personnel will conduct the wage compliance interviews.</w:t>
      </w:r>
    </w:p>
    <w:p w:rsidR="00000000" w:rsidDel="00000000" w:rsidP="00000000" w:rsidRDefault="00000000" w:rsidRPr="00000000" w14:paraId="000000DB">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C">
      <w:pPr>
        <w:rPr>
          <w:rFonts w:ascii="Arial" w:cs="Arial" w:eastAsia="Arial" w:hAnsi="Arial"/>
          <w:b w:val="1"/>
        </w:rPr>
      </w:pPr>
      <w:r w:rsidDel="00000000" w:rsidR="00000000" w:rsidRPr="00000000">
        <w:rPr>
          <w:rFonts w:ascii="Arial" w:cs="Arial" w:eastAsia="Arial" w:hAnsi="Arial"/>
          <w:b w:val="1"/>
          <w:sz w:val="24"/>
          <w:szCs w:val="24"/>
          <w:u w:val="single"/>
          <w:rtl w:val="0"/>
        </w:rPr>
        <w:t xml:space="preserve">EEO Pre-Con Submittals from the LA Checklist:</w:t>
      </w:r>
      <w:r w:rsidDel="00000000" w:rsidR="00000000" w:rsidRPr="00000000">
        <w:rPr>
          <w:rtl w:val="0"/>
        </w:rPr>
      </w:r>
    </w:p>
    <w:tbl>
      <w:tblPr>
        <w:tblStyle w:val="Table14"/>
        <w:tblW w:w="864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2430"/>
        <w:tblGridChange w:id="0">
          <w:tblGrid>
            <w:gridCol w:w="6210"/>
            <w:gridCol w:w="2430"/>
          </w:tblGrid>
        </w:tblGridChange>
      </w:tblGrid>
      <w:tr>
        <w:trPr>
          <w:cantSplit w:val="0"/>
          <w:tblHeader w:val="0"/>
        </w:trPr>
        <w:tc>
          <w:tcPr/>
          <w:p w:rsidR="00000000" w:rsidDel="00000000" w:rsidP="00000000" w:rsidRDefault="00000000" w:rsidRPr="00000000" w14:paraId="000000DD">
            <w:pPr>
              <w:jc w:val="center"/>
              <w:rPr>
                <w:rFonts w:ascii="Arial" w:cs="Arial" w:eastAsia="Arial" w:hAnsi="Arial"/>
                <w:b w:val="1"/>
              </w:rPr>
            </w:pPr>
            <w:r w:rsidDel="00000000" w:rsidR="00000000" w:rsidRPr="00000000">
              <w:rPr>
                <w:rFonts w:ascii="Arial" w:cs="Arial" w:eastAsia="Arial" w:hAnsi="Arial"/>
                <w:b w:val="1"/>
                <w:rtl w:val="0"/>
              </w:rPr>
              <w:t xml:space="preserve">Items</w:t>
            </w:r>
          </w:p>
        </w:tc>
        <w:tc>
          <w:tcPr/>
          <w:p w:rsidR="00000000" w:rsidDel="00000000" w:rsidP="00000000" w:rsidRDefault="00000000" w:rsidRPr="00000000" w14:paraId="000000DE">
            <w:pPr>
              <w:jc w:val="center"/>
              <w:rPr>
                <w:rFonts w:ascii="Arial" w:cs="Arial" w:eastAsia="Arial" w:hAnsi="Arial"/>
                <w:b w:val="1"/>
              </w:rPr>
            </w:pPr>
            <w:r w:rsidDel="00000000" w:rsidR="00000000" w:rsidRPr="00000000">
              <w:rPr>
                <w:rFonts w:ascii="Arial" w:cs="Arial" w:eastAsia="Arial" w:hAnsi="Arial"/>
                <w:b w:val="1"/>
                <w:rtl w:val="0"/>
              </w:rPr>
              <w:t xml:space="preserve">Received</w:t>
            </w:r>
          </w:p>
        </w:tc>
      </w:tr>
      <w:tr>
        <w:trPr>
          <w:cantSplit w:val="0"/>
          <w:tblHeader w:val="0"/>
        </w:trPr>
        <w:tc>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2.1 Subcontractor Permit Application Form 205</w:t>
            </w:r>
          </w:p>
        </w:tc>
        <w:tc>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blHeader w:val="0"/>
        </w:trPr>
        <w:tc>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2.3 OJT commitment Form 1337</w:t>
            </w:r>
          </w:p>
        </w:tc>
        <w:tc>
          <w:tcPr/>
          <w:p w:rsidR="00000000" w:rsidDel="00000000" w:rsidP="00000000" w:rsidRDefault="00000000" w:rsidRPr="00000000" w14:paraId="000000E2">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2.5 OJT Trainee Submittal Form 838</w:t>
            </w:r>
          </w:p>
        </w:tc>
        <w:tc>
          <w:tcPr/>
          <w:p w:rsidR="00000000" w:rsidDel="00000000" w:rsidP="00000000" w:rsidRDefault="00000000" w:rsidRPr="00000000" w14:paraId="000000E4">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2.7 Contractor’s EEO policy and complaint procedure</w:t>
            </w:r>
          </w:p>
        </w:tc>
        <w:tc>
          <w:tcPr/>
          <w:p w:rsidR="00000000" w:rsidDel="00000000" w:rsidP="00000000" w:rsidRDefault="00000000" w:rsidRPr="00000000" w14:paraId="000000E6">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r>
    </w:tbl>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Owners Assurance Materials Testing:</w:t>
      </w:r>
    </w:p>
    <w:p w:rsidR="00000000" w:rsidDel="00000000" w:rsidP="00000000" w:rsidRDefault="00000000" w:rsidRPr="00000000" w14:paraId="000000E9">
      <w:pPr>
        <w:rPr>
          <w:rFonts w:ascii="Arial" w:cs="Arial" w:eastAsia="Arial" w:hAnsi="Arial"/>
          <w:b w:val="1"/>
        </w:rPr>
      </w:pPr>
      <w:r w:rsidDel="00000000" w:rsidR="00000000" w:rsidRPr="00000000">
        <w:rPr>
          <w:rFonts w:ascii="Arial" w:cs="Arial" w:eastAsia="Arial" w:hAnsi="Arial"/>
          <w:b w:val="1"/>
          <w:rtl w:val="0"/>
        </w:rPr>
        <w:t xml:space="preserve">Material Testing Firm:</w:t>
      </w:r>
    </w:p>
    <w:tbl>
      <w:tblPr>
        <w:tblStyle w:val="Table1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0EA">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E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C">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E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EE">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E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0">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F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2">
            <w:pPr>
              <w:tabs>
                <w:tab w:val="left" w:pos="-1440"/>
              </w:tabs>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0F3">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b w:val="1"/>
        </w:rPr>
      </w:pPr>
      <w:r w:rsidDel="00000000" w:rsidR="00000000" w:rsidRPr="00000000">
        <w:rPr>
          <w:rFonts w:ascii="Arial" w:cs="Arial" w:eastAsia="Arial" w:hAnsi="Arial"/>
          <w:b w:val="1"/>
          <w:rtl w:val="0"/>
        </w:rPr>
        <w:t xml:space="preserve">Inspector:</w:t>
      </w:r>
    </w:p>
    <w:tbl>
      <w:tblPr>
        <w:tblStyle w:val="Table16"/>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0F6">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F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8">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0F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A">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0F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FC">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0FD">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0F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b w:val="1"/>
        </w:rPr>
      </w:pPr>
      <w:r w:rsidDel="00000000" w:rsidR="00000000" w:rsidRPr="00000000">
        <w:rPr>
          <w:rFonts w:ascii="Arial" w:cs="Arial" w:eastAsia="Arial" w:hAnsi="Arial"/>
          <w:b w:val="1"/>
          <w:sz w:val="24"/>
          <w:szCs w:val="24"/>
          <w:u w:val="single"/>
          <w:rtl w:val="0"/>
        </w:rPr>
        <w:t xml:space="preserve">General Material Items</w:t>
      </w:r>
      <w:r w:rsidDel="00000000" w:rsidR="00000000" w:rsidRPr="00000000">
        <w:rPr>
          <w:rFonts w:ascii="Arial" w:cs="Arial" w:eastAsia="Arial" w:hAnsi="Arial"/>
          <w:b w:val="1"/>
          <w:rtl w:val="0"/>
        </w:rPr>
        <w:t xml:space="preserve">:</w:t>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b w:val="1"/>
          <w:rtl w:val="0"/>
        </w:rPr>
        <w:t xml:space="preserve">Form 250</w:t>
      </w:r>
      <w:r w:rsidDel="00000000" w:rsidR="00000000" w:rsidRPr="00000000">
        <w:rPr>
          <w:rFonts w:ascii="Arial" w:cs="Arial" w:eastAsia="Arial" w:hAnsi="Arial"/>
          <w:rtl w:val="0"/>
        </w:rPr>
        <w:t xml:space="preserve"> – This is for Owners Assurance testing only and has nothing to do with Contractor QC on the project.  This needs to be double-checked against the Field Materials Manual (FMM) in case additional testing is needed.  Any modifications to this form must be approved by the Region RME via the “Small Quantity Testing Reduction Request Form”.</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b w:val="1"/>
          <w:rtl w:val="0"/>
        </w:rPr>
        <w:t xml:space="preserve">Form 379</w:t>
      </w:r>
      <w:r w:rsidDel="00000000" w:rsidR="00000000" w:rsidRPr="00000000">
        <w:rPr>
          <w:rFonts w:ascii="Arial" w:cs="Arial" w:eastAsia="Arial" w:hAnsi="Arial"/>
          <w:rtl w:val="0"/>
        </w:rPr>
        <w:t xml:space="preserve"> – This is the Independent Assurance Testing (IAT) requirements for the project.  Check with your LAC on who will be conducting the testing.  This should be a third party tester.</w:t>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b w:val="1"/>
          <w:rtl w:val="0"/>
        </w:rPr>
        <w:t xml:space="preserve">HMA Designs</w:t>
      </w:r>
      <w:r w:rsidDel="00000000" w:rsidR="00000000" w:rsidRPr="00000000">
        <w:rPr>
          <w:rFonts w:ascii="Arial" w:cs="Arial" w:eastAsia="Arial" w:hAnsi="Arial"/>
          <w:rtl w:val="0"/>
        </w:rPr>
        <w:t xml:space="preserve"> – Reference the HMA Approval Process document for what is required for your Region. The (3) types of HMA; Patching, Off-system, On-system all are different processes.  The submittals and testing should follow CP 52.</w:t>
      </w:r>
    </w:p>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b w:val="1"/>
          <w:rtl w:val="0"/>
        </w:rPr>
        <w:t xml:space="preserve">PCCP Designs</w:t>
      </w:r>
      <w:r w:rsidDel="00000000" w:rsidR="00000000" w:rsidRPr="00000000">
        <w:rPr>
          <w:rFonts w:ascii="Arial" w:cs="Arial" w:eastAsia="Arial" w:hAnsi="Arial"/>
          <w:rtl w:val="0"/>
        </w:rPr>
        <w:t xml:space="preserve"> – All concrete on the project must follow CP 62 submission and be formally approved by CDOT for this specific project.  This includes a concrete mix that has color added to it.</w:t>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b w:val="1"/>
          <w:rtl w:val="0"/>
        </w:rPr>
        <w:t xml:space="preserve">Buy America</w:t>
      </w:r>
      <w:r w:rsidDel="00000000" w:rsidR="00000000" w:rsidRPr="00000000">
        <w:rPr>
          <w:rFonts w:ascii="Arial" w:cs="Arial" w:eastAsia="Arial" w:hAnsi="Arial"/>
          <w:rtl w:val="0"/>
        </w:rPr>
        <w:t xml:space="preserve"> – This is one of the most important items for projects with Federal Money involved.  Every piece of steel needs documentation on where it was; smelted, manufactured, purchased, shipped to project, installed on the project.  Examples upon request and reference 106.11 of the CDOT standard specifications.</w:t>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b w:val="1"/>
          <w:rtl w:val="0"/>
        </w:rPr>
        <w:t xml:space="preserve">Completed Materials Book</w:t>
      </w:r>
      <w:r w:rsidDel="00000000" w:rsidR="00000000" w:rsidRPr="00000000">
        <w:rPr>
          <w:rFonts w:ascii="Arial" w:cs="Arial" w:eastAsia="Arial" w:hAnsi="Arial"/>
          <w:rtl w:val="0"/>
        </w:rPr>
        <w:t xml:space="preserve"> – This must follow the FMM Organizational Guide and is preferred to be submitted electronically.  Discuss the creation and submission of this book, who is making it, who is reviewing it, etc.</w:t>
      </w:r>
    </w:p>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b w:val="1"/>
          <w:rtl w:val="0"/>
        </w:rPr>
        <w:t xml:space="preserve">COCs/CTRs/APL</w:t>
      </w:r>
      <w:r w:rsidDel="00000000" w:rsidR="00000000" w:rsidRPr="00000000">
        <w:rPr>
          <w:rFonts w:ascii="Arial" w:cs="Arial" w:eastAsia="Arial" w:hAnsi="Arial"/>
          <w:rtl w:val="0"/>
        </w:rPr>
        <w:t xml:space="preserve"> – Please follow the Owners Assurance Schedule in the FMM for requirements for acceptance of materials into the project.  These should be included with their own Form 157.  Reference 106.12 and 106.13 of the CDOT standard specifications.</w:t>
      </w:r>
    </w:p>
    <w:p w:rsidR="00000000" w:rsidDel="00000000" w:rsidP="00000000" w:rsidRDefault="00000000" w:rsidRPr="00000000" w14:paraId="00000107">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08">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09">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General Pay Items:</w:t>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b w:val="1"/>
          <w:rtl w:val="0"/>
        </w:rPr>
        <w:t xml:space="preserve">Form 266</w:t>
      </w:r>
      <w:r w:rsidDel="00000000" w:rsidR="00000000" w:rsidRPr="00000000">
        <w:rPr>
          <w:rFonts w:ascii="Arial" w:cs="Arial" w:eastAsia="Arial" w:hAnsi="Arial"/>
          <w:rtl w:val="0"/>
        </w:rPr>
        <w:t xml:space="preserve"> – This form is for the DAILY tracking of quantities incorporated into the project.  </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b w:val="1"/>
          <w:rtl w:val="0"/>
        </w:rPr>
        <w:t xml:space="preserve">Form 7</w:t>
      </w:r>
      <w:r w:rsidDel="00000000" w:rsidR="00000000" w:rsidRPr="00000000">
        <w:rPr>
          <w:rFonts w:ascii="Arial" w:cs="Arial" w:eastAsia="Arial" w:hAnsi="Arial"/>
          <w:rtl w:val="0"/>
        </w:rPr>
        <w:t xml:space="preserve"> – This form is for DAILY tracking of the miscellaneous line items that use Hours/Days units.</w:t>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b w:val="1"/>
          <w:rtl w:val="0"/>
        </w:rPr>
        <w:t xml:space="preserve">Pay Apps</w:t>
      </w:r>
      <w:r w:rsidDel="00000000" w:rsidR="00000000" w:rsidRPr="00000000">
        <w:rPr>
          <w:rFonts w:ascii="Arial" w:cs="Arial" w:eastAsia="Arial" w:hAnsi="Arial"/>
          <w:rtl w:val="0"/>
        </w:rPr>
        <w:t xml:space="preserve"> – Last Day for Pay App Period ______________</w:t>
      </w:r>
    </w:p>
    <w:p w:rsidR="00000000" w:rsidDel="00000000" w:rsidP="00000000" w:rsidRDefault="00000000" w:rsidRPr="00000000" w14:paraId="0000010D">
      <w:pPr>
        <w:ind w:left="720" w:firstLine="0"/>
        <w:rPr>
          <w:rFonts w:ascii="Arial" w:cs="Arial" w:eastAsia="Arial" w:hAnsi="Arial"/>
        </w:rPr>
      </w:pPr>
      <w:r w:rsidDel="00000000" w:rsidR="00000000" w:rsidRPr="00000000">
        <w:rPr>
          <w:rFonts w:ascii="Arial" w:cs="Arial" w:eastAsia="Arial" w:hAnsi="Arial"/>
          <w:rtl w:val="0"/>
        </w:rPr>
        <w:t xml:space="preserve">Pay Apps should be submitted with all Buy America, COCs, CTRs, and Form 266s that were included in the Pay App.</w:t>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b w:val="1"/>
          <w:rtl w:val="0"/>
        </w:rPr>
        <w:t xml:space="preserve">Scale Check/Weigher Certs</w:t>
      </w:r>
      <w:r w:rsidDel="00000000" w:rsidR="00000000" w:rsidRPr="00000000">
        <w:rPr>
          <w:rFonts w:ascii="Arial" w:cs="Arial" w:eastAsia="Arial" w:hAnsi="Arial"/>
          <w:rtl w:val="0"/>
        </w:rPr>
        <w:t xml:space="preserve"> – Weigher Certs need to be on file for scale that is being used for the project.  If there are Quantities of a bid item that are &gt;2500 tons, a Scale Check must be done.</w:t>
      </w:r>
    </w:p>
    <w:p w:rsidR="00000000" w:rsidDel="00000000" w:rsidP="00000000" w:rsidRDefault="00000000" w:rsidRPr="00000000" w14:paraId="0000010F">
      <w:pPr>
        <w:ind w:left="720" w:hanging="720"/>
        <w:rPr>
          <w:rFonts w:ascii="Arial" w:cs="Arial" w:eastAsia="Arial" w:hAnsi="Arial"/>
        </w:rPr>
      </w:pPr>
      <w:r w:rsidDel="00000000" w:rsidR="00000000" w:rsidRPr="00000000">
        <w:rPr>
          <w:rFonts w:ascii="Arial" w:cs="Arial" w:eastAsia="Arial" w:hAnsi="Arial"/>
          <w:rtl w:val="0"/>
        </w:rPr>
        <w:tab/>
        <w:t xml:space="preserve">Legal gross truck weights on all public roads, including within the project limits, will be controlled as follows (§105.18)</w:t>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b w:val="1"/>
          <w:rtl w:val="0"/>
        </w:rPr>
        <w:t xml:space="preserve">Tickets for Items paid by the ton</w:t>
      </w:r>
      <w:r w:rsidDel="00000000" w:rsidR="00000000" w:rsidRPr="00000000">
        <w:rPr>
          <w:rFonts w:ascii="Arial" w:cs="Arial" w:eastAsia="Arial" w:hAnsi="Arial"/>
          <w:rtl w:val="0"/>
        </w:rPr>
        <w:t xml:space="preserve"> – Person accepting them: ___________________________</w:t>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b w:val="1"/>
          <w:rtl w:val="0"/>
        </w:rPr>
        <w:t xml:space="preserve">CMOs/MCRs</w:t>
      </w:r>
      <w:r w:rsidDel="00000000" w:rsidR="00000000" w:rsidRPr="00000000">
        <w:rPr>
          <w:rFonts w:ascii="Arial" w:cs="Arial" w:eastAsia="Arial" w:hAnsi="Arial"/>
          <w:rtl w:val="0"/>
        </w:rPr>
        <w:t xml:space="preserve"> – These need to be reconciled monthly on the project.  The CMO package includes a Letter of Explanation (Internal to CDOT and the LA) and the Form 90 (Contractual change document).  ALL pricing must be CDOT LAC approved prior to the start of the new work.  Examples available upon request.  These must be signed via Adobesign or Docusign upon the LAC’s instruction only.</w:t>
      </w:r>
    </w:p>
    <w:p w:rsidR="00000000" w:rsidDel="00000000" w:rsidP="00000000" w:rsidRDefault="00000000" w:rsidRPr="00000000" w14:paraId="00000112">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General Environmental Documentation:</w:t>
      </w:r>
    </w:p>
    <w:tbl>
      <w:tblPr>
        <w:tblStyle w:val="Table17"/>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1710"/>
        <w:gridCol w:w="3960"/>
        <w:tblGridChange w:id="0">
          <w:tblGrid>
            <w:gridCol w:w="3690"/>
            <w:gridCol w:w="1710"/>
            <w:gridCol w:w="3960"/>
          </w:tblGrid>
        </w:tblGridChange>
      </w:tblGrid>
      <w:tr>
        <w:trPr>
          <w:cantSplit w:val="0"/>
          <w:tblHeader w:val="0"/>
        </w:trPr>
        <w:tc>
          <w:tcPr/>
          <w:p w:rsidR="00000000" w:rsidDel="00000000" w:rsidP="00000000" w:rsidRDefault="00000000" w:rsidRPr="00000000" w14:paraId="00000113">
            <w:pPr>
              <w:jc w:val="center"/>
              <w:rPr>
                <w:rFonts w:ascii="Arial" w:cs="Arial" w:eastAsia="Arial" w:hAnsi="Arial"/>
                <w:b w:val="1"/>
              </w:rPr>
            </w:pPr>
            <w:r w:rsidDel="00000000" w:rsidR="00000000" w:rsidRPr="00000000">
              <w:rPr>
                <w:rFonts w:ascii="Arial" w:cs="Arial" w:eastAsia="Arial" w:hAnsi="Arial"/>
                <w:b w:val="1"/>
                <w:rtl w:val="0"/>
              </w:rPr>
              <w:t xml:space="preserve">Items</w:t>
            </w:r>
          </w:p>
        </w:tc>
        <w:tc>
          <w:tcPr/>
          <w:p w:rsidR="00000000" w:rsidDel="00000000" w:rsidP="00000000" w:rsidRDefault="00000000" w:rsidRPr="00000000" w14:paraId="00000114">
            <w:pPr>
              <w:jc w:val="center"/>
              <w:rPr>
                <w:rFonts w:ascii="Arial" w:cs="Arial" w:eastAsia="Arial" w:hAnsi="Arial"/>
                <w:b w:val="1"/>
              </w:rPr>
            </w:pPr>
            <w:r w:rsidDel="00000000" w:rsidR="00000000" w:rsidRPr="00000000">
              <w:rPr>
                <w:rFonts w:ascii="Arial" w:cs="Arial" w:eastAsia="Arial" w:hAnsi="Arial"/>
                <w:b w:val="1"/>
                <w:rtl w:val="0"/>
              </w:rPr>
              <w:t xml:space="preserve">Do you need</w:t>
            </w:r>
          </w:p>
        </w:tc>
        <w:tc>
          <w:tcPr/>
          <w:p w:rsidR="00000000" w:rsidDel="00000000" w:rsidP="00000000" w:rsidRDefault="00000000" w:rsidRPr="00000000" w14:paraId="00000115">
            <w:pPr>
              <w:jc w:val="center"/>
              <w:rPr>
                <w:rFonts w:ascii="Arial" w:cs="Arial" w:eastAsia="Arial" w:hAnsi="Arial"/>
                <w:b w:val="1"/>
              </w:rPr>
            </w:pPr>
            <w:r w:rsidDel="00000000" w:rsidR="00000000" w:rsidRPr="00000000">
              <w:rPr>
                <w:rFonts w:ascii="Arial" w:cs="Arial" w:eastAsia="Arial" w:hAnsi="Arial"/>
                <w:b w:val="1"/>
                <w:rtl w:val="0"/>
              </w:rPr>
              <w:t xml:space="preserve">NOTES</w:t>
            </w:r>
          </w:p>
        </w:tc>
      </w:tr>
      <w:tr>
        <w:trPr>
          <w:cantSplit w:val="0"/>
          <w:tblHeader w:val="0"/>
        </w:trPr>
        <w:tc>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5.1 CDPS Stormwater Construction Permit (&gt;1 Acre LDA)</w:t>
            </w:r>
          </w:p>
        </w:tc>
        <w:tc>
          <w:tcPr/>
          <w:p w:rsidR="00000000" w:rsidDel="00000000" w:rsidP="00000000" w:rsidRDefault="00000000" w:rsidRPr="00000000" w14:paraId="00000117">
            <w:pPr>
              <w:jc w:val="center"/>
              <w:rPr>
                <w:rFonts w:ascii="Arial" w:cs="Arial" w:eastAsia="Arial" w:hAnsi="Arial"/>
              </w:rPr>
            </w:pPr>
            <w:r w:rsidDel="00000000" w:rsidR="00000000" w:rsidRPr="00000000">
              <w:rPr>
                <w:rFonts w:ascii="Arial" w:cs="Arial" w:eastAsia="Arial" w:hAnsi="Arial"/>
                <w:rtl w:val="0"/>
              </w:rPr>
              <w:t xml:space="preserve">Yes     /     NO</w:t>
            </w:r>
          </w:p>
        </w:tc>
        <w:tc>
          <w:tcPr/>
          <w:p w:rsidR="00000000" w:rsidDel="00000000" w:rsidP="00000000" w:rsidRDefault="00000000" w:rsidRPr="00000000" w14:paraId="00000118">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5.2 404 Permit</w:t>
            </w:r>
          </w:p>
        </w:tc>
        <w:tc>
          <w:tcPr/>
          <w:p w:rsidR="00000000" w:rsidDel="00000000" w:rsidP="00000000" w:rsidRDefault="00000000" w:rsidRPr="00000000" w14:paraId="0000011A">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c>
          <w:tcPr/>
          <w:p w:rsidR="00000000" w:rsidDel="00000000" w:rsidP="00000000" w:rsidRDefault="00000000" w:rsidRPr="00000000" w14:paraId="0000011B">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5.3 Dewatering Permit</w:t>
            </w:r>
          </w:p>
        </w:tc>
        <w:tc>
          <w:tcPr/>
          <w:p w:rsidR="00000000" w:rsidDel="00000000" w:rsidP="00000000" w:rsidRDefault="00000000" w:rsidRPr="00000000" w14:paraId="0000011D">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c>
          <w:tcPr/>
          <w:p w:rsidR="00000000" w:rsidDel="00000000" w:rsidP="00000000" w:rsidRDefault="00000000" w:rsidRPr="00000000" w14:paraId="0000011E">
            <w:pPr>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5.4 Specialty Inspections needed (Birds, endangered species, etc…)</w:t>
            </w:r>
          </w:p>
        </w:tc>
        <w:tc>
          <w:tcPr/>
          <w:p w:rsidR="00000000" w:rsidDel="00000000" w:rsidP="00000000" w:rsidRDefault="00000000" w:rsidRPr="00000000" w14:paraId="00000120">
            <w:pPr>
              <w:jc w:val="center"/>
              <w:rPr>
                <w:rFonts w:ascii="Arial" w:cs="Arial" w:eastAsia="Arial" w:hAnsi="Arial"/>
                <w:b w:val="1"/>
              </w:rPr>
            </w:pPr>
            <w:r w:rsidDel="00000000" w:rsidR="00000000" w:rsidRPr="00000000">
              <w:rPr>
                <w:rFonts w:ascii="Arial" w:cs="Arial" w:eastAsia="Arial" w:hAnsi="Arial"/>
                <w:rtl w:val="0"/>
              </w:rPr>
              <w:t xml:space="preserve">Yes     /     NO</w:t>
            </w:r>
            <w:r w:rsidDel="00000000" w:rsidR="00000000" w:rsidRPr="00000000">
              <w:rPr>
                <w:rtl w:val="0"/>
              </w:rPr>
            </w:r>
          </w:p>
        </w:tc>
        <w:tc>
          <w:tcPr/>
          <w:p w:rsidR="00000000" w:rsidDel="00000000" w:rsidP="00000000" w:rsidRDefault="00000000" w:rsidRPr="00000000" w14:paraId="00000121">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Fonts w:ascii="Arial" w:cs="Arial" w:eastAsia="Arial" w:hAnsi="Arial"/>
          <w:b w:val="1"/>
          <w:rtl w:val="0"/>
        </w:rPr>
        <w:t xml:space="preserve">Local Agency Stormwater Inspector:</w:t>
      </w:r>
    </w:p>
    <w:tbl>
      <w:tblPr>
        <w:tblStyle w:val="Table18"/>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24">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2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6">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2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8">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2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A">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2B">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rPr>
          <w:rFonts w:ascii="Arial" w:cs="Arial" w:eastAsia="Arial" w:hAnsi="Arial"/>
          <w:b w:val="1"/>
        </w:rPr>
      </w:pPr>
      <w:r w:rsidDel="00000000" w:rsidR="00000000" w:rsidRPr="00000000">
        <w:rPr>
          <w:rFonts w:ascii="Arial" w:cs="Arial" w:eastAsia="Arial" w:hAnsi="Arial"/>
          <w:b w:val="1"/>
          <w:rtl w:val="0"/>
        </w:rPr>
        <w:t xml:space="preserve">Prime Contractor SWMP Administrator:</w:t>
      </w:r>
    </w:p>
    <w:tbl>
      <w:tblPr>
        <w:tblStyle w:val="Table19"/>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2E">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2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0">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3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2">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3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4">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35">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b w:val="1"/>
        </w:rPr>
      </w:pPr>
      <w:r w:rsidDel="00000000" w:rsidR="00000000" w:rsidRPr="00000000">
        <w:rPr>
          <w:rFonts w:ascii="Arial" w:cs="Arial" w:eastAsia="Arial" w:hAnsi="Arial"/>
          <w:b w:val="1"/>
          <w:rtl w:val="0"/>
        </w:rPr>
        <w:t xml:space="preserve">Prime Contractor TECS:</w:t>
      </w:r>
    </w:p>
    <w:tbl>
      <w:tblPr>
        <w:tblStyle w:val="Table20"/>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38">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3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A">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3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C">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3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E">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3F">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rPr>
          <w:rFonts w:ascii="Arial" w:cs="Arial" w:eastAsia="Arial" w:hAnsi="Arial"/>
          <w:b w:val="1"/>
        </w:rPr>
      </w:pPr>
      <w:r w:rsidDel="00000000" w:rsidR="00000000" w:rsidRPr="00000000">
        <w:rPr>
          <w:rFonts w:ascii="Arial" w:cs="Arial" w:eastAsia="Arial" w:hAnsi="Arial"/>
          <w:b w:val="1"/>
          <w:rtl w:val="0"/>
        </w:rPr>
        <w:t xml:space="preserve">Stormwater Inspections:</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b w:val="1"/>
          <w:rtl w:val="0"/>
        </w:rPr>
        <w:t xml:space="preserve">SWMP Book</w:t>
      </w:r>
      <w:r w:rsidDel="00000000" w:rsidR="00000000" w:rsidRPr="00000000">
        <w:rPr>
          <w:rFonts w:ascii="Arial" w:cs="Arial" w:eastAsia="Arial" w:hAnsi="Arial"/>
          <w:rtl w:val="0"/>
        </w:rPr>
        <w:t xml:space="preserve"> – Is this put together, Who has it, Keep this up to date.</w:t>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b w:val="1"/>
          <w:rtl w:val="0"/>
        </w:rPr>
        <w:t xml:space="preserve">Inspection schedule</w:t>
      </w:r>
      <w:r w:rsidDel="00000000" w:rsidR="00000000" w:rsidRPr="00000000">
        <w:rPr>
          <w:rFonts w:ascii="Arial" w:cs="Arial" w:eastAsia="Arial" w:hAnsi="Arial"/>
          <w:rtl w:val="0"/>
        </w:rPr>
        <w:t xml:space="preserve"> – Prime Contractor______________LA_______________</w:t>
      </w:r>
    </w:p>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b w:val="1"/>
          <w:rtl w:val="0"/>
        </w:rPr>
        <w:t xml:space="preserve">Environmental Pre-Con Date</w:t>
      </w:r>
      <w:r w:rsidDel="00000000" w:rsidR="00000000" w:rsidRPr="00000000">
        <w:rPr>
          <w:rFonts w:ascii="Arial" w:cs="Arial" w:eastAsia="Arial" w:hAnsi="Arial"/>
          <w:rtl w:val="0"/>
        </w:rPr>
        <w:t xml:space="preserve"> – ________________________</w:t>
      </w:r>
    </w:p>
    <w:p w:rsidR="00000000" w:rsidDel="00000000" w:rsidP="00000000" w:rsidRDefault="00000000" w:rsidRPr="00000000" w14:paraId="00000145">
      <w:pPr>
        <w:ind w:firstLine="720"/>
        <w:rPr>
          <w:rFonts w:ascii="Arial" w:cs="Arial" w:eastAsia="Arial" w:hAnsi="Arial"/>
        </w:rPr>
      </w:pPr>
      <w:r w:rsidDel="00000000" w:rsidR="00000000" w:rsidRPr="00000000">
        <w:rPr>
          <w:rFonts w:ascii="Arial" w:cs="Arial" w:eastAsia="Arial" w:hAnsi="Arial"/>
          <w:rtl w:val="0"/>
        </w:rPr>
        <w:t xml:space="preserve">This should be done prior to, or in accordance with Control Measure (CM) installations.</w:t>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b w:val="1"/>
          <w:rtl w:val="0"/>
        </w:rPr>
        <w:t xml:space="preserve">Wetlands/Conservation Areas</w:t>
      </w:r>
      <w:r w:rsidDel="00000000" w:rsidR="00000000" w:rsidRPr="00000000">
        <w:rPr>
          <w:rFonts w:ascii="Arial" w:cs="Arial" w:eastAsia="Arial" w:hAnsi="Arial"/>
          <w:rtl w:val="0"/>
        </w:rPr>
        <w:t xml:space="preserve"> – Are these areas delineated?</w:t>
      </w:r>
    </w:p>
    <w:p w:rsidR="00000000" w:rsidDel="00000000" w:rsidP="00000000" w:rsidRDefault="00000000" w:rsidRPr="00000000" w14:paraId="00000147">
      <w:pPr>
        <w:rPr>
          <w:rFonts w:ascii="Arial" w:cs="Arial" w:eastAsia="Arial" w:hAnsi="Arial"/>
        </w:rPr>
      </w:pPr>
      <w:r w:rsidDel="00000000" w:rsidR="00000000" w:rsidRPr="00000000">
        <w:rPr>
          <w:rtl w:val="0"/>
        </w:rPr>
      </w:r>
    </w:p>
    <w:p w:rsidR="00000000" w:rsidDel="00000000" w:rsidP="00000000" w:rsidRDefault="00000000" w:rsidRPr="00000000" w14:paraId="0000014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General Traffic Control Documentation:</w:t>
      </w:r>
    </w:p>
    <w:p w:rsidR="00000000" w:rsidDel="00000000" w:rsidP="00000000" w:rsidRDefault="00000000" w:rsidRPr="00000000" w14:paraId="00000149">
      <w:pPr>
        <w:rPr>
          <w:rFonts w:ascii="Arial" w:cs="Arial" w:eastAsia="Arial" w:hAnsi="Arial"/>
          <w:b w:val="1"/>
        </w:rPr>
      </w:pPr>
      <w:r w:rsidDel="00000000" w:rsidR="00000000" w:rsidRPr="00000000">
        <w:rPr>
          <w:rFonts w:ascii="Arial" w:cs="Arial" w:eastAsia="Arial" w:hAnsi="Arial"/>
          <w:b w:val="1"/>
          <w:rtl w:val="0"/>
        </w:rPr>
        <w:t xml:space="preserve">Is this a Significant Project:   </w:t>
        <w:tab/>
        <w:tab/>
        <w:tab/>
        <w:t xml:space="preserve">YES            /                NO</w:t>
      </w:r>
    </w:p>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If Yes, Has the TMP been submitted yet:   </w:t>
        <w:tab/>
        <w:t xml:space="preserve">YES            /                NO</w:t>
      </w:r>
    </w:p>
    <w:p w:rsidR="00000000" w:rsidDel="00000000" w:rsidP="00000000" w:rsidRDefault="00000000" w:rsidRPr="00000000" w14:paraId="0000014B">
      <w:pPr>
        <w:jc w:val="cente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b w:val="1"/>
        </w:rPr>
      </w:pPr>
      <w:r w:rsidDel="00000000" w:rsidR="00000000" w:rsidRPr="00000000">
        <w:rPr>
          <w:rFonts w:ascii="Arial" w:cs="Arial" w:eastAsia="Arial" w:hAnsi="Arial"/>
          <w:b w:val="1"/>
          <w:rtl w:val="0"/>
        </w:rPr>
        <w:t xml:space="preserve">Project Traffic Control Contractor:</w:t>
      </w:r>
    </w:p>
    <w:tbl>
      <w:tblPr>
        <w:tblStyle w:val="Table21"/>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4D">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4E">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F">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50">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1">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52">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3">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54">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5">
            <w:pPr>
              <w:tabs>
                <w:tab w:val="left" w:pos="-1440"/>
              </w:tabs>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156">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57">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58">
      <w:pPr>
        <w:rPr>
          <w:rFonts w:ascii="Arial" w:cs="Arial" w:eastAsia="Arial" w:hAnsi="Arial"/>
          <w:b w:val="1"/>
        </w:rPr>
      </w:pPr>
      <w:r w:rsidDel="00000000" w:rsidR="00000000" w:rsidRPr="00000000">
        <w:rPr>
          <w:rFonts w:ascii="Arial" w:cs="Arial" w:eastAsia="Arial" w:hAnsi="Arial"/>
          <w:b w:val="1"/>
          <w:rtl w:val="0"/>
        </w:rPr>
        <w:t xml:space="preserve">Project TCS:</w:t>
      </w:r>
    </w:p>
    <w:tbl>
      <w:tblPr>
        <w:tblStyle w:val="Table22"/>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59">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5A">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B">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5C">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D">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5E">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5F">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60">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61">
      <w:pPr>
        <w:rPr>
          <w:rFonts w:ascii="Arial" w:cs="Arial" w:eastAsia="Arial" w:hAnsi="Arial"/>
          <w:b w:val="1"/>
        </w:rPr>
      </w:pPr>
      <w:r w:rsidDel="00000000" w:rsidR="00000000" w:rsidRPr="00000000">
        <w:rPr>
          <w:rtl w:val="0"/>
        </w:rPr>
      </w:r>
    </w:p>
    <w:p w:rsidR="00000000" w:rsidDel="00000000" w:rsidP="00000000" w:rsidRDefault="00000000" w:rsidRPr="00000000" w14:paraId="00000162">
      <w:pPr>
        <w:rPr>
          <w:rFonts w:ascii="Arial" w:cs="Arial" w:eastAsia="Arial" w:hAnsi="Arial"/>
          <w:b w:val="1"/>
        </w:rPr>
      </w:pPr>
      <w:r w:rsidDel="00000000" w:rsidR="00000000" w:rsidRPr="00000000">
        <w:rPr>
          <w:rFonts w:ascii="Arial" w:cs="Arial" w:eastAsia="Arial" w:hAnsi="Arial"/>
          <w:b w:val="1"/>
          <w:rtl w:val="0"/>
        </w:rPr>
        <w:t xml:space="preserve">MHTs:</w:t>
      </w:r>
    </w:p>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MHTs </w:t>
      </w:r>
      <w:r w:rsidDel="00000000" w:rsidR="00000000" w:rsidRPr="00000000">
        <w:rPr>
          <w:rFonts w:ascii="Arial" w:cs="Arial" w:eastAsia="Arial" w:hAnsi="Arial"/>
          <w:u w:val="single"/>
          <w:rtl w:val="0"/>
        </w:rPr>
        <w:t xml:space="preserve">must</w:t>
      </w:r>
      <w:r w:rsidDel="00000000" w:rsidR="00000000" w:rsidRPr="00000000">
        <w:rPr>
          <w:rFonts w:ascii="Arial" w:cs="Arial" w:eastAsia="Arial" w:hAnsi="Arial"/>
          <w:rtl w:val="0"/>
        </w:rPr>
        <w:t xml:space="preserve"> be submitted, reviewed, and approved prior to each type of work taking place. </w:t>
      </w:r>
    </w:p>
    <w:p w:rsidR="00000000" w:rsidDel="00000000" w:rsidP="00000000" w:rsidRDefault="00000000" w:rsidRPr="00000000" w14:paraId="00000164">
      <w:pPr>
        <w:ind w:firstLine="720"/>
        <w:rPr>
          <w:rFonts w:ascii="Arial" w:cs="Arial" w:eastAsia="Arial" w:hAnsi="Arial"/>
        </w:rPr>
      </w:pPr>
      <w:r w:rsidDel="00000000" w:rsidR="00000000" w:rsidRPr="00000000">
        <w:rPr>
          <w:rFonts w:ascii="Arial" w:cs="Arial" w:eastAsia="Arial" w:hAnsi="Arial"/>
          <w:rtl w:val="0"/>
        </w:rPr>
        <w:t xml:space="preserve">They must follow the 630.10 section of the CDOT SS.</w:t>
      </w:r>
    </w:p>
    <w:p w:rsidR="00000000" w:rsidDel="00000000" w:rsidP="00000000" w:rsidRDefault="00000000" w:rsidRPr="00000000" w14:paraId="00000165">
      <w:pPr>
        <w:rPr>
          <w:rFonts w:ascii="Arial" w:cs="Arial" w:eastAsia="Arial" w:hAnsi="Arial"/>
          <w:b w:val="1"/>
        </w:rPr>
      </w:pPr>
      <w:r w:rsidDel="00000000" w:rsidR="00000000" w:rsidRPr="00000000">
        <w:rPr>
          <w:rtl w:val="0"/>
        </w:rPr>
      </w:r>
    </w:p>
    <w:p w:rsidR="00000000" w:rsidDel="00000000" w:rsidP="00000000" w:rsidRDefault="00000000" w:rsidRPr="00000000" w14:paraId="00000166">
      <w:pPr>
        <w:rPr>
          <w:rFonts w:ascii="Arial" w:cs="Arial" w:eastAsia="Arial" w:hAnsi="Arial"/>
          <w:b w:val="1"/>
        </w:rPr>
      </w:pPr>
      <w:r w:rsidDel="00000000" w:rsidR="00000000" w:rsidRPr="00000000">
        <w:rPr>
          <w:rFonts w:ascii="Arial" w:cs="Arial" w:eastAsia="Arial" w:hAnsi="Arial"/>
          <w:b w:val="1"/>
          <w:rtl w:val="0"/>
        </w:rPr>
        <w:t xml:space="preserve">Daily Diaries and Inspections:</w:t>
      </w:r>
    </w:p>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ab/>
        <w:t xml:space="preserve">Daily project traffic control inspections must be performed for all devices that are present on the project.  At least 1 night inspection must be performed per week if devices are being used at night.</w:t>
      </w:r>
    </w:p>
    <w:p w:rsidR="00000000" w:rsidDel="00000000" w:rsidP="00000000" w:rsidRDefault="00000000" w:rsidRPr="00000000" w14:paraId="00000168">
      <w:pPr>
        <w:rPr>
          <w:rFonts w:ascii="Arial" w:cs="Arial" w:eastAsia="Arial" w:hAnsi="Arial"/>
          <w:b w:val="1"/>
        </w:rPr>
      </w:pPr>
      <w:r w:rsidDel="00000000" w:rsidR="00000000" w:rsidRPr="00000000">
        <w:rPr>
          <w:rFonts w:ascii="Arial" w:cs="Arial" w:eastAsia="Arial" w:hAnsi="Arial"/>
          <w:b w:val="1"/>
          <w:rtl w:val="0"/>
        </w:rPr>
        <w:t xml:space="preserve">ATSSA and Flagger Cards:</w:t>
      </w:r>
    </w:p>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ab/>
        <w:t xml:space="preserve">These must be submitted for the specific people that will be working on the site.</w:t>
      </w:r>
    </w:p>
    <w:p w:rsidR="00000000" w:rsidDel="00000000" w:rsidP="00000000" w:rsidRDefault="00000000" w:rsidRPr="00000000" w14:paraId="0000016A">
      <w:pPr>
        <w:rPr>
          <w:rFonts w:ascii="Arial" w:cs="Arial" w:eastAsia="Arial" w:hAnsi="Arial"/>
          <w:b w:val="1"/>
        </w:rPr>
      </w:pPr>
      <w:r w:rsidDel="00000000" w:rsidR="00000000" w:rsidRPr="00000000">
        <w:rPr>
          <w:rFonts w:ascii="Arial" w:cs="Arial" w:eastAsia="Arial" w:hAnsi="Arial"/>
          <w:b w:val="1"/>
          <w:rtl w:val="0"/>
        </w:rPr>
        <w:t xml:space="preserve">Speed Reduction/Special Requests:</w:t>
      </w:r>
    </w:p>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Form 568</w:t>
      </w:r>
      <w:r w:rsidDel="00000000" w:rsidR="00000000" w:rsidRPr="00000000">
        <w:rPr>
          <w:rFonts w:ascii="Arial" w:cs="Arial" w:eastAsia="Arial" w:hAnsi="Arial"/>
          <w:rtl w:val="0"/>
        </w:rPr>
        <w:t xml:space="preserve"> – Speed reduction request must be done for On-System projects when a speed reduction is desired.  These will need to be formally approved by the CDOT Region Traffic Ops PE.</w:t>
      </w:r>
    </w:p>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Vertical/Horizontal clearances</w:t>
      </w:r>
      <w:r w:rsidDel="00000000" w:rsidR="00000000" w:rsidRPr="00000000">
        <w:rPr>
          <w:rFonts w:ascii="Arial" w:cs="Arial" w:eastAsia="Arial" w:hAnsi="Arial"/>
          <w:rtl w:val="0"/>
        </w:rPr>
        <w:t xml:space="preserve"> – Make sure these are thought of and submitted to CDOT HQ.</w:t>
      </w:r>
    </w:p>
    <w:p w:rsidR="00000000" w:rsidDel="00000000" w:rsidP="00000000" w:rsidRDefault="00000000" w:rsidRPr="00000000" w14:paraId="0000016D">
      <w:pPr>
        <w:rPr>
          <w:rFonts w:ascii="Arial" w:cs="Arial" w:eastAsia="Arial" w:hAnsi="Arial"/>
          <w:b w:val="1"/>
        </w:rPr>
      </w:pPr>
      <w:r w:rsidDel="00000000" w:rsidR="00000000" w:rsidRPr="00000000">
        <w:rPr>
          <w:rFonts w:ascii="Arial" w:cs="Arial" w:eastAsia="Arial" w:hAnsi="Arial"/>
          <w:b w:val="1"/>
          <w:rtl w:val="0"/>
        </w:rPr>
        <w:t xml:space="preserve">Traffic Control Review:</w:t>
      </w:r>
    </w:p>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ab/>
        <w:t xml:space="preserve">The CDOT LAC will perform a TCR for the project during important traffic control setups.</w:t>
      </w:r>
    </w:p>
    <w:p w:rsidR="00000000" w:rsidDel="00000000" w:rsidP="00000000" w:rsidRDefault="00000000" w:rsidRPr="00000000" w14:paraId="0000016F">
      <w:pPr>
        <w:rPr>
          <w:rFonts w:ascii="Arial" w:cs="Arial" w:eastAsia="Arial" w:hAnsi="Arial"/>
          <w:b w:val="1"/>
        </w:rPr>
      </w:pPr>
      <w:r w:rsidDel="00000000" w:rsidR="00000000" w:rsidRPr="00000000">
        <w:rPr>
          <w:rFonts w:ascii="Arial" w:cs="Arial" w:eastAsia="Arial" w:hAnsi="Arial"/>
          <w:b w:val="1"/>
          <w:rtl w:val="0"/>
        </w:rPr>
        <w:t xml:space="preserve">Uniformed Traffic Control (UTC):</w:t>
      </w:r>
    </w:p>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Is this needed?  Who is coordinating this? What “service” can be used?</w:t>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Structures:</w:t>
      </w:r>
    </w:p>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rtl w:val="0"/>
        </w:rPr>
        <w:t xml:space="preserve">Create a list of all structural items that will be constructed on the project.  Reference the Project Development Manual, Bridge Design Manual, and the LA Manual for more information.  References noted on the LA checklist.</w:t>
      </w:r>
    </w:p>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ab/>
        <w:t xml:space="preserve">A copy of the inspections will be required at the end of the project.</w:t>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Utilities:</w:t>
      </w:r>
    </w:p>
    <w:p w:rsidR="00000000" w:rsidDel="00000000" w:rsidP="00000000" w:rsidRDefault="00000000" w:rsidRPr="00000000" w14:paraId="00000179">
      <w:pPr>
        <w:rPr>
          <w:rFonts w:ascii="Arial" w:cs="Arial" w:eastAsia="Arial" w:hAnsi="Arial"/>
          <w:b w:val="1"/>
        </w:rPr>
      </w:pPr>
      <w:r w:rsidDel="00000000" w:rsidR="00000000" w:rsidRPr="00000000">
        <w:rPr>
          <w:rFonts w:ascii="Arial" w:cs="Arial" w:eastAsia="Arial" w:hAnsi="Arial"/>
          <w:b w:val="1"/>
          <w:rtl w:val="0"/>
        </w:rPr>
        <w:t xml:space="preserve">Electric:</w:t>
      </w:r>
    </w:p>
    <w:tbl>
      <w:tblPr>
        <w:tblStyle w:val="Table23"/>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7A">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7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C">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7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7E">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7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0">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81">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b w:val="1"/>
        </w:rPr>
      </w:pPr>
      <w:r w:rsidDel="00000000" w:rsidR="00000000" w:rsidRPr="00000000">
        <w:rPr>
          <w:rFonts w:ascii="Arial" w:cs="Arial" w:eastAsia="Arial" w:hAnsi="Arial"/>
          <w:b w:val="1"/>
          <w:rtl w:val="0"/>
        </w:rPr>
        <w:t xml:space="preserve">Gas:</w:t>
      </w:r>
    </w:p>
    <w:tbl>
      <w:tblPr>
        <w:tblStyle w:val="Table24"/>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84">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8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6">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8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8">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8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A">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8B">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b w:val="1"/>
        </w:rPr>
      </w:pPr>
      <w:r w:rsidDel="00000000" w:rsidR="00000000" w:rsidRPr="00000000">
        <w:rPr>
          <w:rFonts w:ascii="Arial" w:cs="Arial" w:eastAsia="Arial" w:hAnsi="Arial"/>
          <w:b w:val="1"/>
          <w:rtl w:val="0"/>
        </w:rPr>
        <w:t xml:space="preserve">Communications (Telephone):</w:t>
      </w:r>
    </w:p>
    <w:tbl>
      <w:tblPr>
        <w:tblStyle w:val="Table25"/>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8E">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8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0">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9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2">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9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4">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95">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b w:val="1"/>
        </w:rPr>
      </w:pPr>
      <w:r w:rsidDel="00000000" w:rsidR="00000000" w:rsidRPr="00000000">
        <w:rPr>
          <w:rFonts w:ascii="Arial" w:cs="Arial" w:eastAsia="Arial" w:hAnsi="Arial"/>
          <w:b w:val="1"/>
          <w:rtl w:val="0"/>
        </w:rPr>
        <w:t xml:space="preserve">Water:</w:t>
      </w:r>
    </w:p>
    <w:tbl>
      <w:tblPr>
        <w:tblStyle w:val="Table26"/>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98">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9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A">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9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C">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9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E">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9F">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A0">
      <w:pPr>
        <w:rPr>
          <w:rFonts w:ascii="Arial" w:cs="Arial" w:eastAsia="Arial" w:hAnsi="Arial"/>
          <w:b w:val="1"/>
        </w:rPr>
      </w:pPr>
      <w:r w:rsidDel="00000000" w:rsidR="00000000" w:rsidRPr="00000000">
        <w:rPr>
          <w:rtl w:val="0"/>
        </w:rPr>
      </w:r>
    </w:p>
    <w:p w:rsidR="00000000" w:rsidDel="00000000" w:rsidP="00000000" w:rsidRDefault="00000000" w:rsidRPr="00000000" w14:paraId="000001A1">
      <w:pPr>
        <w:rPr>
          <w:rFonts w:ascii="Arial" w:cs="Arial" w:eastAsia="Arial" w:hAnsi="Arial"/>
          <w:b w:val="1"/>
        </w:rPr>
      </w:pPr>
      <w:r w:rsidDel="00000000" w:rsidR="00000000" w:rsidRPr="00000000">
        <w:rPr>
          <w:rFonts w:ascii="Arial" w:cs="Arial" w:eastAsia="Arial" w:hAnsi="Arial"/>
          <w:b w:val="1"/>
          <w:rtl w:val="0"/>
        </w:rPr>
        <w:t xml:space="preserve">Sewer:</w:t>
      </w:r>
    </w:p>
    <w:tbl>
      <w:tblPr>
        <w:tblStyle w:val="Table27"/>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A2">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A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4">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A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6">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A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8">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A9">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b w:val="1"/>
        </w:rPr>
      </w:pPr>
      <w:r w:rsidDel="00000000" w:rsidR="00000000" w:rsidRPr="00000000">
        <w:rPr>
          <w:rFonts w:ascii="Arial" w:cs="Arial" w:eastAsia="Arial" w:hAnsi="Arial"/>
          <w:b w:val="1"/>
          <w:rtl w:val="0"/>
        </w:rPr>
        <w:t xml:space="preserve">Cable:</w:t>
      </w:r>
    </w:p>
    <w:tbl>
      <w:tblPr>
        <w:tblStyle w:val="Table28"/>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AC">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A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AE">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A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0">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B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2">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B3">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b w:val="1"/>
        </w:rPr>
      </w:pPr>
      <w:r w:rsidDel="00000000" w:rsidR="00000000" w:rsidRPr="00000000">
        <w:rPr>
          <w:rFonts w:ascii="Arial" w:cs="Arial" w:eastAsia="Arial" w:hAnsi="Arial"/>
          <w:b w:val="1"/>
          <w:rtl w:val="0"/>
        </w:rPr>
        <w:t xml:space="preserve">ITS:</w:t>
      </w:r>
    </w:p>
    <w:tbl>
      <w:tblPr>
        <w:tblStyle w:val="Table29"/>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B6">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B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8">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B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A">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B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C">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BD">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b w:val="1"/>
        </w:rPr>
      </w:pPr>
      <w:r w:rsidDel="00000000" w:rsidR="00000000" w:rsidRPr="00000000">
        <w:rPr>
          <w:rFonts w:ascii="Arial" w:cs="Arial" w:eastAsia="Arial" w:hAnsi="Arial"/>
          <w:b w:val="1"/>
          <w:rtl w:val="0"/>
        </w:rPr>
        <w:t xml:space="preserve">Rail Road:</w:t>
      </w:r>
    </w:p>
    <w:tbl>
      <w:tblPr>
        <w:tblStyle w:val="Table30"/>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C0">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C1">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2">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C3">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4">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C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6">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C7">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C8">
      <w:pPr>
        <w:rPr>
          <w:rFonts w:ascii="Arial" w:cs="Arial" w:eastAsia="Arial" w:hAnsi="Arial"/>
        </w:rPr>
      </w:pPr>
      <w:r w:rsidDel="00000000" w:rsidR="00000000" w:rsidRPr="00000000">
        <w:rPr>
          <w:rtl w:val="0"/>
        </w:rPr>
      </w:r>
    </w:p>
    <w:p w:rsidR="00000000" w:rsidDel="00000000" w:rsidP="00000000" w:rsidRDefault="00000000" w:rsidRPr="00000000" w14:paraId="000001C9">
      <w:pPr>
        <w:rPr>
          <w:rFonts w:ascii="Arial" w:cs="Arial" w:eastAsia="Arial" w:hAnsi="Arial"/>
          <w:b w:val="1"/>
        </w:rPr>
      </w:pPr>
      <w:r w:rsidDel="00000000" w:rsidR="00000000" w:rsidRPr="00000000">
        <w:rPr>
          <w:rFonts w:ascii="Arial" w:cs="Arial" w:eastAsia="Arial" w:hAnsi="Arial"/>
          <w:b w:val="1"/>
          <w:rtl w:val="0"/>
        </w:rPr>
        <w:t xml:space="preserve">Irrigation:</w:t>
      </w:r>
    </w:p>
    <w:tbl>
      <w:tblPr>
        <w:tblStyle w:val="Table31"/>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CA">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CB">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C">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CD">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E">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CF">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0">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D1">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D2">
      <w:pPr>
        <w:rPr>
          <w:rFonts w:ascii="Arial" w:cs="Arial" w:eastAsia="Arial" w:hAnsi="Arial"/>
        </w:rPr>
      </w:pPr>
      <w:r w:rsidDel="00000000" w:rsidR="00000000" w:rsidRPr="00000000">
        <w:rPr>
          <w:rtl w:val="0"/>
        </w:rPr>
      </w:r>
    </w:p>
    <w:p w:rsidR="00000000" w:rsidDel="00000000" w:rsidP="00000000" w:rsidRDefault="00000000" w:rsidRPr="00000000" w14:paraId="000001D3">
      <w:pPr>
        <w:rPr>
          <w:rFonts w:ascii="Arial" w:cs="Arial" w:eastAsia="Arial" w:hAnsi="Arial"/>
          <w:b w:val="1"/>
        </w:rPr>
      </w:pPr>
      <w:r w:rsidDel="00000000" w:rsidR="00000000" w:rsidRPr="00000000">
        <w:rPr>
          <w:rFonts w:ascii="Arial" w:cs="Arial" w:eastAsia="Arial" w:hAnsi="Arial"/>
          <w:b w:val="1"/>
          <w:rtl w:val="0"/>
        </w:rPr>
        <w:t xml:space="preserve">Other:</w:t>
      </w:r>
    </w:p>
    <w:tbl>
      <w:tblPr>
        <w:tblStyle w:val="Table32"/>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D4">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D5">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6">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D7">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8">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D9">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A">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DB">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DC">
      <w:pPr>
        <w:rPr>
          <w:rFonts w:ascii="Arial" w:cs="Arial" w:eastAsia="Arial" w:hAnsi="Arial"/>
        </w:rPr>
      </w:pPr>
      <w:r w:rsidDel="00000000" w:rsidR="00000000" w:rsidRPr="00000000">
        <w:rPr>
          <w:rtl w:val="0"/>
        </w:rPr>
      </w:r>
    </w:p>
    <w:tbl>
      <w:tblPr>
        <w:tblStyle w:val="Table33"/>
        <w:tblW w:w="863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6925"/>
        <w:tblGridChange w:id="0">
          <w:tblGrid>
            <w:gridCol w:w="1705"/>
            <w:gridCol w:w="6925"/>
          </w:tblGrid>
        </w:tblGridChange>
      </w:tblGrid>
      <w:tr>
        <w:trPr>
          <w:cantSplit w:val="0"/>
          <w:tblHeader w:val="0"/>
        </w:trPr>
        <w:tc>
          <w:tcPr/>
          <w:p w:rsidR="00000000" w:rsidDel="00000000" w:rsidP="00000000" w:rsidRDefault="00000000" w:rsidRPr="00000000" w14:paraId="000001DD">
            <w:pPr>
              <w:tabs>
                <w:tab w:val="left" w:pos="-1440"/>
              </w:tabs>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DE">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DF">
            <w:pPr>
              <w:tabs>
                <w:tab w:val="left" w:pos="-1440"/>
              </w:tabs>
              <w:rPr>
                <w:rFonts w:ascii="Arial" w:cs="Arial" w:eastAsia="Arial" w:hAnsi="Arial"/>
              </w:rPr>
            </w:pPr>
            <w:r w:rsidDel="00000000" w:rsidR="00000000" w:rsidRPr="00000000">
              <w:rPr>
                <w:rFonts w:ascii="Arial" w:cs="Arial" w:eastAsia="Arial" w:hAnsi="Arial"/>
                <w:rtl w:val="0"/>
              </w:rPr>
              <w:t xml:space="preserve">Office Phone</w:t>
            </w:r>
          </w:p>
        </w:tc>
        <w:tc>
          <w:tcPr/>
          <w:p w:rsidR="00000000" w:rsidDel="00000000" w:rsidP="00000000" w:rsidRDefault="00000000" w:rsidRPr="00000000" w14:paraId="000001E0">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1">
            <w:pPr>
              <w:tabs>
                <w:tab w:val="left" w:pos="-1440"/>
              </w:tabs>
              <w:rPr>
                <w:rFonts w:ascii="Arial" w:cs="Arial" w:eastAsia="Arial" w:hAnsi="Arial"/>
              </w:rPr>
            </w:pPr>
            <w:r w:rsidDel="00000000" w:rsidR="00000000" w:rsidRPr="00000000">
              <w:rPr>
                <w:rFonts w:ascii="Arial" w:cs="Arial" w:eastAsia="Arial" w:hAnsi="Arial"/>
                <w:rtl w:val="0"/>
              </w:rPr>
              <w:t xml:space="preserve">Cell Phone</w:t>
            </w:r>
          </w:p>
        </w:tc>
        <w:tc>
          <w:tcPr/>
          <w:p w:rsidR="00000000" w:rsidDel="00000000" w:rsidP="00000000" w:rsidRDefault="00000000" w:rsidRPr="00000000" w14:paraId="000001E2">
            <w:pPr>
              <w:tabs>
                <w:tab w:val="left" w:pos="-1440"/>
              </w:tabs>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3">
            <w:pPr>
              <w:tabs>
                <w:tab w:val="left" w:pos="-1440"/>
              </w:tabs>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E4">
            <w:pPr>
              <w:tabs>
                <w:tab w:val="left" w:pos="-1440"/>
              </w:tabs>
              <w:rPr>
                <w:rFonts w:ascii="Arial" w:cs="Arial" w:eastAsia="Arial" w:hAnsi="Arial"/>
              </w:rPr>
            </w:pPr>
            <w:r w:rsidDel="00000000" w:rsidR="00000000" w:rsidRPr="00000000">
              <w:rPr>
                <w:rtl w:val="0"/>
              </w:rPr>
            </w:r>
          </w:p>
        </w:tc>
      </w:tr>
    </w:tbl>
    <w:p w:rsidR="00000000" w:rsidDel="00000000" w:rsidP="00000000" w:rsidRDefault="00000000" w:rsidRPr="00000000" w14:paraId="000001E5">
      <w:pPr>
        <w:rPr>
          <w:rFonts w:ascii="Arial" w:cs="Arial" w:eastAsia="Arial" w:hAnsi="Arial"/>
        </w:rPr>
      </w:pPr>
      <w:r w:rsidDel="00000000" w:rsidR="00000000" w:rsidRPr="00000000">
        <w:rPr>
          <w:rtl w:val="0"/>
        </w:rPr>
      </w:r>
    </w:p>
    <w:p w:rsidR="00000000" w:rsidDel="00000000" w:rsidP="00000000" w:rsidRDefault="00000000" w:rsidRPr="00000000" w14:paraId="000001E6">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ALL OTHER PROJECT CONCERNS AND RISKS:</w:t>
      </w:r>
    </w:p>
    <w:p w:rsidR="00000000" w:rsidDel="00000000" w:rsidP="00000000" w:rsidRDefault="00000000" w:rsidRPr="00000000" w14:paraId="000001E7">
      <w:pPr>
        <w:rPr>
          <w:rFonts w:ascii="Arial" w:cs="Arial" w:eastAsia="Arial" w:hAnsi="Arial"/>
        </w:rPr>
      </w:pPr>
      <w:r w:rsidDel="00000000" w:rsidR="00000000" w:rsidRPr="00000000">
        <w:rPr>
          <w:rtl w:val="0"/>
        </w:rPr>
      </w:r>
    </w:p>
    <w:p w:rsidR="00000000" w:rsidDel="00000000" w:rsidP="00000000" w:rsidRDefault="00000000" w:rsidRPr="00000000" w14:paraId="000001E8">
      <w:pPr>
        <w:rPr>
          <w:rFonts w:ascii="Arial" w:cs="Arial" w:eastAsia="Arial" w:hAnsi="Arial"/>
        </w:rPr>
      </w:pPr>
      <w:r w:rsidDel="00000000" w:rsidR="00000000" w:rsidRPr="00000000">
        <w:rPr>
          <w:rFonts w:ascii="Arial" w:cs="Arial" w:eastAsia="Arial" w:hAnsi="Arial"/>
          <w:rtl w:val="0"/>
        </w:rPr>
        <w:t xml:space="preserve">Project Specials that need be brought up:</w:t>
      </w:r>
    </w:p>
    <w:p w:rsidR="00000000" w:rsidDel="00000000" w:rsidP="00000000" w:rsidRDefault="00000000" w:rsidRPr="00000000" w14:paraId="000001E9">
      <w:pPr>
        <w:rPr>
          <w:rFonts w:ascii="Arial" w:cs="Arial" w:eastAsia="Arial" w:hAnsi="Arial"/>
        </w:rPr>
      </w:pPr>
      <w:r w:rsidDel="00000000" w:rsidR="00000000" w:rsidRPr="00000000">
        <w:rPr>
          <w:rtl w:val="0"/>
        </w:rPr>
      </w:r>
    </w:p>
    <w:p w:rsidR="00000000" w:rsidDel="00000000" w:rsidP="00000000" w:rsidRDefault="00000000" w:rsidRPr="00000000" w14:paraId="000001EA">
      <w:pPr>
        <w:rPr>
          <w:rFonts w:ascii="Arial" w:cs="Arial" w:eastAsia="Arial" w:hAnsi="Arial"/>
        </w:rPr>
      </w:pPr>
      <w:r w:rsidDel="00000000" w:rsidR="00000000" w:rsidRPr="00000000">
        <w:rPr>
          <w:rFonts w:ascii="Arial" w:cs="Arial" w:eastAsia="Arial" w:hAnsi="Arial"/>
          <w:rtl w:val="0"/>
        </w:rPr>
        <w:t xml:space="preserve">Plan Errors and Omissions that need to be brought up:</w:t>
      </w:r>
    </w:p>
    <w:p w:rsidR="00000000" w:rsidDel="00000000" w:rsidP="00000000" w:rsidRDefault="00000000" w:rsidRPr="00000000" w14:paraId="000001EB">
      <w:pPr>
        <w:rPr>
          <w:rFonts w:ascii="Arial" w:cs="Arial" w:eastAsia="Arial" w:hAnsi="Arial"/>
        </w:rPr>
      </w:pPr>
      <w:r w:rsidDel="00000000" w:rsidR="00000000" w:rsidRPr="00000000">
        <w:rPr>
          <w:rtl w:val="0"/>
        </w:rPr>
      </w:r>
    </w:p>
    <w:p w:rsidR="00000000" w:rsidDel="00000000" w:rsidP="00000000" w:rsidRDefault="00000000" w:rsidRPr="00000000" w14:paraId="000001EC">
      <w:pPr>
        <w:rPr>
          <w:rFonts w:ascii="Arial" w:cs="Arial" w:eastAsia="Arial" w:hAnsi="Arial"/>
        </w:rPr>
      </w:pPr>
      <w:r w:rsidDel="00000000" w:rsidR="00000000" w:rsidRPr="00000000">
        <w:rPr>
          <w:rFonts w:ascii="Arial" w:cs="Arial" w:eastAsia="Arial" w:hAnsi="Arial"/>
          <w:rtl w:val="0"/>
        </w:rPr>
        <w:t xml:space="preserve">RFIs:</w:t>
      </w:r>
    </w:p>
    <w:p w:rsidR="00000000" w:rsidDel="00000000" w:rsidP="00000000" w:rsidRDefault="00000000" w:rsidRPr="00000000" w14:paraId="000001ED">
      <w:pPr>
        <w:rPr>
          <w:rFonts w:ascii="Arial" w:cs="Arial" w:eastAsia="Arial" w:hAnsi="Arial"/>
        </w:rPr>
      </w:pPr>
      <w:r w:rsidDel="00000000" w:rsidR="00000000" w:rsidRPr="00000000">
        <w:rPr>
          <w:rtl w:val="0"/>
        </w:rPr>
      </w:r>
    </w:p>
    <w:p w:rsidR="00000000" w:rsidDel="00000000" w:rsidP="00000000" w:rsidRDefault="00000000" w:rsidRPr="00000000" w14:paraId="000001EE">
      <w:pPr>
        <w:rPr>
          <w:rFonts w:ascii="Arial" w:cs="Arial" w:eastAsia="Arial" w:hAnsi="Arial"/>
        </w:rPr>
      </w:pPr>
      <w:r w:rsidDel="00000000" w:rsidR="00000000" w:rsidRPr="00000000">
        <w:rPr>
          <w:rFonts w:ascii="Arial" w:cs="Arial" w:eastAsia="Arial" w:hAnsi="Arial"/>
          <w:rtl w:val="0"/>
        </w:rPr>
        <w:t xml:space="preserve">Pre-Work Meetings (Survey, Erosion control, traffic control, wetlands, etc…):</w:t>
      </w:r>
    </w:p>
    <w:p w:rsidR="00000000" w:rsidDel="00000000" w:rsidP="00000000" w:rsidRDefault="00000000" w:rsidRPr="00000000" w14:paraId="000001EF">
      <w:pPr>
        <w:rPr>
          <w:rFonts w:ascii="Arial" w:cs="Arial" w:eastAsia="Arial" w:hAnsi="Arial"/>
        </w:rPr>
      </w:pPr>
      <w:r w:rsidDel="00000000" w:rsidR="00000000" w:rsidRPr="00000000">
        <w:rPr>
          <w:rtl w:val="0"/>
        </w:rPr>
      </w:r>
    </w:p>
    <w:p w:rsidR="00000000" w:rsidDel="00000000" w:rsidP="00000000" w:rsidRDefault="00000000" w:rsidRPr="00000000" w14:paraId="000001F0">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123C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F123C3"/>
    <w:rPr>
      <w:color w:val="0000ff"/>
      <w:u w:val="single"/>
    </w:rPr>
  </w:style>
  <w:style w:type="paragraph" w:styleId="ListParagraph">
    <w:name w:val="List Paragraph"/>
    <w:basedOn w:val="Normal"/>
    <w:uiPriority w:val="34"/>
    <w:qFormat w:val="1"/>
    <w:rsid w:val="003D0774"/>
    <w:pPr>
      <w:ind w:left="720"/>
      <w:contextualSpacing w:val="1"/>
    </w:pPr>
  </w:style>
  <w:style w:type="paragraph" w:styleId="Header">
    <w:name w:val="header"/>
    <w:basedOn w:val="Normal"/>
    <w:link w:val="HeaderChar"/>
    <w:uiPriority w:val="99"/>
    <w:unhideWhenUsed w:val="1"/>
    <w:rsid w:val="001676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7639"/>
  </w:style>
  <w:style w:type="paragraph" w:styleId="Footer">
    <w:name w:val="footer"/>
    <w:basedOn w:val="Normal"/>
    <w:link w:val="FooterChar"/>
    <w:uiPriority w:val="99"/>
    <w:unhideWhenUsed w:val="1"/>
    <w:rsid w:val="001676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7639"/>
  </w:style>
  <w:style w:type="paragraph" w:styleId="Caption">
    <w:name w:val="caption"/>
    <w:basedOn w:val="Normal"/>
    <w:next w:val="Normal"/>
    <w:uiPriority w:val="35"/>
    <w:unhideWhenUsed w:val="1"/>
    <w:qFormat w:val="1"/>
    <w:rsid w:val="000260D2"/>
    <w:pPr>
      <w:spacing w:after="200" w:line="240" w:lineRule="auto"/>
    </w:pPr>
    <w:rPr>
      <w:i w:val="1"/>
      <w:iCs w:val="1"/>
      <w:color w:val="44546a" w:themeColor="text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inJDK0nZaZC57Zy+SgdWxTlBw==">AMUW2mW1fXQ32YBL/0PBJpfk1jYe4FB7A7D/RmtACkH+ZdkrLEI5rWrfQ+L7EMHzXDzTGg6J/sqxvxDI1v4ZXepciVvUKvddzHfH/xQyuXtDxg739Ifv2v8=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2022-05-18T21:08:00Z</dcterms:created>
  <dc:creator>Ralston, Kyle</dc:creator>
</cp:coreProperties>
</file>