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925779" w:rsidRPr="00925779" w:rsidRDefault="00925779" w:rsidP="00925779">
      <w:pPr>
        <w:jc w:val="center"/>
        <w:rPr>
          <w:rFonts w:ascii="Arial" w:hAnsi="Arial" w:cs="Arial"/>
          <w:b/>
          <w:sz w:val="22"/>
        </w:rPr>
      </w:pPr>
      <w:r w:rsidRPr="00925779">
        <w:rPr>
          <w:rFonts w:ascii="Arial" w:hAnsi="Arial" w:cs="Arial"/>
          <w:b/>
          <w:sz w:val="22"/>
        </w:rPr>
        <w:t>Flowchart 4: Environmental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Local Agency</w:t>
      </w:r>
      <w:r w:rsidRPr="002A4C85">
        <w:rPr>
          <w:rFonts w:ascii="Arial" w:hAnsi="Arial" w:cs="Arial"/>
          <w:b/>
          <w:sz w:val="22"/>
        </w:rPr>
        <w:t xml:space="preserve">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E477D" w:rsidRDefault="00925779" w:rsidP="004E477D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925779">
              <w:rPr>
                <w:rFonts w:ascii="Arial" w:hAnsi="Arial" w:cs="Arial"/>
                <w:b/>
              </w:rPr>
              <w:t>LPA requests a scoping meeting with CDOT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DF52FF" w:rsidRDefault="00925779" w:rsidP="005D782B">
            <w:pPr>
              <w:spacing w:after="120"/>
              <w:rPr>
                <w:rFonts w:ascii="Arial" w:eastAsia="Times New Roman" w:hAnsi="Arial" w:cs="Arial"/>
                <w:b/>
              </w:rPr>
            </w:pPr>
            <w:r w:rsidRPr="00925779">
              <w:rPr>
                <w:rFonts w:ascii="Arial" w:hAnsi="Arial" w:cs="Arial"/>
                <w:b/>
              </w:rPr>
              <w:t>Region environmental gives initial NEPA level and feedback for resource surveys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925779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925779">
              <w:rPr>
                <w:rFonts w:ascii="Arial" w:hAnsi="Arial" w:cs="Arial"/>
                <w:b/>
              </w:rPr>
              <w:t>LPA gives necessary project design detail to a resource specialist or consultant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925779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925779">
              <w:rPr>
                <w:rFonts w:ascii="Arial" w:hAnsi="Arial" w:cs="Arial"/>
                <w:b/>
              </w:rPr>
              <w:t>CDOT environmental reviews resource input and survey reports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925779" w:rsidP="005D782B">
            <w:pPr>
              <w:spacing w:after="120"/>
              <w:rPr>
                <w:rFonts w:ascii="Arial" w:hAnsi="Arial" w:cs="Arial"/>
                <w:b/>
              </w:rPr>
            </w:pPr>
            <w:r w:rsidRPr="00925779">
              <w:rPr>
                <w:rFonts w:ascii="Arial" w:hAnsi="Arial" w:cs="Arial"/>
                <w:b/>
              </w:rPr>
              <w:t>Revised reports/analysis is delivered to CDOT environmental by the LPA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925779" w:rsidP="005D782B">
            <w:pPr>
              <w:spacing w:after="120"/>
              <w:rPr>
                <w:rFonts w:ascii="Arial" w:hAnsi="Arial" w:cs="Arial"/>
                <w:b/>
              </w:rPr>
            </w:pPr>
            <w:r w:rsidRPr="00925779">
              <w:rPr>
                <w:rFonts w:ascii="Arial" w:hAnsi="Arial" w:cs="Arial"/>
                <w:b/>
              </w:rPr>
              <w:t>CDOT delivers “top part” or box B signature on the Form 128 (</w:t>
            </w:r>
            <w:proofErr w:type="spellStart"/>
            <w:r w:rsidRPr="00925779">
              <w:rPr>
                <w:rFonts w:ascii="Arial" w:hAnsi="Arial" w:cs="Arial"/>
                <w:b/>
              </w:rPr>
              <w:t>Catex</w:t>
            </w:r>
            <w:proofErr w:type="spellEnd"/>
            <w:r w:rsidRPr="00925779">
              <w:rPr>
                <w:rFonts w:ascii="Arial" w:hAnsi="Arial" w:cs="Arial"/>
                <w:b/>
              </w:rPr>
              <w:t xml:space="preserve"> form)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925779" w:rsidP="005D782B">
            <w:pPr>
              <w:spacing w:after="120"/>
              <w:rPr>
                <w:rFonts w:ascii="Arial" w:hAnsi="Arial" w:cs="Arial"/>
                <w:b/>
              </w:rPr>
            </w:pPr>
            <w:r w:rsidRPr="00925779">
              <w:rPr>
                <w:rFonts w:ascii="Arial" w:hAnsi="Arial" w:cs="Arial"/>
                <w:b/>
              </w:rPr>
              <w:t>LPA completes design, permits, or other needed reports for final Form 128 signature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925779" w:rsidP="005D782B">
            <w:pPr>
              <w:spacing w:after="120"/>
              <w:rPr>
                <w:rFonts w:ascii="Arial" w:hAnsi="Arial" w:cs="Arial"/>
                <w:b/>
              </w:rPr>
            </w:pPr>
            <w:r w:rsidRPr="00925779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P</w:t>
            </w:r>
            <w:r w:rsidRPr="00925779">
              <w:rPr>
                <w:rFonts w:ascii="Arial" w:hAnsi="Arial" w:cs="Arial"/>
                <w:b/>
              </w:rPr>
              <w:t>A must sign template PWQ IGA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925779" w:rsidP="005D782B">
            <w:pPr>
              <w:spacing w:after="120"/>
              <w:rPr>
                <w:rFonts w:ascii="Arial" w:hAnsi="Arial" w:cs="Arial"/>
                <w:b/>
              </w:rPr>
            </w:pPr>
            <w:r w:rsidRPr="00925779">
              <w:rPr>
                <w:rFonts w:ascii="Arial" w:hAnsi="Arial" w:cs="Arial"/>
                <w:b/>
              </w:rPr>
              <w:t>CDOT environmental signs “bottom part” or box E of Form 128</w:t>
            </w:r>
          </w:p>
        </w:tc>
      </w:tr>
    </w:tbl>
    <w:p w:rsidR="003E1080" w:rsidRPr="00FC1E03" w:rsidRDefault="003E1080" w:rsidP="00925779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3E1080" w:rsidRPr="00FC1E03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DA" w:rsidRDefault="008105DA" w:rsidP="006978F2">
      <w:r>
        <w:separator/>
      </w:r>
    </w:p>
  </w:endnote>
  <w:endnote w:type="continuationSeparator" w:id="0">
    <w:p w:rsidR="008105DA" w:rsidRDefault="008105DA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DA" w:rsidRDefault="008105DA" w:rsidP="006978F2">
      <w:r>
        <w:separator/>
      </w:r>
    </w:p>
  </w:footnote>
  <w:footnote w:type="continuationSeparator" w:id="0">
    <w:p w:rsidR="008105DA" w:rsidRDefault="008105DA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D0D5E"/>
    <w:multiLevelType w:val="hybridMultilevel"/>
    <w:tmpl w:val="990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2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3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  <w:num w:numId="2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079A2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4E6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1080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477D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2D05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66B3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05DA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1D0"/>
    <w:rsid w:val="009239E6"/>
    <w:rsid w:val="00923EE7"/>
    <w:rsid w:val="00925779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52F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CED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3419-BC6D-4C38-8B97-8F3B7377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2017-10-06T01:39:00Z</dcterms:created>
  <dcterms:modified xsi:type="dcterms:W3CDTF">2017-10-06T01:44:00Z</dcterms:modified>
</cp:coreProperties>
</file>