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B6251" w:rsidRPr="00345FA7" w:rsidRDefault="00B744E7" w:rsidP="001737AC">
      <w:pPr>
        <w:ind w:leftChars="0" w:left="-2" w:firstLineChars="0" w:firstLine="0"/>
        <w:rPr>
          <w:b/>
          <w:bCs/>
        </w:rPr>
      </w:pPr>
      <w:r w:rsidRPr="00345FA7">
        <w:rPr>
          <w:b/>
          <w:bCs/>
        </w:rPr>
        <w:t>COLORADO DEPARTMENT OF TRANSPORTATION</w:t>
      </w:r>
      <w:r w:rsidRPr="00345FA7">
        <w:rPr>
          <w:b/>
          <w:bCs/>
        </w:rPr>
        <w:tab/>
      </w:r>
    </w:p>
    <w:p w14:paraId="00000002" w14:textId="77777777" w:rsidR="009B6251" w:rsidRPr="00345FA7" w:rsidRDefault="00B744E7" w:rsidP="001737AC">
      <w:pPr>
        <w:ind w:leftChars="0" w:left="-2" w:firstLineChars="0" w:firstLine="0"/>
        <w:rPr>
          <w:b/>
          <w:bCs/>
        </w:rPr>
      </w:pPr>
      <w:r w:rsidRPr="00345FA7">
        <w:rPr>
          <w:b/>
          <w:bCs/>
        </w:rPr>
        <w:t>Colorado Department of Transportation: Transportation Safety and Engineering Services Branch</w:t>
      </w:r>
    </w:p>
    <w:p w14:paraId="00000003" w14:textId="0763B46D" w:rsidR="009B6251" w:rsidRPr="00345FA7" w:rsidRDefault="00B744E7" w:rsidP="001737AC">
      <w:pPr>
        <w:ind w:leftChars="0" w:left="-2" w:firstLineChars="0" w:firstLine="0"/>
        <w:rPr>
          <w:b/>
          <w:bCs/>
        </w:rPr>
      </w:pPr>
      <w:r w:rsidRPr="00345FA7">
        <w:rPr>
          <w:b/>
          <w:bCs/>
        </w:rPr>
        <w:t>RULES GOVERNING THE A</w:t>
      </w:r>
      <w:bookmarkStart w:id="0" w:name="_Hlk196121822"/>
      <w:r w:rsidRPr="00345FA7">
        <w:rPr>
          <w:b/>
          <w:bCs/>
        </w:rPr>
        <w:t>UTOMATED VEHICLE IDENTIFICATION SYSTEM IN THE ENFORCEMENT OF TRAFFIC LAWS</w:t>
      </w:r>
      <w:bookmarkEnd w:id="0"/>
    </w:p>
    <w:p w14:paraId="00000004" w14:textId="77777777" w:rsidR="009B6251" w:rsidRPr="00345FA7" w:rsidRDefault="00B744E7" w:rsidP="001737AC">
      <w:pPr>
        <w:ind w:leftChars="0" w:left="-2" w:firstLineChars="0" w:firstLine="0"/>
        <w:rPr>
          <w:b/>
          <w:bCs/>
        </w:rPr>
      </w:pPr>
      <w:r w:rsidRPr="00345FA7">
        <w:rPr>
          <w:b/>
          <w:bCs/>
        </w:rPr>
        <w:t>2 CCR 601-27</w:t>
      </w:r>
    </w:p>
    <w:p w14:paraId="00000005" w14:textId="63AFFDE1" w:rsidR="009B6251" w:rsidRPr="00345FA7" w:rsidRDefault="002057AC" w:rsidP="001737AC">
      <w:pPr>
        <w:ind w:leftChars="0" w:left="-2" w:firstLineChars="0" w:firstLine="0"/>
        <w:rPr>
          <w:b/>
          <w:bCs/>
        </w:rPr>
      </w:pPr>
      <w:r>
        <w:rPr>
          <w:b/>
          <w:bCs/>
        </w:rPr>
        <w:t>1</w:t>
      </w:r>
      <w:r w:rsidR="00A12554" w:rsidRPr="00345FA7">
        <w:rPr>
          <w:b/>
          <w:bCs/>
        </w:rPr>
        <w:t>.</w:t>
      </w:r>
      <w:r>
        <w:rPr>
          <w:b/>
          <w:bCs/>
        </w:rPr>
        <w:t>00</w:t>
      </w:r>
      <w:r w:rsidR="00A12554" w:rsidRPr="00345FA7">
        <w:rPr>
          <w:b/>
          <w:bCs/>
        </w:rPr>
        <w:t xml:space="preserve"> </w:t>
      </w:r>
      <w:r w:rsidR="00B744E7" w:rsidRPr="00345FA7">
        <w:rPr>
          <w:b/>
          <w:bCs/>
        </w:rPr>
        <w:tab/>
        <w:t>Statutory Authority</w:t>
      </w:r>
    </w:p>
    <w:p w14:paraId="00000006" w14:textId="4A0221A5" w:rsidR="009B6251" w:rsidRPr="00345FA7" w:rsidRDefault="00B744E7" w:rsidP="001737AC">
      <w:pPr>
        <w:ind w:leftChars="0" w:left="-2" w:firstLineChars="0" w:firstLine="0"/>
      </w:pPr>
      <w:r w:rsidRPr="00345FA7">
        <w:t>These r</w:t>
      </w:r>
      <w:r w:rsidR="00A95727" w:rsidRPr="00345FA7">
        <w:t>ules</w:t>
      </w:r>
      <w:r w:rsidRPr="00345FA7">
        <w:t xml:space="preserve"> are adopted pursuant to the authority in section 42-4-110.5, C.R.S. </w:t>
      </w:r>
    </w:p>
    <w:p w14:paraId="6500267E" w14:textId="5A1016FA" w:rsidR="009E41D2" w:rsidRPr="00345FA7" w:rsidRDefault="002057AC" w:rsidP="001737AC">
      <w:pPr>
        <w:ind w:leftChars="0" w:left="-2" w:firstLineChars="0" w:firstLine="0"/>
        <w:rPr>
          <w:b/>
          <w:bCs/>
        </w:rPr>
      </w:pPr>
      <w:r>
        <w:rPr>
          <w:b/>
          <w:bCs/>
        </w:rPr>
        <w:t>2</w:t>
      </w:r>
      <w:r w:rsidR="00A12554" w:rsidRPr="00345FA7">
        <w:rPr>
          <w:b/>
          <w:bCs/>
        </w:rPr>
        <w:t>.</w:t>
      </w:r>
      <w:r>
        <w:rPr>
          <w:b/>
          <w:bCs/>
        </w:rPr>
        <w:t>00</w:t>
      </w:r>
      <w:r w:rsidR="001737AC" w:rsidRPr="00345FA7">
        <w:rPr>
          <w:b/>
          <w:bCs/>
        </w:rPr>
        <w:tab/>
        <w:t>Scope and Purpose</w:t>
      </w:r>
    </w:p>
    <w:p w14:paraId="5084CF13" w14:textId="02C0BEBC" w:rsidR="00A12554" w:rsidRPr="00345FA7" w:rsidRDefault="002057AC" w:rsidP="00A12554">
      <w:pPr>
        <w:ind w:leftChars="0" w:left="720" w:firstLineChars="0" w:hanging="720"/>
      </w:pPr>
      <w:r>
        <w:t>2.01</w:t>
      </w:r>
      <w:r w:rsidR="00A12554" w:rsidRPr="00345FA7">
        <w:tab/>
        <w:t>These r</w:t>
      </w:r>
      <w:r w:rsidR="00A95727" w:rsidRPr="00345FA7">
        <w:t>ules</w:t>
      </w:r>
      <w:r w:rsidR="00A12554" w:rsidRPr="00345FA7">
        <w:t xml:space="preserve"> govern the Colorado Department of Transportation (Department) use of Automated Vehicle Identification System (AVIS) on state and US highways and the </w:t>
      </w:r>
      <w:r w:rsidR="002977DE">
        <w:t xml:space="preserve">Department’s </w:t>
      </w:r>
      <w:r w:rsidR="00A12554" w:rsidRPr="00345FA7">
        <w:t xml:space="preserve">administrative processes that govern and meet the requirements of section </w:t>
      </w:r>
      <w:bookmarkStart w:id="1" w:name="_Hlk196121888"/>
      <w:r w:rsidR="00A12554" w:rsidRPr="00345FA7">
        <w:t>42-4-110.5, C.R.S.</w:t>
      </w:r>
      <w:bookmarkEnd w:id="1"/>
    </w:p>
    <w:p w14:paraId="1EB42C64" w14:textId="44E4A292" w:rsidR="00A12554" w:rsidRPr="00345FA7" w:rsidRDefault="002057AC" w:rsidP="00A12554">
      <w:pPr>
        <w:ind w:leftChars="0" w:left="720" w:firstLineChars="0" w:hanging="720"/>
      </w:pPr>
      <w:r>
        <w:t>2</w:t>
      </w:r>
      <w:r w:rsidR="00A12554" w:rsidRPr="00345FA7">
        <w:t>.</w:t>
      </w:r>
      <w:r>
        <w:t>02</w:t>
      </w:r>
      <w:r w:rsidR="00A12554" w:rsidRPr="00345FA7">
        <w:tab/>
      </w:r>
      <w:r w:rsidR="001737AC" w:rsidRPr="00345FA7">
        <w:t xml:space="preserve">These rules include prioritization criteria that the Department will use to determine which entity is authorized to use an AVIS if multiple entities seek authorization to use an AVIS on the same portion of a state highway, the process that the Department will use to notify a county, city and county, or municipality that the state will be using an AVIS within its jurisdiction. These rules also establish, subject to the caps set forth in sections 42-4-110.5(4)(b) and (4.5), C.R.S., the amount of </w:t>
      </w:r>
      <w:r w:rsidR="00BE156A">
        <w:t>Civil Penalty</w:t>
      </w:r>
      <w:r w:rsidR="00BE156A" w:rsidRPr="00345FA7">
        <w:t xml:space="preserve"> </w:t>
      </w:r>
      <w:r w:rsidR="001737AC" w:rsidRPr="00345FA7">
        <w:t xml:space="preserve">imposed for traffic violations detected through the Department’s use of AVIS. Finally, these rules establish the administrative and enforcement process that the Department will use to administer, hear, and resolve a traffic violation detected through the use by the </w:t>
      </w:r>
      <w:r w:rsidR="004E78D2" w:rsidRPr="00345FA7">
        <w:t>D</w:t>
      </w:r>
      <w:r w:rsidR="001737AC" w:rsidRPr="00345FA7">
        <w:t xml:space="preserve">epartment of an AVIS, including the administrative hearing process. </w:t>
      </w:r>
    </w:p>
    <w:p w14:paraId="0000000A" w14:textId="6C9DF5EF" w:rsidR="009B6251" w:rsidRPr="00345FA7" w:rsidRDefault="002057AC" w:rsidP="00A12554">
      <w:pPr>
        <w:ind w:leftChars="0" w:left="720" w:firstLineChars="0" w:hanging="720"/>
      </w:pPr>
      <w:r>
        <w:t>2.03</w:t>
      </w:r>
      <w:r w:rsidR="00A12554" w:rsidRPr="00345FA7">
        <w:tab/>
      </w:r>
      <w:r w:rsidR="001737AC" w:rsidRPr="00345FA7">
        <w:t xml:space="preserve">Nothing in these rules apply to the use of </w:t>
      </w:r>
      <w:r w:rsidR="008B0585">
        <w:t xml:space="preserve">AVIS </w:t>
      </w:r>
      <w:r w:rsidR="001737AC" w:rsidRPr="00345FA7">
        <w:t xml:space="preserve">for the purpose of collecting tolls, fees, or </w:t>
      </w:r>
      <w:r w:rsidR="0070284F">
        <w:t>c</w:t>
      </w:r>
      <w:r w:rsidR="00BE156A">
        <w:t xml:space="preserve">ivil </w:t>
      </w:r>
      <w:r w:rsidR="0070284F">
        <w:t>penalties</w:t>
      </w:r>
      <w:r w:rsidR="00BE156A" w:rsidRPr="00345FA7">
        <w:t xml:space="preserve"> </w:t>
      </w:r>
      <w:r w:rsidR="001737AC" w:rsidRPr="00345FA7">
        <w:t xml:space="preserve">in accordance with </w:t>
      </w:r>
      <w:r w:rsidR="008B0585">
        <w:t>C.R.S.</w:t>
      </w:r>
      <w:r w:rsidR="001737AC" w:rsidRPr="00345FA7">
        <w:t xml:space="preserve"> section 43-4-501, et seq. and section 43-4-808.</w:t>
      </w:r>
    </w:p>
    <w:p w14:paraId="0000000B" w14:textId="02F5BFDC" w:rsidR="009B6251" w:rsidRPr="00345FA7" w:rsidRDefault="00000000" w:rsidP="001737AC">
      <w:pPr>
        <w:ind w:leftChars="0" w:left="-2" w:firstLineChars="0" w:firstLine="0"/>
        <w:rPr>
          <w:b/>
          <w:bCs/>
        </w:rPr>
      </w:pPr>
      <w:sdt>
        <w:sdtPr>
          <w:rPr>
            <w:b/>
            <w:bCs/>
          </w:rPr>
          <w:tag w:val="goog_rdk_0"/>
          <w:id w:val="686640359"/>
        </w:sdtPr>
        <w:sdtContent/>
      </w:sdt>
      <w:sdt>
        <w:sdtPr>
          <w:rPr>
            <w:b/>
            <w:bCs/>
          </w:rPr>
          <w:tag w:val="goog_rdk_1"/>
          <w:id w:val="2115696930"/>
        </w:sdtPr>
        <w:sdtContent/>
      </w:sdt>
      <w:sdt>
        <w:sdtPr>
          <w:rPr>
            <w:b/>
            <w:bCs/>
          </w:rPr>
          <w:tag w:val="goog_rdk_2"/>
          <w:id w:val="-81833042"/>
        </w:sdtPr>
        <w:sdtContent/>
      </w:sdt>
      <w:sdt>
        <w:sdtPr>
          <w:rPr>
            <w:b/>
            <w:bCs/>
          </w:rPr>
          <w:tag w:val="goog_rdk_3"/>
          <w:id w:val="-1916088550"/>
        </w:sdtPr>
        <w:sdtContent/>
      </w:sdt>
      <w:r w:rsidR="00A12554" w:rsidRPr="00345FA7">
        <w:rPr>
          <w:b/>
          <w:bCs/>
        </w:rPr>
        <w:t>3</w:t>
      </w:r>
      <w:r w:rsidR="002057AC">
        <w:rPr>
          <w:b/>
          <w:bCs/>
        </w:rPr>
        <w:t>.00</w:t>
      </w:r>
      <w:r w:rsidR="00B744E7" w:rsidRPr="00345FA7">
        <w:rPr>
          <w:b/>
          <w:bCs/>
        </w:rPr>
        <w:tab/>
        <w:t>Defin</w:t>
      </w:r>
      <w:r w:rsidR="009E41D2" w:rsidRPr="00345FA7">
        <w:rPr>
          <w:b/>
          <w:bCs/>
        </w:rPr>
        <w:t>iti</w:t>
      </w:r>
      <w:r w:rsidR="00B744E7" w:rsidRPr="00345FA7">
        <w:rPr>
          <w:b/>
          <w:bCs/>
        </w:rPr>
        <w:t>ons</w:t>
      </w:r>
    </w:p>
    <w:p w14:paraId="756A6F6E" w14:textId="1DD5E100" w:rsidR="009F530F" w:rsidRPr="00345FA7" w:rsidRDefault="002057AC" w:rsidP="009F530F">
      <w:pPr>
        <w:ind w:leftChars="0" w:left="720" w:firstLineChars="0" w:hanging="720"/>
      </w:pPr>
      <w:r>
        <w:t>3.01</w:t>
      </w:r>
      <w:r w:rsidR="00A12554" w:rsidRPr="00345FA7">
        <w:t xml:space="preserve"> </w:t>
      </w:r>
      <w:r w:rsidR="009F530F" w:rsidRPr="00345FA7">
        <w:tab/>
      </w:r>
      <w:r w:rsidR="00B744E7" w:rsidRPr="00345FA7">
        <w:t>“Answer” means</w:t>
      </w:r>
      <w:r w:rsidR="005D5F50">
        <w:t xml:space="preserve"> disputing</w:t>
      </w:r>
      <w:r w:rsidR="00B744E7" w:rsidRPr="00345FA7">
        <w:t xml:space="preserve"> a Notice of Violation and any related </w:t>
      </w:r>
      <w:r w:rsidR="00BE156A">
        <w:t xml:space="preserve">Civil Penalties </w:t>
      </w:r>
      <w:r w:rsidR="00B744E7" w:rsidRPr="00345FA7">
        <w:t xml:space="preserve">or fees, by submitting a form (which </w:t>
      </w:r>
      <w:r w:rsidR="00C83DD7" w:rsidRPr="00345FA7">
        <w:t xml:space="preserve">shall </w:t>
      </w:r>
      <w:r w:rsidR="00B744E7" w:rsidRPr="00345FA7">
        <w:t xml:space="preserve">include </w:t>
      </w:r>
      <w:r w:rsidR="00C83DD7" w:rsidRPr="00345FA7">
        <w:t xml:space="preserve">a </w:t>
      </w:r>
      <w:r w:rsidR="00B744E7" w:rsidRPr="00345FA7">
        <w:t>request</w:t>
      </w:r>
      <w:r w:rsidR="00C83DD7" w:rsidRPr="00345FA7">
        <w:t xml:space="preserve"> for</w:t>
      </w:r>
      <w:r w:rsidR="00B744E7" w:rsidRPr="00345FA7">
        <w:t xml:space="preserve"> hearing) as designated by the Department.</w:t>
      </w:r>
    </w:p>
    <w:p w14:paraId="549C9710" w14:textId="4CE84242" w:rsidR="009F530F" w:rsidRPr="00345FA7" w:rsidRDefault="002057AC" w:rsidP="009F530F">
      <w:pPr>
        <w:ind w:leftChars="0" w:left="720" w:firstLineChars="0" w:hanging="720"/>
      </w:pPr>
      <w:r>
        <w:t>3</w:t>
      </w:r>
      <w:r w:rsidR="009F530F" w:rsidRPr="00345FA7">
        <w:t>.</w:t>
      </w:r>
      <w:r>
        <w:t>02</w:t>
      </w:r>
      <w:r w:rsidR="009F530F" w:rsidRPr="00345FA7">
        <w:tab/>
      </w:r>
      <w:r w:rsidR="00B744E7" w:rsidRPr="00345FA7">
        <w:t xml:space="preserve">“Automated Vehicle Identification System” or </w:t>
      </w:r>
      <w:r w:rsidR="00C83DD7" w:rsidRPr="00345FA7">
        <w:t>“</w:t>
      </w:r>
      <w:r w:rsidR="00B744E7" w:rsidRPr="00345FA7">
        <w:t>AVIS” means a machine that is used to automatically detect a violation of a traffic regulation and simultaneously record a photograph of the vehicle and the license plate of the vehicle. The term includes a system used to detect a violation of section 43-4-110.5(11), C.R.S. or a local speed ordinance, a system used to detect violations of traffic restrictions imposed by traffic signals or traffic signs, and a system used to detect violations of bus lane or bicycle lane restrictions.</w:t>
      </w:r>
    </w:p>
    <w:p w14:paraId="05DB93EA" w14:textId="40D80BE0" w:rsidR="009F530F" w:rsidRPr="00345FA7" w:rsidRDefault="002057AC" w:rsidP="009F530F">
      <w:pPr>
        <w:ind w:leftChars="0" w:left="720" w:firstLineChars="0" w:hanging="720"/>
      </w:pPr>
      <w:r>
        <w:t>3</w:t>
      </w:r>
      <w:r w:rsidRPr="00345FA7">
        <w:t>.</w:t>
      </w:r>
      <w:r>
        <w:t>03</w:t>
      </w:r>
      <w:r w:rsidR="009F530F" w:rsidRPr="00345FA7">
        <w:tab/>
      </w:r>
      <w:r w:rsidR="00B744E7" w:rsidRPr="00345FA7">
        <w:t>“AVIS Corridor” means a street</w:t>
      </w:r>
      <w:r w:rsidR="004D2ACF">
        <w:t>, highway, or interstate</w:t>
      </w:r>
      <w:r w:rsidR="00B744E7" w:rsidRPr="00345FA7">
        <w:t xml:space="preserve"> that the state, county, or municipality </w:t>
      </w:r>
      <w:r w:rsidR="0022721E">
        <w:t xml:space="preserve">designates </w:t>
      </w:r>
      <w:r w:rsidR="00B744E7" w:rsidRPr="00345FA7">
        <w:t xml:space="preserve">as an AVIS Corridor on which an AVIS may be located to detect violations of local traffic regulations or a traffic violation under state law, including, but not limited </w:t>
      </w:r>
      <w:r w:rsidR="009E41D2" w:rsidRPr="00345FA7">
        <w:t>to, speed</w:t>
      </w:r>
      <w:r w:rsidR="00B744E7" w:rsidRPr="00345FA7">
        <w:t xml:space="preserve"> violations.</w:t>
      </w:r>
      <w:r>
        <w:t xml:space="preserve"> </w:t>
      </w:r>
      <w:r w:rsidRPr="002057AC">
        <w:t>The Department will evaluate and establish AVI</w:t>
      </w:r>
      <w:r>
        <w:t>S</w:t>
      </w:r>
      <w:r w:rsidRPr="002057AC">
        <w:t xml:space="preserve"> </w:t>
      </w:r>
      <w:r w:rsidR="00B63731">
        <w:t>C</w:t>
      </w:r>
      <w:r w:rsidRPr="002057AC">
        <w:t xml:space="preserve">orridors through an engineering investigation that illustrates justification through data collected within the past five years, incidents of crashes, speeding, reckless driving, or community complaints on state, US, and interstate highways designated as </w:t>
      </w:r>
      <w:r w:rsidR="00B63731">
        <w:t xml:space="preserve">an AVIS </w:t>
      </w:r>
      <w:r w:rsidR="007A5C9B">
        <w:t>C</w:t>
      </w:r>
      <w:r w:rsidRPr="002057AC">
        <w:t>orridor, in addition to operations, speed compliance, and geometric analysis. The authority will remain with the Department's Chief Engineer for AVI</w:t>
      </w:r>
      <w:r>
        <w:t>S</w:t>
      </w:r>
      <w:r w:rsidRPr="002057AC">
        <w:t xml:space="preserve"> </w:t>
      </w:r>
      <w:r w:rsidR="00B63731">
        <w:t>C</w:t>
      </w:r>
      <w:r w:rsidRPr="002057AC">
        <w:t>orridors.</w:t>
      </w:r>
    </w:p>
    <w:p w14:paraId="1DB66CFF" w14:textId="42C27C71" w:rsidR="009F530F" w:rsidRPr="00345FA7" w:rsidRDefault="002057AC" w:rsidP="009F530F">
      <w:pPr>
        <w:ind w:leftChars="0" w:left="720" w:firstLineChars="0" w:hanging="720"/>
      </w:pPr>
      <w:r>
        <w:lastRenderedPageBreak/>
        <w:t>3</w:t>
      </w:r>
      <w:r w:rsidRPr="00345FA7">
        <w:t>.</w:t>
      </w:r>
      <w:r>
        <w:t>04</w:t>
      </w:r>
      <w:r w:rsidR="009F530F" w:rsidRPr="00345FA7">
        <w:tab/>
      </w:r>
      <w:r w:rsidR="00B744E7" w:rsidRPr="00345FA7">
        <w:t>“Civil Penalty</w:t>
      </w:r>
      <w:r w:rsidR="006F4024">
        <w:t xml:space="preserve"> Assessment Notice</w:t>
      </w:r>
      <w:r w:rsidR="00B744E7" w:rsidRPr="00345FA7">
        <w:t xml:space="preserve">” means the amount of money assessed against a Responsible Party in the Notice of Violation or Civil Penalty Assessment. </w:t>
      </w:r>
    </w:p>
    <w:p w14:paraId="6F1CD6BD" w14:textId="79DFA096" w:rsidR="009F530F" w:rsidRPr="00345FA7" w:rsidRDefault="002057AC" w:rsidP="009F530F">
      <w:pPr>
        <w:ind w:leftChars="0" w:left="720" w:firstLineChars="0" w:hanging="720"/>
      </w:pPr>
      <w:r>
        <w:t>3</w:t>
      </w:r>
      <w:r w:rsidRPr="00345FA7">
        <w:t>.</w:t>
      </w:r>
      <w:r>
        <w:t>05</w:t>
      </w:r>
      <w:r w:rsidR="009F530F" w:rsidRPr="00345FA7">
        <w:tab/>
      </w:r>
      <w:r w:rsidR="00B744E7" w:rsidRPr="00345FA7">
        <w:t>“Civil Penalty Assessment” means a notice sent to a Responsible Party not later than thirty</w:t>
      </w:r>
      <w:r w:rsidR="00F736FE">
        <w:t xml:space="preserve"> (30)</w:t>
      </w:r>
      <w:r w:rsidR="00B744E7" w:rsidRPr="00345FA7">
        <w:t xml:space="preserve"> days after the deadline for payment of Notice of Violation identified </w:t>
      </w:r>
      <w:r w:rsidR="004D2ACF">
        <w:t>therein.</w:t>
      </w:r>
    </w:p>
    <w:p w14:paraId="3DD59AEA" w14:textId="0D6C0CD1" w:rsidR="009F530F" w:rsidRDefault="002057AC" w:rsidP="009F530F">
      <w:pPr>
        <w:ind w:leftChars="0" w:left="720" w:firstLineChars="0" w:hanging="720"/>
      </w:pPr>
      <w:r>
        <w:t>3</w:t>
      </w:r>
      <w:r w:rsidR="009F530F" w:rsidRPr="00345FA7">
        <w:t>.</w:t>
      </w:r>
      <w:r>
        <w:t>0</w:t>
      </w:r>
      <w:r w:rsidR="00BE156A">
        <w:t>6</w:t>
      </w:r>
      <w:r w:rsidR="009F530F" w:rsidRPr="00345FA7">
        <w:tab/>
      </w:r>
      <w:r w:rsidR="00B744E7" w:rsidRPr="00345FA7">
        <w:t xml:space="preserve">“Department” means the Colorado Department of Transportation and the </w:t>
      </w:r>
      <w:r w:rsidR="00923816">
        <w:t>s</w:t>
      </w:r>
      <w:r w:rsidR="00B744E7" w:rsidRPr="00345FA7">
        <w:t>tate of Colorado as defined in</w:t>
      </w:r>
      <w:r w:rsidR="00C83DD7" w:rsidRPr="00345FA7">
        <w:t xml:space="preserve"> section</w:t>
      </w:r>
      <w:r w:rsidR="00B744E7" w:rsidRPr="00345FA7">
        <w:t xml:space="preserve"> 42</w:t>
      </w:r>
      <w:r w:rsidR="00C83DD7" w:rsidRPr="00345FA7">
        <w:t>-</w:t>
      </w:r>
      <w:r w:rsidR="00B744E7" w:rsidRPr="00345FA7">
        <w:t>4</w:t>
      </w:r>
      <w:r w:rsidR="00C83DD7" w:rsidRPr="00345FA7">
        <w:t>-</w:t>
      </w:r>
      <w:r w:rsidR="00B744E7" w:rsidRPr="00345FA7">
        <w:t>110.5</w:t>
      </w:r>
      <w:r w:rsidR="00C83DD7" w:rsidRPr="00345FA7">
        <w:t>(1.1)(b)</w:t>
      </w:r>
      <w:r w:rsidR="00B744E7" w:rsidRPr="00345FA7">
        <w:t>, CRS.</w:t>
      </w:r>
    </w:p>
    <w:p w14:paraId="0C1E3D2A" w14:textId="47AA5CBD" w:rsidR="00A85BBC" w:rsidRPr="00345FA7" w:rsidRDefault="00A85BBC" w:rsidP="00A85BBC">
      <w:pPr>
        <w:ind w:leftChars="0" w:left="720" w:firstLineChars="0" w:hanging="720"/>
      </w:pPr>
      <w:r>
        <w:t>3.07</w:t>
      </w:r>
      <w:r>
        <w:tab/>
        <w:t xml:space="preserve">“Deploy” means utilizing an AVIS within a designated corridor, Work Zone, or school zone to detect </w:t>
      </w:r>
      <w:r w:rsidR="0070284F">
        <w:t>traffic violations</w:t>
      </w:r>
      <w:r>
        <w:t>. Deploy does not include moving</w:t>
      </w:r>
      <w:r w:rsidR="00037E22">
        <w:t xml:space="preserve">, </w:t>
      </w:r>
      <w:r>
        <w:t>relocating</w:t>
      </w:r>
      <w:r w:rsidR="00037E22">
        <w:t>, or securing</w:t>
      </w:r>
      <w:r>
        <w:t xml:space="preserve"> an AVIS within an established designated corridor, Work Zone, or school zone.</w:t>
      </w:r>
    </w:p>
    <w:p w14:paraId="364C2FBF" w14:textId="3B61BF2C" w:rsidR="009F530F" w:rsidRPr="00345FA7" w:rsidRDefault="002057AC" w:rsidP="009F530F">
      <w:pPr>
        <w:ind w:leftChars="0" w:left="720" w:firstLineChars="0" w:hanging="720"/>
      </w:pPr>
      <w:r>
        <w:t>3</w:t>
      </w:r>
      <w:r w:rsidR="009F530F" w:rsidRPr="00345FA7">
        <w:t>.</w:t>
      </w:r>
      <w:r w:rsidR="00A85BBC">
        <w:t>08</w:t>
      </w:r>
      <w:r w:rsidR="009F530F" w:rsidRPr="00345FA7">
        <w:tab/>
      </w:r>
      <w:r w:rsidR="00B744E7" w:rsidRPr="00345FA7">
        <w:t>“</w:t>
      </w:r>
      <w:r w:rsidR="006F4024">
        <w:t xml:space="preserve">Hearing Officer </w:t>
      </w:r>
      <w:r w:rsidR="00B744E7" w:rsidRPr="00345FA7">
        <w:t xml:space="preserve">Final Order” means a final order entered by an </w:t>
      </w:r>
      <w:r w:rsidR="00C83DD7" w:rsidRPr="00345FA7">
        <w:t xml:space="preserve">impartial </w:t>
      </w:r>
      <w:r w:rsidR="00B744E7" w:rsidRPr="00345FA7">
        <w:t xml:space="preserve">Hearing Officer </w:t>
      </w:r>
      <w:r w:rsidR="0022721E">
        <w:t>regarding liability for Civil Penalt</w:t>
      </w:r>
      <w:r w:rsidR="00BE156A">
        <w:t>ies</w:t>
      </w:r>
      <w:r w:rsidR="0022721E">
        <w:t xml:space="preserve">. </w:t>
      </w:r>
    </w:p>
    <w:p w14:paraId="6CF82D76" w14:textId="3822E36C" w:rsidR="00A95727" w:rsidRDefault="002057AC" w:rsidP="00A95727">
      <w:pPr>
        <w:ind w:leftChars="0" w:left="720" w:firstLineChars="0" w:hanging="720"/>
      </w:pPr>
      <w:r>
        <w:t>3.0</w:t>
      </w:r>
      <w:r w:rsidR="00A85BBC">
        <w:t>9</w:t>
      </w:r>
      <w:r w:rsidR="00A95727" w:rsidRPr="00345FA7">
        <w:t xml:space="preserve"> </w:t>
      </w:r>
      <w:r w:rsidR="00A95727" w:rsidRPr="00345FA7">
        <w:tab/>
        <w:t>“Hearing Officer” means a person authorized to conduct a hearing under section 24-4-105(3), C.R.S. and 42-4-110.5(2.5)(IV).</w:t>
      </w:r>
    </w:p>
    <w:p w14:paraId="4D2CB703" w14:textId="3E1DCF11" w:rsidR="00A85BBC" w:rsidRPr="00345FA7" w:rsidRDefault="00A85BBC" w:rsidP="00A85BBC">
      <w:pPr>
        <w:ind w:leftChars="0" w:left="720" w:firstLineChars="0" w:hanging="720"/>
      </w:pPr>
      <w:r>
        <w:t>3.10</w:t>
      </w:r>
      <w:r>
        <w:tab/>
        <w:t xml:space="preserve">“Install” means bringing an AVIS into service within a designated corridor, Work Zone, or school zone to </w:t>
      </w:r>
      <w:r w:rsidR="0070284F">
        <w:t>detect speed or traffic</w:t>
      </w:r>
      <w:r>
        <w:t xml:space="preserve"> violations. Install does not include moving an AVIS within an established designated corridor, Work Zone, or school zone.</w:t>
      </w:r>
    </w:p>
    <w:p w14:paraId="10638849" w14:textId="5FD1F48E" w:rsidR="009F530F" w:rsidRDefault="002057AC" w:rsidP="009F530F">
      <w:pPr>
        <w:ind w:leftChars="0" w:left="720" w:firstLineChars="0" w:hanging="720"/>
      </w:pPr>
      <w:r>
        <w:t>3.</w:t>
      </w:r>
      <w:r w:rsidR="00A85BBC">
        <w:t>11</w:t>
      </w:r>
      <w:r w:rsidR="009F530F" w:rsidRPr="00345FA7">
        <w:tab/>
      </w:r>
      <w:r w:rsidR="00B744E7" w:rsidRPr="00345FA7">
        <w:t>“Notice of Violation” means a notice issued to the</w:t>
      </w:r>
      <w:r w:rsidR="009E41D2" w:rsidRPr="00345FA7">
        <w:t xml:space="preserve"> </w:t>
      </w:r>
      <w:r w:rsidR="00B744E7" w:rsidRPr="00345FA7">
        <w:t xml:space="preserve">Responsible Party if the Department detects any alleged violation of a county or municipal traffic regulation or a traffic violation under state law </w:t>
      </w:r>
      <w:r w:rsidR="00A95727" w:rsidRPr="00345FA7">
        <w:t xml:space="preserve">through </w:t>
      </w:r>
      <w:r w:rsidR="00B744E7" w:rsidRPr="00345FA7">
        <w:t>an AVIS.</w:t>
      </w:r>
    </w:p>
    <w:p w14:paraId="486DD862" w14:textId="126CF0E8" w:rsidR="00EF26C0" w:rsidRPr="00345FA7" w:rsidRDefault="00EF26C0" w:rsidP="009F530F">
      <w:pPr>
        <w:ind w:leftChars="0" w:left="720" w:firstLineChars="0" w:hanging="720"/>
      </w:pPr>
      <w:r>
        <w:t>3.12</w:t>
      </w:r>
      <w:r>
        <w:tab/>
      </w:r>
      <w:r w:rsidR="002138E5">
        <w:t>“</w:t>
      </w:r>
      <w:r w:rsidRPr="00EF26C0">
        <w:t>Program</w:t>
      </w:r>
      <w:r w:rsidR="002138E5">
        <w:t>”</w:t>
      </w:r>
      <w:r w:rsidRPr="00EF26C0">
        <w:t xml:space="preserve"> means the program created by the Department in these rules, as required by section 42-4-110.5 C</w:t>
      </w:r>
      <w:r w:rsidR="00EB5056">
        <w:t>.</w:t>
      </w:r>
      <w:r w:rsidRPr="00EF26C0">
        <w:t>R.S., for the use AVIS on state highways and the Department’s prioritization for the use of AVIS by other entities on state highways.</w:t>
      </w:r>
    </w:p>
    <w:p w14:paraId="0F37A29D" w14:textId="70DBC1EF" w:rsidR="009F530F" w:rsidRPr="00345FA7" w:rsidRDefault="002057AC" w:rsidP="009F530F">
      <w:pPr>
        <w:ind w:leftChars="0" w:left="720" w:firstLineChars="0" w:hanging="720"/>
      </w:pPr>
      <w:r>
        <w:t>3.1</w:t>
      </w:r>
      <w:r w:rsidR="00EF26C0">
        <w:t>3</w:t>
      </w:r>
      <w:r w:rsidR="009F530F" w:rsidRPr="00345FA7">
        <w:tab/>
      </w:r>
      <w:r w:rsidR="00B744E7" w:rsidRPr="00345FA7">
        <w:t xml:space="preserve">“Reasonable and Prudent” means the designated speed on any segment of </w:t>
      </w:r>
      <w:r w:rsidR="004D2ACF" w:rsidRPr="00345FA7">
        <w:t>street</w:t>
      </w:r>
      <w:r w:rsidR="004D2ACF">
        <w:t>, highway, or interstate</w:t>
      </w:r>
      <w:r w:rsidR="004D2ACF" w:rsidRPr="00345FA7">
        <w:t xml:space="preserve"> </w:t>
      </w:r>
      <w:r w:rsidR="00B744E7" w:rsidRPr="00345FA7">
        <w:t xml:space="preserve">whether posted on a static regulatory </w:t>
      </w:r>
      <w:r w:rsidR="0070284F" w:rsidRPr="00345FA7">
        <w:t>speed sign</w:t>
      </w:r>
      <w:r w:rsidR="00B744E7" w:rsidRPr="00345FA7">
        <w:t xml:space="preserve"> or on a variable speed limit regulatory sign.</w:t>
      </w:r>
    </w:p>
    <w:p w14:paraId="4E3DBA22" w14:textId="36E308D5" w:rsidR="009F530F" w:rsidRPr="00345FA7" w:rsidRDefault="002057AC" w:rsidP="00644BB2">
      <w:pPr>
        <w:ind w:leftChars="0" w:left="720" w:firstLineChars="0" w:hanging="720"/>
      </w:pPr>
      <w:r>
        <w:t>3</w:t>
      </w:r>
      <w:r w:rsidR="009F530F" w:rsidRPr="00345FA7">
        <w:t>.</w:t>
      </w:r>
      <w:r>
        <w:t>1</w:t>
      </w:r>
      <w:r w:rsidR="00EF26C0">
        <w:t>4</w:t>
      </w:r>
      <w:r w:rsidR="009F530F" w:rsidRPr="00345FA7">
        <w:tab/>
      </w:r>
      <w:r w:rsidR="00B744E7" w:rsidRPr="00345FA7">
        <w:t>“Responsible Party” means the registered owner of vehicle within any state</w:t>
      </w:r>
      <w:r w:rsidR="00036EB7" w:rsidRPr="00345FA7">
        <w:t>. If the r</w:t>
      </w:r>
      <w:r w:rsidR="00D32E30" w:rsidRPr="00345FA7">
        <w:t xml:space="preserve">egistered owner of vehicle is </w:t>
      </w:r>
      <w:r w:rsidR="00036EB7" w:rsidRPr="00345FA7">
        <w:t xml:space="preserve">engaged </w:t>
      </w:r>
      <w:r w:rsidR="00D32E30" w:rsidRPr="00345FA7">
        <w:t>in the business of leasing</w:t>
      </w:r>
      <w:r w:rsidR="00036EB7" w:rsidRPr="00345FA7">
        <w:t xml:space="preserve"> or renting</w:t>
      </w:r>
      <w:r w:rsidR="00D32E30" w:rsidRPr="00345FA7">
        <w:t xml:space="preserve"> motor vehicle</w:t>
      </w:r>
      <w:r w:rsidR="00036EB7" w:rsidRPr="00345FA7">
        <w:t xml:space="preserve">s, such registered owner is liable for payment of the </w:t>
      </w:r>
      <w:r w:rsidR="00BE156A">
        <w:t>C</w:t>
      </w:r>
      <w:r w:rsidR="00036EB7" w:rsidRPr="00345FA7">
        <w:t xml:space="preserve">ivil </w:t>
      </w:r>
      <w:r w:rsidR="00BE156A">
        <w:t>P</w:t>
      </w:r>
      <w:r w:rsidR="00036EB7" w:rsidRPr="00345FA7">
        <w:t>enalty, even if the motor vehicle in question was leased or rented at the time of the violation</w:t>
      </w:r>
      <w:r w:rsidR="00B744E7" w:rsidRPr="00345FA7">
        <w:t>.</w:t>
      </w:r>
      <w:r w:rsidR="00036EB7" w:rsidRPr="007B314E">
        <w:t xml:space="preserve"> </w:t>
      </w:r>
      <w:bookmarkStart w:id="2" w:name="_Hlk188868053"/>
    </w:p>
    <w:bookmarkEnd w:id="2"/>
    <w:p w14:paraId="03F048F9" w14:textId="735CC70B" w:rsidR="009F530F" w:rsidRDefault="002057AC" w:rsidP="00F230EB">
      <w:pPr>
        <w:ind w:leftChars="0" w:left="720" w:firstLineChars="0" w:hanging="720"/>
      </w:pPr>
      <w:r>
        <w:t>3.</w:t>
      </w:r>
      <w:r w:rsidR="00EF26C0">
        <w:t>15</w:t>
      </w:r>
      <w:r w:rsidR="009F530F" w:rsidRPr="00345FA7">
        <w:tab/>
      </w:r>
      <w:r w:rsidR="00C97543">
        <w:t>“</w:t>
      </w:r>
      <w:r w:rsidR="00B744E7" w:rsidRPr="00345FA7">
        <w:t>Vendor” means the third</w:t>
      </w:r>
      <w:r w:rsidR="00C83DD7" w:rsidRPr="00345FA7">
        <w:t>-</w:t>
      </w:r>
      <w:r w:rsidR="00B744E7" w:rsidRPr="00345FA7">
        <w:t xml:space="preserve">party contractor providing </w:t>
      </w:r>
      <w:r w:rsidR="006F4024">
        <w:t>AVIS</w:t>
      </w:r>
      <w:r w:rsidR="00B744E7" w:rsidRPr="00345FA7">
        <w:t xml:space="preserve"> infrastructure and services to the Department.</w:t>
      </w:r>
    </w:p>
    <w:p w14:paraId="3F412266" w14:textId="0855345A" w:rsidR="00EF26C0" w:rsidRPr="00345FA7" w:rsidRDefault="00EF26C0" w:rsidP="00EF26C0">
      <w:pPr>
        <w:ind w:leftChars="0" w:left="720" w:firstLineChars="0" w:hanging="720"/>
      </w:pPr>
      <w:r>
        <w:t>3.16</w:t>
      </w:r>
      <w:r w:rsidRPr="00345FA7">
        <w:tab/>
        <w:t xml:space="preserve">“Warning Notice” means the document that will be sent for a violation or violations detected by an AVIS during the </w:t>
      </w:r>
      <w:r>
        <w:t>Warning Period.</w:t>
      </w:r>
    </w:p>
    <w:p w14:paraId="60394395" w14:textId="56F2C1DF" w:rsidR="009F530F" w:rsidRPr="00345FA7" w:rsidRDefault="004C6022" w:rsidP="009F530F">
      <w:pPr>
        <w:ind w:leftChars="0" w:left="720" w:firstLineChars="0" w:hanging="720"/>
      </w:pPr>
      <w:r>
        <w:t>3</w:t>
      </w:r>
      <w:r w:rsidR="002057AC">
        <w:t>.1</w:t>
      </w:r>
      <w:r w:rsidR="00EF26C0">
        <w:t>7</w:t>
      </w:r>
      <w:r w:rsidR="009F530F" w:rsidRPr="00345FA7">
        <w:tab/>
      </w:r>
      <w:r w:rsidR="00B744E7" w:rsidRPr="00345FA7">
        <w:t xml:space="preserve">“Warning Period” means the first thirty </w:t>
      </w:r>
      <w:r w:rsidR="00F736FE">
        <w:t xml:space="preserve">(30) </w:t>
      </w:r>
      <w:r w:rsidR="00B744E7" w:rsidRPr="00345FA7">
        <w:t>days after a new AVIS is installed or deplo</w:t>
      </w:r>
      <w:r w:rsidR="009E41D2" w:rsidRPr="00345FA7">
        <w:t>ye</w:t>
      </w:r>
      <w:r w:rsidR="00B744E7" w:rsidRPr="00345FA7">
        <w:t>d</w:t>
      </w:r>
      <w:r w:rsidR="00A95727" w:rsidRPr="00345FA7">
        <w:t>,</w:t>
      </w:r>
      <w:r w:rsidR="00B744E7" w:rsidRPr="00345FA7">
        <w:t xml:space="preserve"> or as may be extended by the Department, </w:t>
      </w:r>
      <w:r w:rsidR="00A95727" w:rsidRPr="00345FA7">
        <w:t>during</w:t>
      </w:r>
      <w:r w:rsidR="00B744E7" w:rsidRPr="00345FA7">
        <w:t xml:space="preserve"> which only Warning Notices will be issued.</w:t>
      </w:r>
    </w:p>
    <w:p w14:paraId="00000021" w14:textId="445B6183" w:rsidR="009B6251" w:rsidRPr="00345FA7" w:rsidRDefault="004C6022" w:rsidP="009F530F">
      <w:pPr>
        <w:ind w:leftChars="0" w:left="720" w:firstLineChars="0" w:hanging="720"/>
      </w:pPr>
      <w:r>
        <w:t>3</w:t>
      </w:r>
      <w:r w:rsidR="002057AC">
        <w:t>.1</w:t>
      </w:r>
      <w:r w:rsidR="00EF26C0">
        <w:t>8</w:t>
      </w:r>
      <w:r w:rsidR="009F530F" w:rsidRPr="00345FA7">
        <w:tab/>
      </w:r>
      <w:r w:rsidR="00B744E7" w:rsidRPr="00345FA7">
        <w:t xml:space="preserve">“Work </w:t>
      </w:r>
      <w:r w:rsidR="00BA3FD2" w:rsidRPr="00345FA7">
        <w:t>Z</w:t>
      </w:r>
      <w:r w:rsidR="00B744E7" w:rsidRPr="00345FA7">
        <w:t>one” means a highway maintenance, repair, or construction area where maintenance, repair, or construction activity is taking place or will be taking place as designated by signage as required in section 42-4-614, C.R.S.</w:t>
      </w:r>
    </w:p>
    <w:p w14:paraId="00000022" w14:textId="46B54DBD" w:rsidR="009B6251" w:rsidRPr="00345FA7" w:rsidRDefault="009F530F" w:rsidP="001737AC">
      <w:pPr>
        <w:ind w:leftChars="0" w:left="-2" w:firstLineChars="0" w:firstLine="0"/>
        <w:rPr>
          <w:b/>
          <w:bCs/>
        </w:rPr>
      </w:pPr>
      <w:r w:rsidRPr="00345FA7">
        <w:rPr>
          <w:b/>
          <w:bCs/>
        </w:rPr>
        <w:t>4</w:t>
      </w:r>
      <w:r w:rsidR="002057AC">
        <w:rPr>
          <w:b/>
          <w:bCs/>
        </w:rPr>
        <w:t>.00</w:t>
      </w:r>
      <w:r w:rsidR="00B744E7" w:rsidRPr="00345FA7">
        <w:rPr>
          <w:b/>
          <w:bCs/>
        </w:rPr>
        <w:tab/>
        <w:t xml:space="preserve">Warning Period and Warning Notices </w:t>
      </w:r>
    </w:p>
    <w:p w14:paraId="1C4C9089" w14:textId="3BCC63AB" w:rsidR="009F530F" w:rsidRPr="00345FA7" w:rsidRDefault="002057AC" w:rsidP="009F530F">
      <w:pPr>
        <w:ind w:leftChars="0" w:left="-2" w:firstLineChars="0" w:firstLine="0"/>
        <w:rPr>
          <w:b/>
          <w:bCs/>
        </w:rPr>
      </w:pPr>
      <w:r>
        <w:rPr>
          <w:b/>
          <w:bCs/>
        </w:rPr>
        <w:lastRenderedPageBreak/>
        <w:t>4.0</w:t>
      </w:r>
      <w:r w:rsidR="009F530F" w:rsidRPr="00345FA7">
        <w:rPr>
          <w:b/>
          <w:bCs/>
        </w:rPr>
        <w:t>1</w:t>
      </w:r>
      <w:r w:rsidR="009F530F" w:rsidRPr="00345FA7">
        <w:rPr>
          <w:b/>
          <w:bCs/>
        </w:rPr>
        <w:tab/>
        <w:t>T</w:t>
      </w:r>
      <w:r w:rsidR="000B74AB" w:rsidRPr="00345FA7">
        <w:rPr>
          <w:b/>
          <w:bCs/>
        </w:rPr>
        <w:t xml:space="preserve">here shall be a Warning Period after a new AVIS is installed or deployed. </w:t>
      </w:r>
    </w:p>
    <w:p w14:paraId="2FB59206" w14:textId="213B3F05" w:rsidR="009F530F" w:rsidRPr="00345FA7" w:rsidRDefault="002057AC" w:rsidP="009F530F">
      <w:pPr>
        <w:ind w:leftChars="0" w:left="718" w:firstLineChars="0" w:hanging="720"/>
      </w:pPr>
      <w:r>
        <w:t>4.01</w:t>
      </w:r>
      <w:r w:rsidR="009F530F" w:rsidRPr="00345FA7">
        <w:t>.</w:t>
      </w:r>
      <w:r>
        <w:t>1</w:t>
      </w:r>
      <w:r w:rsidR="009F530F" w:rsidRPr="00345FA7">
        <w:tab/>
      </w:r>
      <w:r w:rsidR="00B744E7" w:rsidRPr="00345FA7">
        <w:t xml:space="preserve">For the first thirty </w:t>
      </w:r>
      <w:r w:rsidR="00F736FE">
        <w:t xml:space="preserve">(30) </w:t>
      </w:r>
      <w:r w:rsidR="00B744E7" w:rsidRPr="00345FA7">
        <w:t xml:space="preserve">days after an AVIS is installed or deployed, only Warning Notices may be issued for alleged violations of a county or municipal traffic regulation or traffic violation under state law detected by an AVIS. </w:t>
      </w:r>
    </w:p>
    <w:p w14:paraId="123870DF" w14:textId="074A3737" w:rsidR="009F530F" w:rsidRPr="00345FA7" w:rsidRDefault="002057AC" w:rsidP="002057AC">
      <w:pPr>
        <w:ind w:leftChars="0" w:left="718" w:firstLineChars="0" w:hanging="720"/>
      </w:pPr>
      <w:r>
        <w:t>4.01.2</w:t>
      </w:r>
      <w:r w:rsidR="009F530F" w:rsidRPr="00345FA7">
        <w:tab/>
      </w:r>
      <w:r w:rsidR="00B744E7" w:rsidRPr="00345FA7">
        <w:t xml:space="preserve">The Warning Period may be extended beyond the first </w:t>
      </w:r>
      <w:r w:rsidR="00A95727" w:rsidRPr="00345FA7">
        <w:t>thirty</w:t>
      </w:r>
      <w:r w:rsidR="00B744E7" w:rsidRPr="00345FA7">
        <w:t xml:space="preserve"> </w:t>
      </w:r>
      <w:r w:rsidR="00F736FE">
        <w:t xml:space="preserve">(30) </w:t>
      </w:r>
      <w:r w:rsidR="00B744E7" w:rsidRPr="00345FA7">
        <w:t xml:space="preserve">days </w:t>
      </w:r>
      <w:r w:rsidR="006E119D" w:rsidRPr="00345FA7">
        <w:t>if</w:t>
      </w:r>
      <w:r w:rsidR="00B744E7" w:rsidRPr="00345FA7">
        <w:t xml:space="preserve"> the Department publicly announces the extension</w:t>
      </w:r>
      <w:r w:rsidR="006E119D" w:rsidRPr="00345FA7">
        <w:t xml:space="preserve"> </w:t>
      </w:r>
      <w:r w:rsidR="00B744E7" w:rsidRPr="00345FA7">
        <w:t>including when the Warning Period will end and when the Department will begin to issue Notice</w:t>
      </w:r>
      <w:r w:rsidR="006E119D" w:rsidRPr="00345FA7">
        <w:t>(</w:t>
      </w:r>
      <w:r w:rsidR="00B744E7" w:rsidRPr="00345FA7">
        <w:t>s</w:t>
      </w:r>
      <w:r w:rsidR="006E119D" w:rsidRPr="00345FA7">
        <w:t>)</w:t>
      </w:r>
      <w:r w:rsidR="00B744E7" w:rsidRPr="00345FA7">
        <w:t xml:space="preserve"> of Violation. </w:t>
      </w:r>
    </w:p>
    <w:p w14:paraId="269E7BB4" w14:textId="3E0D7C0F" w:rsidR="009F530F" w:rsidRPr="00345FA7" w:rsidRDefault="002057AC" w:rsidP="009F530F">
      <w:pPr>
        <w:ind w:leftChars="0" w:left="718" w:firstLineChars="0" w:hanging="720"/>
      </w:pPr>
      <w:r>
        <w:t>4.01</w:t>
      </w:r>
      <w:r w:rsidR="009F530F" w:rsidRPr="00345FA7">
        <w:t>.</w:t>
      </w:r>
      <w:r>
        <w:t>3</w:t>
      </w:r>
      <w:r w:rsidR="009F530F" w:rsidRPr="00345FA7">
        <w:tab/>
      </w:r>
      <w:r w:rsidR="00B744E7" w:rsidRPr="00345FA7">
        <w:t xml:space="preserve">During any Warning Period, only one Warning Notice per motor vehicle per Responsible Party will be issued, regardless of the number of violations </w:t>
      </w:r>
      <w:r w:rsidR="008D1F04">
        <w:t>in the same</w:t>
      </w:r>
      <w:r w:rsidR="00B744E7" w:rsidRPr="00345FA7">
        <w:t xml:space="preserve"> AVIS Corridor</w:t>
      </w:r>
      <w:r w:rsidR="008D1F04">
        <w:t xml:space="preserve">, Work Zone, or </w:t>
      </w:r>
      <w:r w:rsidR="002138E5">
        <w:t>s</w:t>
      </w:r>
      <w:r w:rsidR="008D1F04">
        <w:t xml:space="preserve">chool </w:t>
      </w:r>
      <w:r w:rsidR="002138E5">
        <w:t>z</w:t>
      </w:r>
      <w:r w:rsidR="008D1F04">
        <w:t>one</w:t>
      </w:r>
      <w:r w:rsidR="00B744E7" w:rsidRPr="00345FA7">
        <w:t xml:space="preserve">. </w:t>
      </w:r>
    </w:p>
    <w:p w14:paraId="0DFFDC0E" w14:textId="5B10BAC5" w:rsidR="009F530F" w:rsidRPr="00345FA7" w:rsidRDefault="002057AC" w:rsidP="009F530F">
      <w:pPr>
        <w:ind w:leftChars="0" w:left="718" w:firstLineChars="0" w:hanging="720"/>
      </w:pPr>
      <w:r>
        <w:t>4.01.4</w:t>
      </w:r>
      <w:r w:rsidR="009F530F" w:rsidRPr="00345FA7">
        <w:tab/>
      </w:r>
      <w:r w:rsidR="00B744E7" w:rsidRPr="00345FA7">
        <w:t xml:space="preserve">Each new AVIS deployed in a </w:t>
      </w:r>
      <w:r w:rsidR="008B042C" w:rsidRPr="00345FA7">
        <w:t>W</w:t>
      </w:r>
      <w:r w:rsidR="00B744E7" w:rsidRPr="00345FA7">
        <w:t xml:space="preserve">ork </w:t>
      </w:r>
      <w:r w:rsidR="008B042C" w:rsidRPr="00345FA7">
        <w:t>Z</w:t>
      </w:r>
      <w:r w:rsidR="00B744E7" w:rsidRPr="00345FA7">
        <w:t xml:space="preserve">one, school zone, or AVIS Corridor will have at least a thirty-day </w:t>
      </w:r>
      <w:r w:rsidR="00215C25" w:rsidRPr="00345FA7">
        <w:t>W</w:t>
      </w:r>
      <w:r w:rsidR="00B744E7" w:rsidRPr="00345FA7">
        <w:t xml:space="preserve">arning </w:t>
      </w:r>
      <w:r w:rsidR="00215C25" w:rsidRPr="00345FA7">
        <w:t>P</w:t>
      </w:r>
      <w:r w:rsidR="00B744E7" w:rsidRPr="00345FA7">
        <w:t>eriod.</w:t>
      </w:r>
    </w:p>
    <w:p w14:paraId="78B33041" w14:textId="37B37047" w:rsidR="009E41D2" w:rsidRPr="00345FA7" w:rsidRDefault="002057AC" w:rsidP="009F530F">
      <w:pPr>
        <w:ind w:leftChars="0" w:left="718" w:firstLineChars="0" w:hanging="720"/>
      </w:pPr>
      <w:r>
        <w:t>4</w:t>
      </w:r>
      <w:r w:rsidR="009F530F" w:rsidRPr="00345FA7">
        <w:t>.</w:t>
      </w:r>
      <w:r>
        <w:t>01.5</w:t>
      </w:r>
      <w:r w:rsidR="009F530F" w:rsidRPr="00345FA7">
        <w:tab/>
      </w:r>
      <w:r w:rsidR="00B744E7" w:rsidRPr="00345FA7">
        <w:t xml:space="preserve">Each specific </w:t>
      </w:r>
      <w:r w:rsidR="008B042C" w:rsidRPr="00345FA7">
        <w:t>W</w:t>
      </w:r>
      <w:r w:rsidR="00B744E7" w:rsidRPr="00345FA7">
        <w:t xml:space="preserve">ork </w:t>
      </w:r>
      <w:r w:rsidR="008B042C" w:rsidRPr="00345FA7">
        <w:t>Z</w:t>
      </w:r>
      <w:r w:rsidR="00B744E7" w:rsidRPr="00345FA7">
        <w:t>one, school zone, or AVI</w:t>
      </w:r>
      <w:r w:rsidR="008B042C" w:rsidRPr="00345FA7">
        <w:t>S</w:t>
      </w:r>
      <w:r w:rsidR="00B744E7" w:rsidRPr="00345FA7">
        <w:t xml:space="preserve"> Corridor deployment will have a separate Warning Period.</w:t>
      </w:r>
    </w:p>
    <w:p w14:paraId="6DD8BF75" w14:textId="533D7701" w:rsidR="009F530F" w:rsidRPr="002057AC" w:rsidRDefault="00C97543" w:rsidP="002057AC">
      <w:pPr>
        <w:pStyle w:val="ListParagraph"/>
        <w:numPr>
          <w:ilvl w:val="1"/>
          <w:numId w:val="37"/>
        </w:numPr>
        <w:ind w:leftChars="0" w:firstLineChars="0"/>
        <w:rPr>
          <w:b/>
          <w:bCs/>
        </w:rPr>
      </w:pPr>
      <w:r w:rsidRPr="002057AC">
        <w:rPr>
          <w:b/>
          <w:bCs/>
        </w:rPr>
        <w:tab/>
      </w:r>
      <w:r w:rsidR="000B74AB" w:rsidRPr="002057AC">
        <w:rPr>
          <w:b/>
          <w:bCs/>
        </w:rPr>
        <w:t>Warning Noti</w:t>
      </w:r>
      <w:r w:rsidR="009E41D2" w:rsidRPr="002057AC">
        <w:rPr>
          <w:b/>
          <w:bCs/>
        </w:rPr>
        <w:t>ce</w:t>
      </w:r>
      <w:r w:rsidR="002057AC" w:rsidRPr="002057AC">
        <w:rPr>
          <w:b/>
          <w:bCs/>
        </w:rPr>
        <w:t>s</w:t>
      </w:r>
    </w:p>
    <w:p w14:paraId="6F0B2592" w14:textId="13885BC4" w:rsidR="009F530F" w:rsidRPr="00345FA7" w:rsidRDefault="002057AC" w:rsidP="00725584">
      <w:pPr>
        <w:ind w:leftChars="0" w:left="718" w:firstLineChars="0" w:hanging="720"/>
      </w:pPr>
      <w:r>
        <w:t>4.02.1</w:t>
      </w:r>
      <w:r>
        <w:tab/>
      </w:r>
      <w:r w:rsidR="00B744E7" w:rsidRPr="00345FA7">
        <w:t xml:space="preserve">A Warning Notice must be sent to the Responsible Party by first-class mail, personal service, or by any mail delivery service offered by an entity other than the </w:t>
      </w:r>
      <w:r w:rsidR="00C97543">
        <w:t>US</w:t>
      </w:r>
      <w:r w:rsidR="00B744E7" w:rsidRPr="00345FA7">
        <w:t xml:space="preserve"> postal service that is equivalent to or superior to first-class mail with respect to delivery speed, reliability, and price, within the following timeframes:</w:t>
      </w:r>
    </w:p>
    <w:p w14:paraId="1836A714" w14:textId="77777777" w:rsidR="009F530F" w:rsidRPr="00345FA7" w:rsidRDefault="009F530F" w:rsidP="009F530F">
      <w:pPr>
        <w:ind w:leftChars="0" w:left="1438" w:firstLineChars="0" w:hanging="720"/>
      </w:pPr>
      <w:r w:rsidRPr="00345FA7">
        <w:t xml:space="preserve">1. </w:t>
      </w:r>
      <w:r w:rsidRPr="00345FA7">
        <w:tab/>
      </w:r>
      <w:r w:rsidR="00B744E7" w:rsidRPr="00345FA7">
        <w:t>Thirty (30) days after the alleged violation occurred if the motor vehicle involved in the alleged violation is registered in the state of Colorado; or</w:t>
      </w:r>
    </w:p>
    <w:p w14:paraId="320080A6" w14:textId="5CCC38A3" w:rsidR="009E41D2" w:rsidRPr="00345FA7" w:rsidRDefault="009F530F" w:rsidP="009F530F">
      <w:pPr>
        <w:ind w:leftChars="0" w:left="1438" w:firstLineChars="0" w:hanging="720"/>
      </w:pPr>
      <w:r w:rsidRPr="00345FA7">
        <w:t>2.</w:t>
      </w:r>
      <w:r w:rsidRPr="00345FA7">
        <w:tab/>
      </w:r>
      <w:r w:rsidR="00B744E7" w:rsidRPr="00345FA7">
        <w:t>Sixty (60) days after the alleged violation occurs if the motor vehicle involved in the alleged violation is registered outside of the state of Colorado</w:t>
      </w:r>
      <w:r w:rsidR="009E41D2" w:rsidRPr="00345FA7">
        <w:t>.</w:t>
      </w:r>
    </w:p>
    <w:p w14:paraId="62F271C9" w14:textId="6D2D795E" w:rsidR="009E41D2" w:rsidRPr="00345FA7" w:rsidRDefault="00725584" w:rsidP="001737AC">
      <w:pPr>
        <w:ind w:leftChars="0" w:left="-2" w:firstLineChars="0" w:firstLine="0"/>
      </w:pPr>
      <w:r>
        <w:t>4.02.2</w:t>
      </w:r>
      <w:r w:rsidR="009F530F" w:rsidRPr="00345FA7">
        <w:tab/>
      </w:r>
      <w:r w:rsidR="000B74AB" w:rsidRPr="00345FA7">
        <w:t>The Warning Notice must contain</w:t>
      </w:r>
      <w:r w:rsidR="009E41D2" w:rsidRPr="00345FA7">
        <w:t>:</w:t>
      </w:r>
    </w:p>
    <w:p w14:paraId="2AEBE6F6" w14:textId="7135238D" w:rsidR="009F530F" w:rsidRPr="00345FA7" w:rsidRDefault="009F530F" w:rsidP="009F530F">
      <w:pPr>
        <w:ind w:leftChars="0" w:left="1438" w:firstLineChars="0" w:hanging="720"/>
      </w:pPr>
      <w:r w:rsidRPr="00345FA7">
        <w:t>1.</w:t>
      </w:r>
      <w:r w:rsidRPr="00345FA7">
        <w:tab/>
      </w:r>
      <w:r w:rsidR="00B744E7" w:rsidRPr="00345FA7">
        <w:t xml:space="preserve">The name and address of the </w:t>
      </w:r>
      <w:r w:rsidR="00F64C07">
        <w:t>Responsible Party</w:t>
      </w:r>
      <w:r w:rsidR="00B744E7" w:rsidRPr="00345FA7">
        <w:t xml:space="preserve"> involved in the alleged violation;</w:t>
      </w:r>
    </w:p>
    <w:p w14:paraId="4B18E3B4" w14:textId="1E691117" w:rsidR="009F530F" w:rsidRPr="00345FA7" w:rsidRDefault="009F530F" w:rsidP="009F530F">
      <w:pPr>
        <w:ind w:leftChars="0" w:left="1438" w:firstLineChars="0" w:hanging="720"/>
      </w:pPr>
      <w:r w:rsidRPr="00345FA7">
        <w:t>2.</w:t>
      </w:r>
      <w:r w:rsidRPr="00345FA7">
        <w:tab/>
      </w:r>
      <w:r w:rsidR="00B744E7" w:rsidRPr="00345FA7">
        <w:t xml:space="preserve">The license plate number </w:t>
      </w:r>
      <w:r w:rsidR="00DD4E2A">
        <w:t xml:space="preserve">and issuing </w:t>
      </w:r>
      <w:r w:rsidR="008B0585">
        <w:t>s</w:t>
      </w:r>
      <w:r w:rsidR="00DD4E2A">
        <w:t>tate</w:t>
      </w:r>
      <w:r w:rsidR="00DD4E2A" w:rsidRPr="00345FA7">
        <w:t xml:space="preserve"> </w:t>
      </w:r>
      <w:r w:rsidR="00B744E7" w:rsidRPr="00345FA7">
        <w:t>of the motor vehicle involved in the alleged violation;</w:t>
      </w:r>
      <w:r w:rsidR="002B5317">
        <w:t xml:space="preserve"> and</w:t>
      </w:r>
    </w:p>
    <w:p w14:paraId="00000034" w14:textId="23B3A7AC" w:rsidR="009B6251" w:rsidRPr="00345FA7" w:rsidRDefault="009F530F" w:rsidP="002B5317">
      <w:pPr>
        <w:ind w:leftChars="0" w:left="1438" w:firstLineChars="0" w:hanging="720"/>
      </w:pPr>
      <w:r w:rsidRPr="00345FA7">
        <w:t>3.</w:t>
      </w:r>
      <w:r w:rsidRPr="00345FA7">
        <w:tab/>
      </w:r>
      <w:r w:rsidR="00B744E7" w:rsidRPr="00345FA7">
        <w:t>The date, time, and location of the alleged violation</w:t>
      </w:r>
      <w:r w:rsidR="002B5317">
        <w:t>.</w:t>
      </w:r>
    </w:p>
    <w:p w14:paraId="00000036" w14:textId="21E8CF79" w:rsidR="009B6251" w:rsidRPr="00345FA7" w:rsidRDefault="00725584" w:rsidP="001737AC">
      <w:pPr>
        <w:ind w:leftChars="0" w:left="-2" w:firstLineChars="0" w:firstLine="0"/>
        <w:rPr>
          <w:b/>
          <w:bCs/>
        </w:rPr>
      </w:pPr>
      <w:r>
        <w:rPr>
          <w:b/>
          <w:bCs/>
        </w:rPr>
        <w:t>5.00</w:t>
      </w:r>
      <w:r w:rsidR="009F530F" w:rsidRPr="00345FA7">
        <w:rPr>
          <w:b/>
          <w:bCs/>
        </w:rPr>
        <w:tab/>
      </w:r>
      <w:r w:rsidR="001B4FED" w:rsidRPr="00345FA7">
        <w:rPr>
          <w:b/>
          <w:bCs/>
        </w:rPr>
        <w:t>Notice of Violation</w:t>
      </w:r>
    </w:p>
    <w:p w14:paraId="00000038" w14:textId="14671F96" w:rsidR="009B6251" w:rsidRPr="00345FA7" w:rsidRDefault="00725584" w:rsidP="00D04837">
      <w:pPr>
        <w:ind w:leftChars="0" w:left="718" w:firstLineChars="0" w:hanging="720"/>
      </w:pPr>
      <w:r>
        <w:t>5.01</w:t>
      </w:r>
      <w:r w:rsidR="001737AC" w:rsidRPr="00345FA7">
        <w:t xml:space="preserve"> </w:t>
      </w:r>
      <w:r w:rsidR="009F530F" w:rsidRPr="00345FA7">
        <w:tab/>
      </w:r>
      <w:r w:rsidR="00B744E7" w:rsidRPr="00345FA7">
        <w:t xml:space="preserve">A Notice of Violation shall be issued in the event of an alleged violation after any applicable Warning Notices as provided under </w:t>
      </w:r>
      <w:r w:rsidR="00BF50A0" w:rsidRPr="00345FA7">
        <w:t>Rule 4.</w:t>
      </w:r>
      <w:r w:rsidR="00D04837">
        <w:t>0</w:t>
      </w:r>
      <w:r w:rsidR="00BF50A0" w:rsidRPr="00345FA7">
        <w:t>2</w:t>
      </w:r>
      <w:r w:rsidR="00B744E7" w:rsidRPr="00345FA7">
        <w:t>.</w:t>
      </w:r>
    </w:p>
    <w:p w14:paraId="00000039" w14:textId="06491395" w:rsidR="009B6251" w:rsidRPr="00345FA7" w:rsidRDefault="00725584" w:rsidP="00725584">
      <w:pPr>
        <w:ind w:leftChars="0" w:left="718" w:firstLineChars="0" w:hanging="720"/>
      </w:pPr>
      <w:r>
        <w:t>5.02</w:t>
      </w:r>
      <w:r w:rsidR="001737AC" w:rsidRPr="00345FA7">
        <w:t xml:space="preserve"> </w:t>
      </w:r>
      <w:r w:rsidR="009F530F" w:rsidRPr="00345FA7">
        <w:tab/>
      </w:r>
      <w:r w:rsidR="001737AC" w:rsidRPr="00345FA7">
        <w:t>A Notice of Violation shall be sent to the Responsible Party by first-class mail, personal service, or by any mail delivery service offered by an entity other than the U</w:t>
      </w:r>
      <w:r w:rsidR="008B0585">
        <w:t>.S.</w:t>
      </w:r>
      <w:r w:rsidR="001737AC" w:rsidRPr="00345FA7">
        <w:t xml:space="preserve"> postal service that is equivalent to or superior to first-class mail with respect to delivery speed, reliability, and price, within the following timeframes:</w:t>
      </w:r>
    </w:p>
    <w:p w14:paraId="6F81285A" w14:textId="16947228" w:rsidR="001737AC" w:rsidRPr="00345FA7" w:rsidRDefault="009F530F" w:rsidP="009F530F">
      <w:pPr>
        <w:ind w:leftChars="0" w:left="1440" w:firstLineChars="0" w:hanging="720"/>
      </w:pPr>
      <w:r w:rsidRPr="00345FA7">
        <w:t>1.</w:t>
      </w:r>
      <w:r w:rsidRPr="00345FA7">
        <w:tab/>
      </w:r>
      <w:r w:rsidR="001737AC" w:rsidRPr="00345FA7">
        <w:t xml:space="preserve">Within thirty (30) days after the alleged violation occurred if the motor vehicle involved in the alleged violation is registered in </w:t>
      </w:r>
      <w:r w:rsidR="0025352B" w:rsidRPr="00345FA7">
        <w:t>Colorado</w:t>
      </w:r>
      <w:r w:rsidR="001737AC" w:rsidRPr="00345FA7">
        <w:t>; or</w:t>
      </w:r>
    </w:p>
    <w:p w14:paraId="0000003B" w14:textId="18D7DB93" w:rsidR="009B6251" w:rsidRPr="00345FA7" w:rsidRDefault="009F530F" w:rsidP="009F530F">
      <w:pPr>
        <w:ind w:leftChars="0" w:left="1440" w:firstLineChars="0" w:hanging="720"/>
      </w:pPr>
      <w:r w:rsidRPr="00345FA7">
        <w:lastRenderedPageBreak/>
        <w:t>2.</w:t>
      </w:r>
      <w:r w:rsidRPr="00345FA7">
        <w:tab/>
      </w:r>
      <w:r w:rsidR="001737AC" w:rsidRPr="00345FA7">
        <w:t xml:space="preserve">Within sixty (60) days after the alleged violation occurs if the motor vehicle involved in the alleged violation is registered outside of </w:t>
      </w:r>
      <w:r w:rsidR="0025352B" w:rsidRPr="00345FA7">
        <w:t>Colorado</w:t>
      </w:r>
      <w:r w:rsidR="001737AC" w:rsidRPr="00345FA7">
        <w:t>.</w:t>
      </w:r>
    </w:p>
    <w:p w14:paraId="0000003C" w14:textId="296C161E" w:rsidR="009B6251" w:rsidRPr="00345FA7" w:rsidRDefault="00725584" w:rsidP="001737AC">
      <w:pPr>
        <w:ind w:leftChars="0" w:left="-2" w:firstLineChars="0" w:firstLine="0"/>
      </w:pPr>
      <w:r>
        <w:t>5.03</w:t>
      </w:r>
      <w:r w:rsidR="001737AC" w:rsidRPr="00345FA7">
        <w:t xml:space="preserve"> </w:t>
      </w:r>
      <w:r w:rsidR="009F530F" w:rsidRPr="00345FA7">
        <w:tab/>
      </w:r>
      <w:r w:rsidR="001737AC" w:rsidRPr="00345FA7">
        <w:t>The Notice of Violation must contain:</w:t>
      </w:r>
    </w:p>
    <w:p w14:paraId="0000003D" w14:textId="0A2A0B83" w:rsidR="009B6251" w:rsidRPr="00345FA7" w:rsidRDefault="009F530F" w:rsidP="001737AC">
      <w:pPr>
        <w:ind w:leftChars="0" w:left="-2" w:firstLineChars="0" w:firstLine="722"/>
      </w:pPr>
      <w:r w:rsidRPr="00345FA7">
        <w:t>1.</w:t>
      </w:r>
      <w:r w:rsidRPr="00345FA7">
        <w:tab/>
      </w:r>
      <w:r w:rsidR="00B744E7" w:rsidRPr="00345FA7">
        <w:t>The name and address of the Responsible Party involved in the alleged violation;</w:t>
      </w:r>
    </w:p>
    <w:p w14:paraId="0000003E" w14:textId="38FE059A" w:rsidR="009B6251" w:rsidRPr="00345FA7" w:rsidRDefault="009F530F" w:rsidP="008B0585">
      <w:pPr>
        <w:ind w:leftChars="0" w:left="1440" w:firstLineChars="0" w:hanging="720"/>
      </w:pPr>
      <w:r w:rsidRPr="00345FA7">
        <w:t>2.</w:t>
      </w:r>
      <w:r w:rsidRPr="00345FA7">
        <w:tab/>
      </w:r>
      <w:r w:rsidR="00B744E7" w:rsidRPr="00345FA7">
        <w:t>The license plate number</w:t>
      </w:r>
      <w:r w:rsidR="00DD4E2A">
        <w:t xml:space="preserve"> and issuing </w:t>
      </w:r>
      <w:r w:rsidR="008B0585">
        <w:t>s</w:t>
      </w:r>
      <w:r w:rsidR="00DD4E2A">
        <w:t>tate</w:t>
      </w:r>
      <w:r w:rsidR="00B744E7" w:rsidRPr="00345FA7">
        <w:t xml:space="preserve"> of the motor vehicle involved in the alleged violation;</w:t>
      </w:r>
    </w:p>
    <w:p w14:paraId="0000003F" w14:textId="71E3D41D" w:rsidR="009B6251" w:rsidRPr="00345FA7" w:rsidRDefault="009F530F" w:rsidP="001737AC">
      <w:pPr>
        <w:ind w:leftChars="0" w:left="720" w:firstLineChars="0" w:firstLine="0"/>
      </w:pPr>
      <w:r w:rsidRPr="00345FA7">
        <w:t>3.</w:t>
      </w:r>
      <w:r w:rsidRPr="00345FA7">
        <w:tab/>
      </w:r>
      <w:r w:rsidR="00B744E7" w:rsidRPr="00345FA7">
        <w:t>The date, time, and location of the alleged violation;</w:t>
      </w:r>
    </w:p>
    <w:p w14:paraId="29788E1D" w14:textId="13A51B82" w:rsidR="002E2D49" w:rsidRPr="00345FA7" w:rsidRDefault="002E2D49" w:rsidP="006F768A">
      <w:pPr>
        <w:ind w:leftChars="0" w:left="1440" w:firstLineChars="0" w:hanging="720"/>
      </w:pPr>
      <w:r w:rsidRPr="00345FA7">
        <w:t>4.</w:t>
      </w:r>
      <w:r w:rsidRPr="00345FA7">
        <w:tab/>
        <w:t>A description of the alleged violation</w:t>
      </w:r>
      <w:r w:rsidR="007F585E">
        <w:t>.</w:t>
      </w:r>
    </w:p>
    <w:p w14:paraId="00000040" w14:textId="64FE5D15" w:rsidR="009B6251" w:rsidRPr="00345FA7" w:rsidRDefault="002E2D49" w:rsidP="001737AC">
      <w:pPr>
        <w:ind w:leftChars="0" w:left="720" w:firstLineChars="0" w:firstLine="0"/>
      </w:pPr>
      <w:r w:rsidRPr="00345FA7">
        <w:t>5</w:t>
      </w:r>
      <w:r w:rsidR="009F530F" w:rsidRPr="00345FA7">
        <w:t>.</w:t>
      </w:r>
      <w:r w:rsidR="009F530F" w:rsidRPr="00345FA7">
        <w:tab/>
      </w:r>
      <w:r w:rsidR="00B744E7" w:rsidRPr="00345FA7">
        <w:t xml:space="preserve">The amount of the </w:t>
      </w:r>
      <w:r w:rsidR="00BE156A">
        <w:t>C</w:t>
      </w:r>
      <w:r w:rsidR="00B744E7" w:rsidRPr="00345FA7">
        <w:t xml:space="preserve">ivil </w:t>
      </w:r>
      <w:r w:rsidR="00BE156A">
        <w:t>P</w:t>
      </w:r>
      <w:r w:rsidR="00B744E7" w:rsidRPr="00345FA7">
        <w:t>enalty prescribed for the alleged violation;</w:t>
      </w:r>
    </w:p>
    <w:p w14:paraId="00000041" w14:textId="22D43214" w:rsidR="009B6251" w:rsidRPr="00345FA7" w:rsidRDefault="002E2D49" w:rsidP="009F530F">
      <w:pPr>
        <w:ind w:leftChars="0" w:left="1440" w:firstLineChars="0" w:hanging="720"/>
      </w:pPr>
      <w:r w:rsidRPr="00345FA7">
        <w:t>6</w:t>
      </w:r>
      <w:r w:rsidR="009F530F" w:rsidRPr="00345FA7">
        <w:t>.</w:t>
      </w:r>
      <w:r w:rsidR="009F530F" w:rsidRPr="00345FA7">
        <w:tab/>
        <w:t>T</w:t>
      </w:r>
      <w:r w:rsidR="00B744E7" w:rsidRPr="00345FA7">
        <w:t xml:space="preserve">he deadline for payment of the prescribed </w:t>
      </w:r>
      <w:r w:rsidR="00BE156A">
        <w:t>C</w:t>
      </w:r>
      <w:r w:rsidR="00B744E7" w:rsidRPr="00345FA7">
        <w:t xml:space="preserve">ivil </w:t>
      </w:r>
      <w:r w:rsidR="00BE156A">
        <w:t>P</w:t>
      </w:r>
      <w:r w:rsidR="00B744E7" w:rsidRPr="00345FA7">
        <w:t xml:space="preserve">enalty and for </w:t>
      </w:r>
      <w:r w:rsidR="006F09EC">
        <w:t>filing an Answer disputing</w:t>
      </w:r>
      <w:r w:rsidR="00B744E7" w:rsidRPr="00345FA7">
        <w:t xml:space="preserve"> the alleged violation</w:t>
      </w:r>
      <w:r w:rsidR="00A62541">
        <w:t xml:space="preserve"> and requesting a hearing</w:t>
      </w:r>
      <w:r w:rsidR="00B744E7" w:rsidRPr="00345FA7">
        <w:t>; and</w:t>
      </w:r>
    </w:p>
    <w:p w14:paraId="00000042" w14:textId="5BC3F25C" w:rsidR="009B6251" w:rsidRPr="00345FA7" w:rsidRDefault="002E2D49" w:rsidP="009F530F">
      <w:pPr>
        <w:ind w:leftChars="0" w:left="1440" w:firstLineChars="0" w:hanging="720"/>
      </w:pPr>
      <w:r w:rsidRPr="00345FA7">
        <w:t>7</w:t>
      </w:r>
      <w:r w:rsidR="009F530F" w:rsidRPr="00345FA7">
        <w:t>.</w:t>
      </w:r>
      <w:r w:rsidR="009F530F" w:rsidRPr="00345FA7">
        <w:tab/>
      </w:r>
      <w:r w:rsidR="00B744E7" w:rsidRPr="00345FA7">
        <w:t>Information on how the Responsible Party may either</w:t>
      </w:r>
      <w:r w:rsidR="0018030C">
        <w:t xml:space="preserve"> file an</w:t>
      </w:r>
      <w:r w:rsidR="00B744E7" w:rsidRPr="00345FA7">
        <w:t xml:space="preserve"> </w:t>
      </w:r>
      <w:r w:rsidR="00165ABC" w:rsidRPr="00345FA7">
        <w:t xml:space="preserve">Answer </w:t>
      </w:r>
      <w:r w:rsidR="0018030C">
        <w:t xml:space="preserve">disputing </w:t>
      </w:r>
      <w:r w:rsidR="00B744E7" w:rsidRPr="00345FA7">
        <w:t xml:space="preserve">the alleged violation </w:t>
      </w:r>
      <w:r w:rsidR="0018030C">
        <w:t>and requesting</w:t>
      </w:r>
      <w:r w:rsidR="00B744E7" w:rsidRPr="00345FA7">
        <w:t xml:space="preserve"> a hearing or pay the prescribed </w:t>
      </w:r>
      <w:r w:rsidR="0025352B" w:rsidRPr="00345FA7">
        <w:t>C</w:t>
      </w:r>
      <w:r w:rsidR="00B744E7" w:rsidRPr="00345FA7">
        <w:t xml:space="preserve">ivil </w:t>
      </w:r>
      <w:r w:rsidR="0025352B" w:rsidRPr="00345FA7">
        <w:t>P</w:t>
      </w:r>
      <w:r w:rsidR="00B744E7" w:rsidRPr="00345FA7">
        <w:t>enalty.</w:t>
      </w:r>
    </w:p>
    <w:p w14:paraId="28D1EE39" w14:textId="6CF3FFBC" w:rsidR="00A12554" w:rsidRPr="00345FA7" w:rsidRDefault="00725584" w:rsidP="009F530F">
      <w:pPr>
        <w:ind w:leftChars="0" w:left="720" w:firstLineChars="0" w:hanging="720"/>
      </w:pPr>
      <w:r>
        <w:t>5.04</w:t>
      </w:r>
      <w:r w:rsidR="009F530F" w:rsidRPr="00345FA7">
        <w:tab/>
      </w:r>
      <w:r w:rsidR="00A12554" w:rsidRPr="00345FA7">
        <w:t xml:space="preserve">Failure to file an Answer requesting a hearing within </w:t>
      </w:r>
      <w:r w:rsidR="004D2ACF">
        <w:t xml:space="preserve">forty-five </w:t>
      </w:r>
      <w:r w:rsidR="00A12554" w:rsidRPr="00345FA7">
        <w:t>(</w:t>
      </w:r>
      <w:r w:rsidR="001002CF" w:rsidRPr="00345FA7">
        <w:t>45</w:t>
      </w:r>
      <w:r w:rsidR="00A12554" w:rsidRPr="00345FA7">
        <w:t>) days of the</w:t>
      </w:r>
      <w:r w:rsidR="004D2ACF">
        <w:t xml:space="preserve"> issuance of the </w:t>
      </w:r>
      <w:r w:rsidR="00A12554" w:rsidRPr="00345FA7">
        <w:t>Notice of Violation will waive the Responsible Party’s right to a hearing</w:t>
      </w:r>
      <w:r w:rsidR="00084C33" w:rsidRPr="00345FA7">
        <w:t xml:space="preserve"> and the right to contest the violation </w:t>
      </w:r>
      <w:r w:rsidR="006E119D" w:rsidRPr="00345FA7">
        <w:t>itself</w:t>
      </w:r>
      <w:r w:rsidR="001A0B1C">
        <w:t>, the type of Civil Penalty assessed,</w:t>
      </w:r>
      <w:r w:rsidR="006E119D" w:rsidRPr="00345FA7">
        <w:t xml:space="preserve"> </w:t>
      </w:r>
      <w:r w:rsidR="00084C33" w:rsidRPr="00345FA7">
        <w:t xml:space="preserve">or </w:t>
      </w:r>
      <w:r w:rsidR="006E119D" w:rsidRPr="00345FA7">
        <w:t xml:space="preserve">the </w:t>
      </w:r>
      <w:r w:rsidR="00084C33" w:rsidRPr="00345FA7">
        <w:t xml:space="preserve">prescribed </w:t>
      </w:r>
      <w:r w:rsidR="00BE156A">
        <w:t>C</w:t>
      </w:r>
      <w:r w:rsidR="00084C33" w:rsidRPr="00345FA7">
        <w:t xml:space="preserve">ivil </w:t>
      </w:r>
      <w:r w:rsidR="00BE156A">
        <w:t>P</w:t>
      </w:r>
      <w:r w:rsidR="00084C33" w:rsidRPr="00345FA7">
        <w:t>enalty</w:t>
      </w:r>
      <w:r w:rsidR="006E119D" w:rsidRPr="00345FA7">
        <w:t xml:space="preserve"> amount</w:t>
      </w:r>
      <w:r w:rsidR="00084C33" w:rsidRPr="00345FA7">
        <w:t xml:space="preserve">. </w:t>
      </w:r>
    </w:p>
    <w:p w14:paraId="70C945AA" w14:textId="78BDF0C3" w:rsidR="00036EB7" w:rsidRPr="00345FA7" w:rsidRDefault="00725584" w:rsidP="009F530F">
      <w:pPr>
        <w:ind w:leftChars="0" w:left="720" w:firstLineChars="0" w:hanging="720"/>
      </w:pPr>
      <w:r>
        <w:t>5.0</w:t>
      </w:r>
      <w:r w:rsidR="00D04837">
        <w:t>5</w:t>
      </w:r>
      <w:r w:rsidR="00036EB7" w:rsidRPr="00345FA7">
        <w:tab/>
      </w:r>
      <w:r w:rsidR="006E119D" w:rsidRPr="007B314E">
        <w:t xml:space="preserve">Leasing or Renting: </w:t>
      </w:r>
      <w:r w:rsidR="00036EB7" w:rsidRPr="00345FA7">
        <w:t>A</w:t>
      </w:r>
      <w:r w:rsidR="008B087E" w:rsidRPr="00345FA7">
        <w:t xml:space="preserve"> Responsible Party that is engaged in the business of leasing or renting </w:t>
      </w:r>
      <w:r w:rsidR="006E119D" w:rsidRPr="00345FA7">
        <w:t xml:space="preserve">a </w:t>
      </w:r>
      <w:r w:rsidR="008B087E" w:rsidRPr="00345FA7">
        <w:t>motor vehicle</w:t>
      </w:r>
      <w:r w:rsidR="006E119D" w:rsidRPr="00345FA7">
        <w:t>(</w:t>
      </w:r>
      <w:r w:rsidR="008B087E" w:rsidRPr="00345FA7">
        <w:t>s</w:t>
      </w:r>
      <w:r w:rsidR="006E119D" w:rsidRPr="007B314E">
        <w:t>)</w:t>
      </w:r>
      <w:r w:rsidR="008B087E" w:rsidRPr="00345FA7">
        <w:t xml:space="preserve"> is liable for payment of the </w:t>
      </w:r>
      <w:r w:rsidR="00BE156A">
        <w:t>C</w:t>
      </w:r>
      <w:r w:rsidR="008B087E" w:rsidRPr="00345FA7">
        <w:t xml:space="preserve">ivil </w:t>
      </w:r>
      <w:r w:rsidR="00BE156A">
        <w:t>P</w:t>
      </w:r>
      <w:r w:rsidR="008B087E" w:rsidRPr="00345FA7">
        <w:t>enalty, even if the registered owner was not driving the motor vehicle</w:t>
      </w:r>
      <w:r w:rsidR="006E119D" w:rsidRPr="00345FA7">
        <w:t>.</w:t>
      </w:r>
      <w:r w:rsidR="008B087E" w:rsidRPr="00345FA7">
        <w:t xml:space="preserve"> </w:t>
      </w:r>
      <w:r w:rsidR="006E119D" w:rsidRPr="00345FA7">
        <w:t>I</w:t>
      </w:r>
      <w:r w:rsidR="008B087E" w:rsidRPr="00345FA7">
        <w:t>n such cases, the registered owner of</w:t>
      </w:r>
      <w:r w:rsidR="00E75990">
        <w:t xml:space="preserve"> the</w:t>
      </w:r>
      <w:r w:rsidR="008B087E" w:rsidRPr="00345FA7">
        <w:t xml:space="preserve"> vehicle may obtain payment from the lessor or renter of the motor vehicle and remit payment to the Department</w:t>
      </w:r>
      <w:r w:rsidR="00F230EB">
        <w:t xml:space="preserve"> via phone, mail, or online</w:t>
      </w:r>
      <w:r w:rsidR="008B087E" w:rsidRPr="00345FA7">
        <w:t xml:space="preserve">. </w:t>
      </w:r>
      <w:r w:rsidR="006E119D" w:rsidRPr="00345FA7">
        <w:t xml:space="preserve">The </w:t>
      </w:r>
      <w:r w:rsidR="008B087E" w:rsidRPr="00345FA7">
        <w:t>registered owner of</w:t>
      </w:r>
      <w:r w:rsidR="006E119D" w:rsidRPr="00345FA7">
        <w:t xml:space="preserve"> the</w:t>
      </w:r>
      <w:r w:rsidR="008B087E" w:rsidRPr="00345FA7">
        <w:t xml:space="preserve"> vehicle’s inability to collect</w:t>
      </w:r>
      <w:r w:rsidR="009A0328" w:rsidRPr="00345FA7">
        <w:t xml:space="preserve"> or delay in collecting</w:t>
      </w:r>
      <w:r w:rsidR="008B087E" w:rsidRPr="00345FA7">
        <w:t xml:space="preserve"> payment from the lessor or renter </w:t>
      </w:r>
      <w:r w:rsidR="006E119D" w:rsidRPr="00345FA7">
        <w:t xml:space="preserve">will not </w:t>
      </w:r>
      <w:r w:rsidR="00C97543" w:rsidRPr="00345FA7">
        <w:t>be a</w:t>
      </w:r>
      <w:r w:rsidR="008B087E" w:rsidRPr="00345FA7">
        <w:t xml:space="preserve"> defense to payment of the </w:t>
      </w:r>
      <w:r w:rsidR="00BE156A">
        <w:t>C</w:t>
      </w:r>
      <w:r w:rsidR="008B087E" w:rsidRPr="00345FA7">
        <w:t xml:space="preserve">ivil </w:t>
      </w:r>
      <w:r w:rsidR="00BE156A">
        <w:t>P</w:t>
      </w:r>
      <w:r w:rsidR="008B087E" w:rsidRPr="00345FA7">
        <w:t>enalty</w:t>
      </w:r>
      <w:r w:rsidR="009A0328" w:rsidRPr="00345FA7">
        <w:t xml:space="preserve"> by the Responsible Party</w:t>
      </w:r>
      <w:r w:rsidR="008B087E" w:rsidRPr="00345FA7">
        <w:t xml:space="preserve"> within the deadline prescribed in the Notice of </w:t>
      </w:r>
      <w:r w:rsidR="00084C33" w:rsidRPr="00345FA7">
        <w:t>Violation.</w:t>
      </w:r>
      <w:r w:rsidR="008B087E" w:rsidRPr="00345FA7">
        <w:t xml:space="preserve"> </w:t>
      </w:r>
    </w:p>
    <w:p w14:paraId="00000043" w14:textId="4DC19418" w:rsidR="009B6251" w:rsidRPr="00345FA7" w:rsidRDefault="00725584" w:rsidP="001737AC">
      <w:pPr>
        <w:ind w:leftChars="0" w:left="-2" w:firstLineChars="0" w:firstLine="0"/>
        <w:rPr>
          <w:b/>
          <w:bCs/>
        </w:rPr>
      </w:pPr>
      <w:r>
        <w:rPr>
          <w:b/>
          <w:bCs/>
        </w:rPr>
        <w:t>6.00</w:t>
      </w:r>
      <w:r w:rsidR="009F530F" w:rsidRPr="00345FA7">
        <w:rPr>
          <w:b/>
          <w:bCs/>
        </w:rPr>
        <w:tab/>
      </w:r>
      <w:r w:rsidR="00B744E7" w:rsidRPr="00345FA7">
        <w:rPr>
          <w:b/>
          <w:bCs/>
        </w:rPr>
        <w:t xml:space="preserve">Civil Penalty Assessment </w:t>
      </w:r>
      <w:r w:rsidR="009A58C3" w:rsidRPr="00345FA7">
        <w:rPr>
          <w:b/>
          <w:bCs/>
        </w:rPr>
        <w:t>Notice</w:t>
      </w:r>
    </w:p>
    <w:p w14:paraId="00000044" w14:textId="6345774C" w:rsidR="009B6251" w:rsidRPr="00345FA7" w:rsidRDefault="00725584" w:rsidP="009F530F">
      <w:pPr>
        <w:ind w:leftChars="0" w:left="718" w:firstLineChars="0" w:hanging="720"/>
      </w:pPr>
      <w:r>
        <w:t>6</w:t>
      </w:r>
      <w:r w:rsidR="001737AC" w:rsidRPr="00345FA7">
        <w:t>.</w:t>
      </w:r>
      <w:r>
        <w:t>01</w:t>
      </w:r>
      <w:r w:rsidR="001737AC" w:rsidRPr="00345FA7">
        <w:t xml:space="preserve"> </w:t>
      </w:r>
      <w:r w:rsidR="009F530F" w:rsidRPr="00345FA7">
        <w:tab/>
      </w:r>
      <w:r w:rsidR="001737AC" w:rsidRPr="00345FA7">
        <w:t xml:space="preserve">If the </w:t>
      </w:r>
      <w:r w:rsidR="00921055" w:rsidRPr="00345FA7">
        <w:t xml:space="preserve">Department </w:t>
      </w:r>
      <w:r w:rsidR="001737AC" w:rsidRPr="00345FA7">
        <w:t xml:space="preserve">does not receive </w:t>
      </w:r>
      <w:r w:rsidR="00921055" w:rsidRPr="00345FA7">
        <w:t xml:space="preserve">payment for </w:t>
      </w:r>
      <w:r w:rsidR="001737AC" w:rsidRPr="00345FA7">
        <w:t xml:space="preserve">the </w:t>
      </w:r>
      <w:r w:rsidR="00D04837">
        <w:t xml:space="preserve">amount in the </w:t>
      </w:r>
      <w:r w:rsidR="00165ABC" w:rsidRPr="00345FA7">
        <w:t xml:space="preserve">Notice of </w:t>
      </w:r>
      <w:r w:rsidR="009A58C3" w:rsidRPr="00345FA7">
        <w:t>Violation</w:t>
      </w:r>
      <w:r w:rsidR="001737AC" w:rsidRPr="00345FA7">
        <w:t xml:space="preserve"> or a written Answer requesting a hearing to dispute the alleged violation</w:t>
      </w:r>
      <w:r w:rsidR="009A58C3" w:rsidRPr="00345FA7">
        <w:t>(s)</w:t>
      </w:r>
      <w:r w:rsidR="001737AC" w:rsidRPr="00345FA7">
        <w:t xml:space="preserve"> </w:t>
      </w:r>
      <w:r w:rsidR="00D04837">
        <w:t xml:space="preserve">by the deadline stated in the </w:t>
      </w:r>
      <w:r w:rsidR="00D04837" w:rsidRPr="00345FA7">
        <w:t>Notice of Violation</w:t>
      </w:r>
      <w:r w:rsidR="001737AC" w:rsidRPr="00345FA7">
        <w:t xml:space="preserve">, the Department or its Vendor </w:t>
      </w:r>
      <w:r w:rsidR="006F09EC">
        <w:t>shall</w:t>
      </w:r>
      <w:r w:rsidR="001737AC" w:rsidRPr="00345FA7">
        <w:t xml:space="preserve"> issue a Civil Penalty Assessment</w:t>
      </w:r>
      <w:r w:rsidR="009A58C3" w:rsidRPr="00345FA7">
        <w:t xml:space="preserve"> Notice</w:t>
      </w:r>
      <w:r w:rsidR="001737AC" w:rsidRPr="00345FA7">
        <w:t>.</w:t>
      </w:r>
    </w:p>
    <w:p w14:paraId="00000045" w14:textId="6A03E7D8" w:rsidR="009B6251" w:rsidRPr="00345FA7" w:rsidRDefault="00725584" w:rsidP="009F530F">
      <w:pPr>
        <w:ind w:leftChars="0" w:left="720" w:firstLineChars="0" w:hanging="720"/>
      </w:pPr>
      <w:r>
        <w:t>6.02</w:t>
      </w:r>
      <w:r w:rsidR="001737AC" w:rsidRPr="00345FA7">
        <w:t xml:space="preserve"> </w:t>
      </w:r>
      <w:r w:rsidR="009F530F" w:rsidRPr="00345FA7">
        <w:tab/>
      </w:r>
      <w:r w:rsidR="001737AC" w:rsidRPr="00345FA7">
        <w:t xml:space="preserve">A Civil Penalty Assessment </w:t>
      </w:r>
      <w:r w:rsidR="009A58C3" w:rsidRPr="00345FA7">
        <w:t xml:space="preserve">Notice </w:t>
      </w:r>
      <w:r w:rsidR="001737AC" w:rsidRPr="00345FA7">
        <w:t xml:space="preserve">shall be sent by mail to the Responsible Party by first-class mail, personal service, or by any mail delivery service offered by an entity other than the </w:t>
      </w:r>
      <w:r w:rsidR="006E119D" w:rsidRPr="00345FA7">
        <w:t xml:space="preserve">US </w:t>
      </w:r>
      <w:r w:rsidR="001737AC" w:rsidRPr="00345FA7">
        <w:t xml:space="preserve">postal service that is equivalent to or superior to first-class mail with respect to delivery speed, reliability, and price, to the Responsible Party no later than thirty </w:t>
      </w:r>
      <w:r w:rsidR="00D04837">
        <w:t xml:space="preserve">(30) </w:t>
      </w:r>
      <w:r w:rsidR="001737AC" w:rsidRPr="00345FA7">
        <w:t xml:space="preserve">days after the deadline to pay or </w:t>
      </w:r>
      <w:r w:rsidR="00165ABC" w:rsidRPr="00345FA7">
        <w:t>Answer</w:t>
      </w:r>
      <w:r w:rsidR="001737AC" w:rsidRPr="00345FA7">
        <w:t xml:space="preserve"> listed in the Notice of Violation. </w:t>
      </w:r>
    </w:p>
    <w:p w14:paraId="00000046" w14:textId="20AB73EC" w:rsidR="009B6251" w:rsidRPr="00345FA7" w:rsidRDefault="00B744E7" w:rsidP="001737AC">
      <w:pPr>
        <w:ind w:leftChars="0" w:left="-2" w:firstLineChars="0" w:firstLine="0"/>
      </w:pPr>
      <w:r w:rsidRPr="00345FA7">
        <w:tab/>
      </w:r>
      <w:r w:rsidR="00725584">
        <w:t>6.03</w:t>
      </w:r>
      <w:r w:rsidRPr="00345FA7">
        <w:t xml:space="preserve"> </w:t>
      </w:r>
      <w:r w:rsidR="009F530F" w:rsidRPr="00345FA7">
        <w:tab/>
      </w:r>
      <w:r w:rsidRPr="00345FA7">
        <w:t>The Civil Penalty Assessment Notice must contain:</w:t>
      </w:r>
    </w:p>
    <w:p w14:paraId="00000047" w14:textId="2613EE02" w:rsidR="009B6251" w:rsidRPr="00345FA7" w:rsidRDefault="009F530F" w:rsidP="001737AC">
      <w:pPr>
        <w:ind w:leftChars="0" w:left="720" w:firstLineChars="0" w:firstLine="0"/>
      </w:pPr>
      <w:r w:rsidRPr="00345FA7">
        <w:t>1.</w:t>
      </w:r>
      <w:r w:rsidRPr="00345FA7">
        <w:tab/>
      </w:r>
      <w:r w:rsidR="001737AC" w:rsidRPr="00345FA7">
        <w:t>The name and address of the Responsible Party involved in the alleged violation;</w:t>
      </w:r>
    </w:p>
    <w:p w14:paraId="00000048" w14:textId="508336F3" w:rsidR="009B6251" w:rsidRPr="00345FA7" w:rsidRDefault="009F530F" w:rsidP="001737AC">
      <w:pPr>
        <w:ind w:leftChars="0" w:left="720" w:firstLineChars="0" w:firstLine="0"/>
      </w:pPr>
      <w:r w:rsidRPr="00345FA7">
        <w:t>2.</w:t>
      </w:r>
      <w:r w:rsidRPr="00345FA7">
        <w:tab/>
      </w:r>
      <w:r w:rsidR="00B744E7" w:rsidRPr="00345FA7">
        <w:t xml:space="preserve">The license plate </w:t>
      </w:r>
      <w:r w:rsidR="00DD4E2A">
        <w:t xml:space="preserve">and issuing </w:t>
      </w:r>
      <w:r w:rsidR="008B0585">
        <w:t>s</w:t>
      </w:r>
      <w:r w:rsidR="00DD4E2A">
        <w:t>tate</w:t>
      </w:r>
      <w:r w:rsidR="00DD4E2A" w:rsidRPr="00345FA7">
        <w:t xml:space="preserve"> </w:t>
      </w:r>
      <w:r w:rsidR="00B744E7" w:rsidRPr="00345FA7">
        <w:t>of the motor vehicle involved in the alleged violation;</w:t>
      </w:r>
    </w:p>
    <w:p w14:paraId="00000049" w14:textId="1F357509" w:rsidR="009B6251" w:rsidRPr="00345FA7" w:rsidRDefault="009F530F" w:rsidP="001737AC">
      <w:pPr>
        <w:ind w:leftChars="0" w:left="720" w:firstLineChars="0" w:firstLine="0"/>
      </w:pPr>
      <w:r w:rsidRPr="00345FA7">
        <w:t>3.</w:t>
      </w:r>
      <w:r w:rsidRPr="00345FA7">
        <w:tab/>
      </w:r>
      <w:r w:rsidR="001737AC" w:rsidRPr="00345FA7">
        <w:t>The date, time, and location of the alleged violation;</w:t>
      </w:r>
    </w:p>
    <w:p w14:paraId="641B59F1" w14:textId="294838AF" w:rsidR="001C172C" w:rsidRPr="00345FA7" w:rsidRDefault="009F530F" w:rsidP="001C172C">
      <w:pPr>
        <w:ind w:leftChars="0" w:left="1440" w:firstLineChars="0" w:hanging="720"/>
      </w:pPr>
      <w:r w:rsidRPr="00345FA7">
        <w:t>4.</w:t>
      </w:r>
      <w:r w:rsidRPr="00345FA7">
        <w:tab/>
      </w:r>
      <w:r w:rsidR="009A58C3" w:rsidRPr="00345FA7">
        <w:t>A description of the alleged violation</w:t>
      </w:r>
      <w:r w:rsidR="007F585E">
        <w:t>.</w:t>
      </w:r>
    </w:p>
    <w:p w14:paraId="0000004A" w14:textId="762C1E71" w:rsidR="009B6251" w:rsidRPr="00345FA7" w:rsidRDefault="001C172C" w:rsidP="001C172C">
      <w:pPr>
        <w:ind w:leftChars="0" w:left="1440" w:firstLineChars="0" w:hanging="720"/>
      </w:pPr>
      <w:r w:rsidRPr="00345FA7">
        <w:lastRenderedPageBreak/>
        <w:t>5.</w:t>
      </w:r>
      <w:r w:rsidRPr="00345FA7">
        <w:tab/>
      </w:r>
      <w:r w:rsidR="001737AC" w:rsidRPr="00345FA7">
        <w:t xml:space="preserve">The amount of the </w:t>
      </w:r>
      <w:r w:rsidR="00BE156A">
        <w:t>Civil Penalty</w:t>
      </w:r>
      <w:r w:rsidR="001737AC" w:rsidRPr="00345FA7">
        <w:t xml:space="preserve"> prescribed for the alleged violation;</w:t>
      </w:r>
    </w:p>
    <w:p w14:paraId="0000004B" w14:textId="652122D9" w:rsidR="009B6251" w:rsidRPr="00345FA7" w:rsidRDefault="001C172C" w:rsidP="001737AC">
      <w:pPr>
        <w:ind w:leftChars="0" w:left="720" w:firstLineChars="0" w:firstLine="0"/>
      </w:pPr>
      <w:r w:rsidRPr="00345FA7">
        <w:t>6</w:t>
      </w:r>
      <w:r w:rsidR="009F530F" w:rsidRPr="00345FA7">
        <w:t>.</w:t>
      </w:r>
      <w:r w:rsidR="009F530F" w:rsidRPr="00345FA7">
        <w:tab/>
      </w:r>
      <w:r w:rsidR="001737AC" w:rsidRPr="00345FA7">
        <w:t xml:space="preserve">The deadline for payment of the prescribed </w:t>
      </w:r>
      <w:r w:rsidR="00BE156A">
        <w:t>Civil Penalty</w:t>
      </w:r>
      <w:r w:rsidR="001737AC" w:rsidRPr="00345FA7">
        <w:t>; and</w:t>
      </w:r>
    </w:p>
    <w:p w14:paraId="0000004C" w14:textId="73BBB8BF" w:rsidR="009B6251" w:rsidRPr="00345FA7" w:rsidRDefault="001C172C" w:rsidP="001737AC">
      <w:pPr>
        <w:ind w:leftChars="0" w:left="720" w:firstLineChars="0" w:firstLine="0"/>
      </w:pPr>
      <w:r w:rsidRPr="00345FA7">
        <w:t>7</w:t>
      </w:r>
      <w:r w:rsidR="009F530F" w:rsidRPr="00345FA7">
        <w:t>.</w:t>
      </w:r>
      <w:r w:rsidR="009F530F" w:rsidRPr="00345FA7">
        <w:tab/>
      </w:r>
      <w:r w:rsidR="00B744E7" w:rsidRPr="00345FA7">
        <w:t xml:space="preserve">Information on how to pay the prescribed </w:t>
      </w:r>
      <w:r w:rsidR="00BE156A">
        <w:t>Civil Penalty</w:t>
      </w:r>
      <w:r w:rsidR="00B744E7" w:rsidRPr="00345FA7">
        <w:t>.</w:t>
      </w:r>
    </w:p>
    <w:p w14:paraId="0000004E" w14:textId="32AD95FE" w:rsidR="009B6251" w:rsidRPr="00345FA7" w:rsidRDefault="00725584" w:rsidP="00F230EB">
      <w:pPr>
        <w:ind w:leftChars="0" w:left="720" w:firstLineChars="0" w:hanging="720"/>
      </w:pPr>
      <w:r>
        <w:t>6.04</w:t>
      </w:r>
      <w:r w:rsidR="009F530F" w:rsidRPr="00345FA7">
        <w:tab/>
      </w:r>
      <w:r w:rsidR="00B744E7" w:rsidRPr="00345FA7">
        <w:t xml:space="preserve">If the Responsible Party fails to pay in full the prescribed </w:t>
      </w:r>
      <w:r w:rsidR="00BE156A">
        <w:t>Civil Penalty</w:t>
      </w:r>
      <w:r w:rsidR="00BE156A" w:rsidRPr="00345FA7">
        <w:t xml:space="preserve"> </w:t>
      </w:r>
      <w:r w:rsidR="00B744E7" w:rsidRPr="00345FA7">
        <w:t>by the deadline stated in the Civil Penalty Assessment Notice, a Final Order shall be entered against the Responsible Party.</w:t>
      </w:r>
    </w:p>
    <w:p w14:paraId="0000004F" w14:textId="2F2CFB3D" w:rsidR="009B6251" w:rsidRPr="00345FA7" w:rsidRDefault="001002CF" w:rsidP="00725584">
      <w:pPr>
        <w:ind w:leftChars="0" w:left="0" w:firstLineChars="0" w:firstLine="0"/>
        <w:rPr>
          <w:b/>
          <w:bCs/>
        </w:rPr>
      </w:pPr>
      <w:r w:rsidRPr="00345FA7">
        <w:rPr>
          <w:b/>
          <w:bCs/>
        </w:rPr>
        <w:t>7</w:t>
      </w:r>
      <w:r w:rsidR="00725584">
        <w:rPr>
          <w:b/>
          <w:bCs/>
        </w:rPr>
        <w:t>.00</w:t>
      </w:r>
      <w:r w:rsidR="00B744E7" w:rsidRPr="00345FA7">
        <w:rPr>
          <w:b/>
          <w:bCs/>
        </w:rPr>
        <w:t xml:space="preserve"> </w:t>
      </w:r>
      <w:r w:rsidR="00B744E7" w:rsidRPr="00345FA7">
        <w:rPr>
          <w:b/>
          <w:bCs/>
        </w:rPr>
        <w:tab/>
        <w:t xml:space="preserve">Amount of Civil Penalties </w:t>
      </w:r>
    </w:p>
    <w:p w14:paraId="00000050" w14:textId="0A89EC00" w:rsidR="009B6251" w:rsidRPr="00345FA7" w:rsidRDefault="00B744E7" w:rsidP="001737AC">
      <w:pPr>
        <w:ind w:leftChars="0" w:left="-2" w:firstLineChars="0" w:firstLine="0"/>
      </w:pPr>
      <w:r w:rsidRPr="00345FA7">
        <w:t xml:space="preserve">The following amount of </w:t>
      </w:r>
      <w:r w:rsidR="00BE156A">
        <w:t>Civil Penalty</w:t>
      </w:r>
      <w:r w:rsidR="00BE156A" w:rsidRPr="00345FA7">
        <w:t xml:space="preserve"> </w:t>
      </w:r>
      <w:r w:rsidRPr="00345FA7">
        <w:t xml:space="preserve">applies to each </w:t>
      </w:r>
      <w:r w:rsidR="00BE156A">
        <w:t>V</w:t>
      </w:r>
      <w:r w:rsidRPr="00345FA7">
        <w:t xml:space="preserve">iolation </w:t>
      </w:r>
      <w:r w:rsidR="00BE156A">
        <w:t>T</w:t>
      </w:r>
      <w:r w:rsidRPr="00345FA7">
        <w:t xml:space="preserve">ype: </w:t>
      </w:r>
    </w:p>
    <w:p w14:paraId="00000051" w14:textId="5B3C1287" w:rsidR="009B6251" w:rsidRPr="00345FA7" w:rsidRDefault="003B0EAA" w:rsidP="001002CF">
      <w:pPr>
        <w:ind w:leftChars="0" w:left="718" w:firstLineChars="0" w:hanging="720"/>
      </w:pPr>
      <w:r>
        <w:t>7.01</w:t>
      </w:r>
      <w:r w:rsidR="001002CF" w:rsidRPr="00345FA7">
        <w:tab/>
      </w:r>
      <w:r w:rsidR="0074511B" w:rsidRPr="00345FA7">
        <w:t xml:space="preserve">Violations within the </w:t>
      </w:r>
      <w:r w:rsidR="00EF26C0">
        <w:t>Warning Period</w:t>
      </w:r>
      <w:r w:rsidR="0074511B" w:rsidRPr="00345FA7">
        <w:t>: For the first thirty</w:t>
      </w:r>
      <w:r w:rsidR="002138E5">
        <w:t xml:space="preserve"> (30)</w:t>
      </w:r>
      <w:r w:rsidR="0074511B" w:rsidRPr="00345FA7">
        <w:t xml:space="preserve"> days after </w:t>
      </w:r>
      <w:r w:rsidR="00165ABC" w:rsidRPr="00345FA7">
        <w:t>AVIS</w:t>
      </w:r>
      <w:r w:rsidR="0074511B" w:rsidRPr="00345FA7">
        <w:t xml:space="preserve"> is installed or deployed, only warnings may be issued for violations of a county or municipal traffic regulation or traffic violation under state law detected by </w:t>
      </w:r>
      <w:r w:rsidR="00165ABC" w:rsidRPr="00345FA7">
        <w:t>AVIS.</w:t>
      </w:r>
    </w:p>
    <w:p w14:paraId="00000054" w14:textId="1731383B" w:rsidR="009B6251" w:rsidRPr="00345FA7" w:rsidRDefault="003B0EAA" w:rsidP="001002CF">
      <w:pPr>
        <w:ind w:leftChars="0" w:left="720" w:firstLineChars="0" w:hanging="722"/>
      </w:pPr>
      <w:r>
        <w:t>7.02</w:t>
      </w:r>
      <w:r w:rsidR="001002CF" w:rsidRPr="00345FA7">
        <w:tab/>
      </w:r>
      <w:bookmarkStart w:id="3" w:name="_Hlk192147950"/>
      <w:r w:rsidR="0074511B" w:rsidRPr="00345FA7">
        <w:t xml:space="preserve">School Zones: For vehicles traveling </w:t>
      </w:r>
      <w:r w:rsidR="00F736FE">
        <w:t xml:space="preserve">ten </w:t>
      </w:r>
      <w:r w:rsidR="0074511B" w:rsidRPr="00345FA7">
        <w:t xml:space="preserve">(10) miles per hour </w:t>
      </w:r>
      <w:r w:rsidR="00FB6B88">
        <w:t xml:space="preserve">or more </w:t>
      </w:r>
      <w:r w:rsidR="0074511B" w:rsidRPr="00345FA7">
        <w:t xml:space="preserve">but less than twenty-five (25) miles per hour over the </w:t>
      </w:r>
      <w:r w:rsidR="009741F1">
        <w:t>Reasonable and Prudent</w:t>
      </w:r>
      <w:r w:rsidR="009741F1" w:rsidRPr="00345FA7">
        <w:t xml:space="preserve"> speed</w:t>
      </w:r>
      <w:r w:rsidR="0074511B" w:rsidRPr="00345FA7">
        <w:t xml:space="preserve"> in an active school zone, </w:t>
      </w:r>
      <w:r w:rsidR="00165ABC" w:rsidRPr="00345FA7">
        <w:t>all violations</w:t>
      </w:r>
      <w:r w:rsidR="0074511B" w:rsidRPr="00345FA7">
        <w:t xml:space="preserve"> will be </w:t>
      </w:r>
      <w:r w:rsidR="0070284F">
        <w:t>seventy-five</w:t>
      </w:r>
      <w:r w:rsidR="0074511B" w:rsidRPr="00345FA7">
        <w:t xml:space="preserve"> (</w:t>
      </w:r>
      <w:r w:rsidR="0070284F">
        <w:t>75</w:t>
      </w:r>
      <w:r w:rsidR="0074511B" w:rsidRPr="00345FA7">
        <w:t>) dollars</w:t>
      </w:r>
      <w:r w:rsidR="00165ABC" w:rsidRPr="00345FA7">
        <w:t>.</w:t>
      </w:r>
      <w:bookmarkEnd w:id="3"/>
    </w:p>
    <w:p w14:paraId="00000057" w14:textId="640E69B2" w:rsidR="009B6251" w:rsidRPr="00345FA7" w:rsidRDefault="003B0EAA" w:rsidP="001002CF">
      <w:pPr>
        <w:ind w:leftChars="0" w:left="718" w:firstLineChars="0" w:hanging="720"/>
      </w:pPr>
      <w:r>
        <w:t>7.03</w:t>
      </w:r>
      <w:r w:rsidR="001002CF" w:rsidRPr="00345FA7">
        <w:tab/>
      </w:r>
      <w:r w:rsidR="0074511B" w:rsidRPr="00345FA7">
        <w:t>Work Zones: For vehicles traveling</w:t>
      </w:r>
      <w:r w:rsidR="00F736FE">
        <w:t xml:space="preserve"> ten</w:t>
      </w:r>
      <w:r w:rsidR="0074511B" w:rsidRPr="00345FA7">
        <w:t xml:space="preserve"> (10) miles per hour</w:t>
      </w:r>
      <w:r w:rsidR="00FB6B88">
        <w:t xml:space="preserve"> or more</w:t>
      </w:r>
      <w:r w:rsidR="0074511B" w:rsidRPr="00345FA7">
        <w:t xml:space="preserve"> but less than twenty-five (25) miles per hour over the </w:t>
      </w:r>
      <w:r w:rsidR="009741F1">
        <w:t>Reasonable and Prudent</w:t>
      </w:r>
      <w:r w:rsidR="009741F1" w:rsidRPr="00345FA7">
        <w:t xml:space="preserve"> speed</w:t>
      </w:r>
      <w:r w:rsidR="0074511B" w:rsidRPr="00345FA7">
        <w:t xml:space="preserve">, </w:t>
      </w:r>
      <w:r w:rsidR="0070284F">
        <w:t xml:space="preserve">all violations </w:t>
      </w:r>
      <w:r w:rsidR="0074511B" w:rsidRPr="00345FA7">
        <w:t xml:space="preserve">in a </w:t>
      </w:r>
      <w:r w:rsidR="002A0512" w:rsidRPr="00345FA7">
        <w:t>W</w:t>
      </w:r>
      <w:r w:rsidR="0074511B" w:rsidRPr="00345FA7">
        <w:t>ork</w:t>
      </w:r>
      <w:r w:rsidR="002A0512" w:rsidRPr="00345FA7">
        <w:t xml:space="preserve"> Z</w:t>
      </w:r>
      <w:r w:rsidR="0074511B" w:rsidRPr="00345FA7">
        <w:t xml:space="preserve">one will be </w:t>
      </w:r>
      <w:r w:rsidR="006E119D" w:rsidRPr="00345FA7">
        <w:t>seventy-five</w:t>
      </w:r>
      <w:r w:rsidR="0074511B" w:rsidRPr="00345FA7">
        <w:t xml:space="preserve"> (75) dollars</w:t>
      </w:r>
      <w:r w:rsidR="0070284F">
        <w:t>.</w:t>
      </w:r>
    </w:p>
    <w:p w14:paraId="6ED1DB51" w14:textId="06A03D80" w:rsidR="00055C02" w:rsidRPr="00345FA7" w:rsidRDefault="003B0EAA" w:rsidP="001002CF">
      <w:pPr>
        <w:ind w:leftChars="0" w:left="718" w:firstLineChars="0" w:hanging="720"/>
      </w:pPr>
      <w:r>
        <w:t>7.</w:t>
      </w:r>
      <w:bookmarkStart w:id="4" w:name="_Hlk192148077"/>
      <w:r>
        <w:t>04</w:t>
      </w:r>
      <w:r w:rsidR="001002CF" w:rsidRPr="00345FA7">
        <w:tab/>
      </w:r>
      <w:r w:rsidR="0074511B" w:rsidRPr="00345FA7">
        <w:t xml:space="preserve">Designated AVIS Corridors: For vehicles traveling </w:t>
      </w:r>
      <w:r w:rsidR="00F736FE">
        <w:t xml:space="preserve">ten </w:t>
      </w:r>
      <w:r w:rsidR="0074511B" w:rsidRPr="00345FA7">
        <w:t xml:space="preserve">(10) miles per hour </w:t>
      </w:r>
      <w:r w:rsidR="00F003C9">
        <w:t xml:space="preserve">or more </w:t>
      </w:r>
      <w:r w:rsidR="0074511B" w:rsidRPr="00345FA7">
        <w:t xml:space="preserve">but less than twenty-five (25) miles per hour over the </w:t>
      </w:r>
      <w:r w:rsidR="009741F1">
        <w:t>Reasonable and Prudent</w:t>
      </w:r>
      <w:r w:rsidR="0074511B" w:rsidRPr="00345FA7">
        <w:t xml:space="preserve"> </w:t>
      </w:r>
      <w:r w:rsidR="0070284F" w:rsidRPr="00345FA7">
        <w:t>speed in</w:t>
      </w:r>
      <w:r w:rsidR="0074511B" w:rsidRPr="00345FA7">
        <w:t xml:space="preserve"> a Designated AVIS Corridor</w:t>
      </w:r>
      <w:r>
        <w:t>,</w:t>
      </w:r>
      <w:r w:rsidR="0074511B" w:rsidRPr="00345FA7">
        <w:t xml:space="preserve"> </w:t>
      </w:r>
      <w:r w:rsidR="00E42C31">
        <w:t>all violations</w:t>
      </w:r>
      <w:r w:rsidR="0074511B" w:rsidRPr="00345FA7">
        <w:t xml:space="preserve"> will be forty (40) dollars</w:t>
      </w:r>
      <w:r w:rsidR="00E42C31">
        <w:t>.</w:t>
      </w:r>
      <w:bookmarkEnd w:id="4"/>
    </w:p>
    <w:p w14:paraId="0000005A" w14:textId="587B3AB3" w:rsidR="009B6251" w:rsidRPr="00345FA7" w:rsidRDefault="003B0EAA" w:rsidP="001002CF">
      <w:pPr>
        <w:ind w:leftChars="0" w:left="718" w:firstLineChars="0" w:hanging="720"/>
      </w:pPr>
      <w:r>
        <w:t>7.05</w:t>
      </w:r>
      <w:r w:rsidR="00055C02" w:rsidRPr="00345FA7">
        <w:tab/>
        <w:t xml:space="preserve">The Department reserves the right to </w:t>
      </w:r>
      <w:r w:rsidR="00E435D7">
        <w:t xml:space="preserve">provide information, upon request, </w:t>
      </w:r>
      <w:r w:rsidR="000274CC">
        <w:t xml:space="preserve">to </w:t>
      </w:r>
      <w:r w:rsidR="00055C02" w:rsidRPr="00345FA7">
        <w:t xml:space="preserve">applicable law </w:t>
      </w:r>
      <w:r w:rsidR="00E435D7">
        <w:t>enforcement regarding</w:t>
      </w:r>
      <w:r w:rsidR="00055C02" w:rsidRPr="00345FA7">
        <w:t xml:space="preserve"> </w:t>
      </w:r>
      <w:r w:rsidR="006F09EC">
        <w:t>any</w:t>
      </w:r>
      <w:r w:rsidR="00055C02" w:rsidRPr="00345FA7">
        <w:t xml:space="preserve"> vehicles traveling twenty-five (25) miles per hour or more over the </w:t>
      </w:r>
      <w:r w:rsidR="00BE156A">
        <w:t>R</w:t>
      </w:r>
      <w:r w:rsidR="000274CC">
        <w:t xml:space="preserve">easonable and </w:t>
      </w:r>
      <w:r w:rsidR="00BE156A">
        <w:t>P</w:t>
      </w:r>
      <w:r w:rsidR="000274CC">
        <w:t>rudent</w:t>
      </w:r>
      <w:r w:rsidR="000274CC" w:rsidRPr="00345FA7">
        <w:t xml:space="preserve"> </w:t>
      </w:r>
      <w:r w:rsidR="0070284F" w:rsidRPr="00345FA7">
        <w:t>speed as</w:t>
      </w:r>
      <w:r w:rsidR="000274CC">
        <w:t xml:space="preserve"> captured by an AVIS.</w:t>
      </w:r>
    </w:p>
    <w:p w14:paraId="0000005B" w14:textId="48859DAC" w:rsidR="009B6251" w:rsidRPr="00345FA7" w:rsidRDefault="001002CF" w:rsidP="001737AC">
      <w:pPr>
        <w:ind w:leftChars="0" w:left="-2" w:firstLineChars="0" w:firstLine="0"/>
        <w:rPr>
          <w:b/>
          <w:bCs/>
        </w:rPr>
      </w:pPr>
      <w:r w:rsidRPr="00345FA7">
        <w:rPr>
          <w:b/>
          <w:bCs/>
        </w:rPr>
        <w:t>8</w:t>
      </w:r>
      <w:r w:rsidR="003B0EAA">
        <w:rPr>
          <w:b/>
          <w:bCs/>
        </w:rPr>
        <w:t>.00</w:t>
      </w:r>
      <w:r w:rsidR="00B744E7" w:rsidRPr="00345FA7">
        <w:rPr>
          <w:b/>
          <w:bCs/>
        </w:rPr>
        <w:tab/>
      </w:r>
      <w:r w:rsidR="00A91EE2">
        <w:rPr>
          <w:b/>
          <w:bCs/>
        </w:rPr>
        <w:t>Answering</w:t>
      </w:r>
      <w:r w:rsidR="00B744E7" w:rsidRPr="00345FA7">
        <w:rPr>
          <w:b/>
          <w:bCs/>
        </w:rPr>
        <w:t xml:space="preserve"> a Notice of Violation</w:t>
      </w:r>
    </w:p>
    <w:p w14:paraId="0000005D" w14:textId="3823D6B8" w:rsidR="009B6251" w:rsidRPr="00345FA7" w:rsidRDefault="003B0EAA" w:rsidP="001002CF">
      <w:pPr>
        <w:ind w:leftChars="0" w:left="718" w:firstLineChars="0" w:hanging="720"/>
      </w:pPr>
      <w:r>
        <w:t>8</w:t>
      </w:r>
      <w:r w:rsidR="0074511B" w:rsidRPr="00345FA7">
        <w:t>.</w:t>
      </w:r>
      <w:r>
        <w:t>01</w:t>
      </w:r>
      <w:r w:rsidR="0074511B" w:rsidRPr="00345FA7">
        <w:t xml:space="preserve"> </w:t>
      </w:r>
      <w:r w:rsidR="001002CF" w:rsidRPr="00345FA7">
        <w:tab/>
      </w:r>
      <w:r w:rsidR="0074511B" w:rsidRPr="00345FA7">
        <w:t>The Responsible Party may submit a written Answer</w:t>
      </w:r>
      <w:r w:rsidR="00781666" w:rsidRPr="00345FA7">
        <w:t xml:space="preserve"> requesting a hearing</w:t>
      </w:r>
      <w:r w:rsidR="0074511B" w:rsidRPr="00345FA7">
        <w:t xml:space="preserve"> within forty-five (45) days from </w:t>
      </w:r>
      <w:r w:rsidR="006F09EC">
        <w:t>issuance of the</w:t>
      </w:r>
      <w:r w:rsidR="0074511B" w:rsidRPr="00345FA7">
        <w:t xml:space="preserve"> Notice of Violation. </w:t>
      </w:r>
    </w:p>
    <w:p w14:paraId="0000005E" w14:textId="2B2E74D6" w:rsidR="009B6251" w:rsidRPr="00345FA7" w:rsidRDefault="003B0EAA" w:rsidP="00104289">
      <w:pPr>
        <w:ind w:leftChars="0" w:left="718" w:firstLineChars="0" w:hanging="720"/>
      </w:pPr>
      <w:r>
        <w:t>8.02</w:t>
      </w:r>
      <w:r w:rsidR="00104289" w:rsidRPr="00345FA7">
        <w:tab/>
      </w:r>
      <w:r w:rsidR="00781666" w:rsidRPr="00345FA7">
        <w:t>An Answer may be submitted by filing out and submitting a form as designated by the Department.</w:t>
      </w:r>
    </w:p>
    <w:p w14:paraId="0000005F" w14:textId="6A9F20C9" w:rsidR="009B6251" w:rsidRPr="00345FA7" w:rsidRDefault="003B0EAA" w:rsidP="001737AC">
      <w:pPr>
        <w:ind w:leftChars="0" w:left="-2" w:firstLineChars="0" w:firstLine="0"/>
      </w:pPr>
      <w:r>
        <w:t>8.03</w:t>
      </w:r>
      <w:r w:rsidR="00104289" w:rsidRPr="00345FA7">
        <w:tab/>
      </w:r>
      <w:r w:rsidR="00781666" w:rsidRPr="00345FA7">
        <w:t xml:space="preserve">The Answer form as designated by the Department will include a request for a hearing. </w:t>
      </w:r>
    </w:p>
    <w:p w14:paraId="00000060" w14:textId="1415A699" w:rsidR="009B6251" w:rsidRPr="00345FA7" w:rsidRDefault="003B0EAA" w:rsidP="00104289">
      <w:pPr>
        <w:ind w:leftChars="0" w:left="720" w:firstLineChars="0" w:hanging="720"/>
      </w:pPr>
      <w:r>
        <w:t>8.04</w:t>
      </w:r>
      <w:r w:rsidR="00104289" w:rsidRPr="00345FA7">
        <w:tab/>
      </w:r>
      <w:r w:rsidR="00781666" w:rsidRPr="00345FA7">
        <w:t xml:space="preserve">After an Answer is submitted, the Department may, at its discretion, review or cause a Vendor to review the Answer and may, in </w:t>
      </w:r>
      <w:r w:rsidR="006F09EC">
        <w:t>the Department’s</w:t>
      </w:r>
      <w:r w:rsidR="00781666" w:rsidRPr="00345FA7">
        <w:t xml:space="preserve"> sole discretion, dismiss some or </w:t>
      </w:r>
      <w:r w:rsidR="00165ABC" w:rsidRPr="00345FA7">
        <w:t>all</w:t>
      </w:r>
      <w:r w:rsidR="00781666" w:rsidRPr="00345FA7">
        <w:t xml:space="preserve"> the alleged violations contained in the Notice of Violation being disputed.</w:t>
      </w:r>
    </w:p>
    <w:p w14:paraId="00000061" w14:textId="25857180" w:rsidR="009B6251" w:rsidRPr="00345FA7" w:rsidRDefault="003B0EAA" w:rsidP="00104289">
      <w:pPr>
        <w:ind w:leftChars="0" w:left="718" w:firstLineChars="0" w:hanging="720"/>
      </w:pPr>
      <w:r>
        <w:t>8.05</w:t>
      </w:r>
      <w:r w:rsidR="00104289" w:rsidRPr="00345FA7">
        <w:tab/>
      </w:r>
      <w:r w:rsidR="00B744E7" w:rsidRPr="00345FA7">
        <w:t xml:space="preserve">If some or </w:t>
      </w:r>
      <w:r w:rsidR="00104289" w:rsidRPr="00345FA7">
        <w:t>all</w:t>
      </w:r>
      <w:r w:rsidR="00B744E7" w:rsidRPr="00345FA7">
        <w:t xml:space="preserve"> the alleged violations are dismissed by the Department before a hearing, the dismissal</w:t>
      </w:r>
      <w:r w:rsidR="00104289" w:rsidRPr="00345FA7">
        <w:t xml:space="preserve"> must </w:t>
      </w:r>
      <w:r w:rsidR="00B744E7" w:rsidRPr="00345FA7">
        <w:t>be communicated to the Responsible Party in writing</w:t>
      </w:r>
      <w:r w:rsidR="006F09EC">
        <w:t xml:space="preserve"> via e-mail or</w:t>
      </w:r>
      <w:r w:rsidR="00B744E7" w:rsidRPr="00345FA7">
        <w:t xml:space="preserve"> mail</w:t>
      </w:r>
      <w:r w:rsidR="00B2365E">
        <w:t xml:space="preserve"> </w:t>
      </w:r>
      <w:r w:rsidR="00B744E7" w:rsidRPr="00345FA7">
        <w:t>to the Responsible Party in the same manner as the Notice of Violation.</w:t>
      </w:r>
    </w:p>
    <w:p w14:paraId="28FB598E" w14:textId="2AC86189" w:rsidR="00BF50A0" w:rsidRPr="00345FA7" w:rsidRDefault="003B0EAA" w:rsidP="00104289">
      <w:pPr>
        <w:ind w:leftChars="0" w:left="718" w:firstLineChars="0" w:hanging="720"/>
      </w:pPr>
      <w:r>
        <w:t>8</w:t>
      </w:r>
      <w:r w:rsidR="002A0512" w:rsidRPr="00345FA7">
        <w:t>.</w:t>
      </w:r>
      <w:r>
        <w:t>06</w:t>
      </w:r>
      <w:r w:rsidR="00104289" w:rsidRPr="00345FA7">
        <w:tab/>
      </w:r>
      <w:r w:rsidR="002A0512" w:rsidRPr="00345FA7">
        <w:t>If the Responsible Party submits a written Answer and the Department does not dismiss all alleged violations, an administrative hearing</w:t>
      </w:r>
      <w:r w:rsidR="00104289" w:rsidRPr="00345FA7">
        <w:t xml:space="preserve"> must</w:t>
      </w:r>
      <w:r w:rsidR="002A0512" w:rsidRPr="00345FA7">
        <w:t xml:space="preserve"> be held pursuant Rule </w:t>
      </w:r>
      <w:r w:rsidR="00104289" w:rsidRPr="00345FA7">
        <w:t>9</w:t>
      </w:r>
      <w:r w:rsidR="002A0512" w:rsidRPr="00345FA7">
        <w:t>.</w:t>
      </w:r>
      <w:r>
        <w:t>00.</w:t>
      </w:r>
    </w:p>
    <w:p w14:paraId="53BF93B9" w14:textId="4561DA84" w:rsidR="002A0512" w:rsidRPr="00345FA7" w:rsidRDefault="003B0EAA" w:rsidP="00104289">
      <w:pPr>
        <w:ind w:leftChars="0" w:left="718" w:firstLineChars="0" w:hanging="720"/>
      </w:pPr>
      <w:r>
        <w:lastRenderedPageBreak/>
        <w:t>8</w:t>
      </w:r>
      <w:r w:rsidR="00BF50A0" w:rsidRPr="00345FA7">
        <w:t>.</w:t>
      </w:r>
      <w:r>
        <w:t>07</w:t>
      </w:r>
      <w:r w:rsidR="00BF50A0" w:rsidRPr="00345FA7">
        <w:tab/>
      </w:r>
      <w:r w:rsidR="002A0512" w:rsidRPr="00345FA7">
        <w:t xml:space="preserve">Nothing in this </w:t>
      </w:r>
      <w:r>
        <w:t>r</w:t>
      </w:r>
      <w:r w:rsidR="002A0512" w:rsidRPr="00345FA7">
        <w:t>ule shall limit the Responsible Party’s ability to admit liability and pay the alleged violations before the</w:t>
      </w:r>
      <w:r w:rsidR="009A58C3" w:rsidRPr="00345FA7">
        <w:t xml:space="preserve"> administrative </w:t>
      </w:r>
      <w:r w:rsidR="002A0512" w:rsidRPr="00345FA7">
        <w:t>hearing</w:t>
      </w:r>
      <w:r w:rsidR="002F2E34">
        <w:t xml:space="preserve"> date</w:t>
      </w:r>
      <w:r w:rsidR="002A0512" w:rsidRPr="00345FA7">
        <w:t xml:space="preserve">. </w:t>
      </w:r>
    </w:p>
    <w:p w14:paraId="00000062" w14:textId="2D281CA0" w:rsidR="009B6251" w:rsidRPr="00345FA7" w:rsidRDefault="00784E21" w:rsidP="001737AC">
      <w:pPr>
        <w:ind w:leftChars="0" w:left="-2" w:firstLineChars="0" w:firstLine="0"/>
        <w:rPr>
          <w:b/>
          <w:bCs/>
        </w:rPr>
      </w:pPr>
      <w:r w:rsidRPr="00345FA7">
        <w:rPr>
          <w:b/>
          <w:bCs/>
        </w:rPr>
        <w:t>9</w:t>
      </w:r>
      <w:r w:rsidR="003B0EAA">
        <w:rPr>
          <w:b/>
          <w:bCs/>
        </w:rPr>
        <w:t>.00</w:t>
      </w:r>
      <w:r w:rsidR="00B744E7" w:rsidRPr="00345FA7">
        <w:rPr>
          <w:b/>
          <w:bCs/>
        </w:rPr>
        <w:tab/>
        <w:t xml:space="preserve">Administrative </w:t>
      </w:r>
      <w:r w:rsidR="003B4B04">
        <w:rPr>
          <w:b/>
          <w:bCs/>
        </w:rPr>
        <w:t xml:space="preserve">Procedure </w:t>
      </w:r>
    </w:p>
    <w:p w14:paraId="00000063" w14:textId="73BDA415" w:rsidR="009B6251" w:rsidRPr="00345FA7" w:rsidRDefault="00B744E7" w:rsidP="001737AC">
      <w:pPr>
        <w:ind w:leftChars="0" w:left="-2" w:firstLineChars="0" w:firstLine="0"/>
      </w:pPr>
      <w:r w:rsidRPr="00345FA7">
        <w:t xml:space="preserve">The State Administrative Procedure Act shall apply to </w:t>
      </w:r>
      <w:r w:rsidR="003B4B04">
        <w:t xml:space="preserve">the </w:t>
      </w:r>
      <w:r w:rsidRPr="00345FA7">
        <w:t xml:space="preserve">administrative </w:t>
      </w:r>
      <w:r w:rsidR="003B4B04">
        <w:t xml:space="preserve">procedure </w:t>
      </w:r>
      <w:r w:rsidRPr="00345FA7">
        <w:t xml:space="preserve">under these rules. In the case of conflict, the requirements </w:t>
      </w:r>
      <w:r w:rsidR="006E119D" w:rsidRPr="00345FA7">
        <w:t xml:space="preserve">within these rules </w:t>
      </w:r>
      <w:r w:rsidRPr="00345FA7">
        <w:t xml:space="preserve">will apply. </w:t>
      </w:r>
    </w:p>
    <w:p w14:paraId="2A9A92F2" w14:textId="4A672461" w:rsidR="00104289" w:rsidRPr="00345FA7" w:rsidRDefault="003B0EAA" w:rsidP="00104289">
      <w:pPr>
        <w:ind w:leftChars="0" w:left="0" w:firstLineChars="0" w:hanging="2"/>
      </w:pPr>
      <w:r>
        <w:t>9.01</w:t>
      </w:r>
      <w:r w:rsidR="00104289" w:rsidRPr="00345FA7">
        <w:t xml:space="preserve"> </w:t>
      </w:r>
      <w:r w:rsidR="00104289" w:rsidRPr="00345FA7">
        <w:tab/>
      </w:r>
      <w:r w:rsidR="004A3A29" w:rsidRPr="00345FA7">
        <w:t>Notice of Hearing</w:t>
      </w:r>
    </w:p>
    <w:p w14:paraId="6086C462" w14:textId="1A3043D6" w:rsidR="00104289" w:rsidRPr="00345FA7" w:rsidRDefault="00104289" w:rsidP="00104289">
      <w:pPr>
        <w:ind w:leftChars="0" w:left="1438" w:firstLineChars="0" w:hanging="720"/>
      </w:pPr>
      <w:r w:rsidRPr="00345FA7">
        <w:t>1.</w:t>
      </w:r>
      <w:r w:rsidRPr="00345FA7">
        <w:tab/>
      </w:r>
      <w:r w:rsidRPr="00345FA7">
        <w:tab/>
      </w:r>
      <w:r w:rsidR="004A3A29" w:rsidRPr="00345FA7">
        <w:t>After a written Answer is submitted to the Department in the</w:t>
      </w:r>
      <w:r w:rsidR="0093444A" w:rsidRPr="00345FA7">
        <w:t xml:space="preserve"> form and</w:t>
      </w:r>
      <w:r w:rsidR="004A3A29" w:rsidRPr="00345FA7">
        <w:t xml:space="preserve"> manner prescribed by the Department, the Department</w:t>
      </w:r>
      <w:r w:rsidR="001A0916">
        <w:t>, or its Vendor,</w:t>
      </w:r>
      <w:r w:rsidR="004A3A29" w:rsidRPr="00345FA7">
        <w:t xml:space="preserve"> shall schedule or cause a Vendor to schedule an administrative hearing before </w:t>
      </w:r>
      <w:r w:rsidR="009E2352" w:rsidRPr="00345FA7">
        <w:t>a</w:t>
      </w:r>
      <w:r w:rsidR="004A3A29" w:rsidRPr="00345FA7">
        <w:t xml:space="preserve"> Hearing Officer.</w:t>
      </w:r>
    </w:p>
    <w:p w14:paraId="5A859E88" w14:textId="226FF2B9" w:rsidR="004A3A29" w:rsidRPr="00345FA7" w:rsidRDefault="00104289" w:rsidP="00104289">
      <w:pPr>
        <w:ind w:leftChars="0" w:left="1438" w:firstLineChars="0" w:hanging="720"/>
      </w:pPr>
      <w:r w:rsidRPr="00345FA7">
        <w:t>2.</w:t>
      </w:r>
      <w:r w:rsidRPr="00345FA7">
        <w:tab/>
      </w:r>
      <w:r w:rsidR="004A3A29" w:rsidRPr="00345FA7">
        <w:t>The Department</w:t>
      </w:r>
      <w:r w:rsidR="0093444A" w:rsidRPr="00345FA7">
        <w:t xml:space="preserve"> shall</w:t>
      </w:r>
      <w:r w:rsidR="004A3A29" w:rsidRPr="00345FA7">
        <w:t xml:space="preserve"> </w:t>
      </w:r>
      <w:r w:rsidR="0093444A" w:rsidRPr="00345FA7">
        <w:t>send</w:t>
      </w:r>
      <w:r w:rsidR="004A3A29" w:rsidRPr="00345FA7">
        <w:t xml:space="preserve"> or cause a Vendor to send a </w:t>
      </w:r>
      <w:r w:rsidR="002D6A51">
        <w:t>N</w:t>
      </w:r>
      <w:r w:rsidR="004A3A29" w:rsidRPr="00345FA7">
        <w:t xml:space="preserve">otice of </w:t>
      </w:r>
      <w:r w:rsidR="002D6A51">
        <w:t>H</w:t>
      </w:r>
      <w:r w:rsidR="004A3A29" w:rsidRPr="00345FA7">
        <w:t xml:space="preserve">earing by mail to the Responsible Party by first-class mail, personal service, or by any mail delivery service offered by an entity other than the </w:t>
      </w:r>
      <w:r w:rsidR="002F2E34">
        <w:t>US</w:t>
      </w:r>
      <w:r w:rsidR="004A3A29" w:rsidRPr="00345FA7">
        <w:t xml:space="preserve"> postal service that is equivalent to or superior to first-class mail with respect to delivery speed, reliability, and price, to the Responsible Party at least thirty (30) days before the scheduled hearing.</w:t>
      </w:r>
    </w:p>
    <w:p w14:paraId="2CB34ACE" w14:textId="03C10E07" w:rsidR="00104289" w:rsidRPr="00345FA7" w:rsidRDefault="003B0EAA" w:rsidP="00104289">
      <w:pPr>
        <w:ind w:leftChars="0" w:left="-2" w:firstLineChars="0" w:firstLine="0"/>
      </w:pPr>
      <w:r>
        <w:t>9.02</w:t>
      </w:r>
      <w:r w:rsidR="002A0512" w:rsidRPr="00345FA7">
        <w:t xml:space="preserve"> </w:t>
      </w:r>
      <w:r w:rsidR="00104289" w:rsidRPr="00345FA7">
        <w:tab/>
      </w:r>
      <w:r w:rsidR="00F879DE" w:rsidRPr="00345FA7">
        <w:t>Conduct of Hearing</w:t>
      </w:r>
    </w:p>
    <w:p w14:paraId="6162F91F" w14:textId="15A44A85" w:rsidR="00784E21" w:rsidRPr="00345FA7" w:rsidRDefault="00104289" w:rsidP="001C172C">
      <w:pPr>
        <w:ind w:leftChars="0" w:left="1440" w:firstLineChars="0" w:hanging="720"/>
      </w:pPr>
      <w:r w:rsidRPr="00345FA7">
        <w:t>1.</w:t>
      </w:r>
      <w:r w:rsidRPr="00345FA7">
        <w:tab/>
      </w:r>
      <w:r w:rsidR="0093444A" w:rsidRPr="00345FA7">
        <w:t>A</w:t>
      </w:r>
      <w:r w:rsidR="00F879DE" w:rsidRPr="00345FA7">
        <w:t xml:space="preserve"> Hearing Officer will preside over the</w:t>
      </w:r>
      <w:r w:rsidR="0093444A" w:rsidRPr="00345FA7">
        <w:t xml:space="preserve"> administrative </w:t>
      </w:r>
      <w:r w:rsidR="00F879DE" w:rsidRPr="00345FA7">
        <w:t xml:space="preserve">hearing and shall have all powers under the State Administrative Procedure Act set forth in section 24-4-105, C.R.S., except that for purposes of these Rules, the decision of the Hearing Officer shall be a Final Order and may not be appealed to the Department. </w:t>
      </w:r>
      <w:r w:rsidR="001C172C" w:rsidRPr="00345FA7">
        <w:t xml:space="preserve"> </w:t>
      </w:r>
    </w:p>
    <w:p w14:paraId="1F6B35D6" w14:textId="39930748" w:rsidR="00784E21" w:rsidRPr="00345FA7" w:rsidRDefault="001C172C" w:rsidP="00784E21">
      <w:pPr>
        <w:ind w:leftChars="0" w:left="1440" w:firstLineChars="0" w:hanging="720"/>
      </w:pPr>
      <w:r w:rsidRPr="00345FA7">
        <w:t>2</w:t>
      </w:r>
      <w:r w:rsidR="00784E21" w:rsidRPr="00345FA7">
        <w:t>.</w:t>
      </w:r>
      <w:r w:rsidR="00784E21" w:rsidRPr="00345FA7">
        <w:tab/>
      </w:r>
      <w:r w:rsidR="00F879DE" w:rsidRPr="00345FA7">
        <w:t xml:space="preserve">The </w:t>
      </w:r>
      <w:r w:rsidR="0093444A" w:rsidRPr="00345FA7">
        <w:t>burden of proof</w:t>
      </w:r>
      <w:r w:rsidR="00F879DE" w:rsidRPr="00345FA7">
        <w:t xml:space="preserve"> shall be by a preponderance of the evidence.</w:t>
      </w:r>
    </w:p>
    <w:p w14:paraId="43581705" w14:textId="10E29A14" w:rsidR="00784E21" w:rsidRPr="00345FA7" w:rsidRDefault="001C172C" w:rsidP="00784E21">
      <w:pPr>
        <w:ind w:leftChars="0" w:left="1440" w:firstLineChars="0" w:hanging="720"/>
      </w:pPr>
      <w:r w:rsidRPr="00345FA7">
        <w:t>3</w:t>
      </w:r>
      <w:r w:rsidR="00784E21" w:rsidRPr="00345FA7">
        <w:t>.</w:t>
      </w:r>
      <w:r w:rsidR="00784E21" w:rsidRPr="00345FA7">
        <w:tab/>
      </w:r>
      <w:r w:rsidR="002B6C7A" w:rsidRPr="00345FA7">
        <w:t>Regarding</w:t>
      </w:r>
      <w:r w:rsidR="00F879DE" w:rsidRPr="00345FA7">
        <w:t xml:space="preserve"> section 24-4-105(8), C.R.S., the Hearing Officer may take notice of the scientific principles underlying technology utilized by the Department or the Vendor on its behalf, to produce automatic vehicle identification imagery, the foundation of which may be presumed, subject to rebuttal by a preponderance of the evidence.</w:t>
      </w:r>
    </w:p>
    <w:p w14:paraId="0000006F" w14:textId="7AD4D541" w:rsidR="009B6251" w:rsidRPr="00345FA7" w:rsidRDefault="006E119D" w:rsidP="00784E21">
      <w:pPr>
        <w:ind w:leftChars="0" w:left="1440" w:firstLineChars="0" w:hanging="720"/>
      </w:pPr>
      <w:r w:rsidRPr="00345FA7">
        <w:t>4</w:t>
      </w:r>
      <w:r w:rsidR="00784E21" w:rsidRPr="00345FA7">
        <w:t>.</w:t>
      </w:r>
      <w:r w:rsidR="00784E21" w:rsidRPr="00345FA7">
        <w:tab/>
      </w:r>
      <w:r w:rsidR="005B2288" w:rsidRPr="00345FA7">
        <w:t xml:space="preserve">The Department shall provide the Responsible Party with all photographs, maps, and other evidence that the Department intends to use to prove the alleged violation(s) at least fourteen (14) days before the administrative hearing. Such evidence will </w:t>
      </w:r>
      <w:r w:rsidR="001C172C" w:rsidRPr="00345FA7">
        <w:t xml:space="preserve">be </w:t>
      </w:r>
      <w:r w:rsidR="00A655B0" w:rsidRPr="00345FA7">
        <w:t>sent via</w:t>
      </w:r>
      <w:r w:rsidR="001A0916">
        <w:t xml:space="preserve"> e-mail </w:t>
      </w:r>
      <w:r w:rsidR="00F230EB">
        <w:t xml:space="preserve">or </w:t>
      </w:r>
      <w:r w:rsidR="00A655B0" w:rsidRPr="00345FA7">
        <w:t>mail in the same manner as the Notice of Violation.</w:t>
      </w:r>
    </w:p>
    <w:p w14:paraId="00000071" w14:textId="63C27DC7" w:rsidR="009B6251" w:rsidRPr="00345FA7" w:rsidRDefault="003B0EAA" w:rsidP="00F879DE">
      <w:pPr>
        <w:ind w:leftChars="0" w:left="0" w:firstLineChars="0" w:firstLine="0"/>
      </w:pPr>
      <w:r>
        <w:t>9.03</w:t>
      </w:r>
      <w:r w:rsidR="00F879DE" w:rsidRPr="00345FA7">
        <w:t xml:space="preserve"> </w:t>
      </w:r>
      <w:r w:rsidR="00784E21" w:rsidRPr="00345FA7">
        <w:tab/>
      </w:r>
      <w:r w:rsidR="00F879DE" w:rsidRPr="00345FA7">
        <w:t>Continuances</w:t>
      </w:r>
    </w:p>
    <w:p w14:paraId="74220743" w14:textId="2ACBC943" w:rsidR="00784E21" w:rsidRPr="00345FA7" w:rsidRDefault="00784E21" w:rsidP="00784E21">
      <w:pPr>
        <w:ind w:leftChars="0" w:left="1440" w:firstLineChars="0" w:hanging="720"/>
      </w:pPr>
      <w:r w:rsidRPr="00345FA7">
        <w:t>1.</w:t>
      </w:r>
      <w:r w:rsidRPr="00345FA7">
        <w:tab/>
      </w:r>
      <w:r w:rsidR="00B744E7" w:rsidRPr="00345FA7">
        <w:t xml:space="preserve">The Responsible Party or their legal representative shall have </w:t>
      </w:r>
      <w:r w:rsidR="00A655B0" w:rsidRPr="00345FA7">
        <w:t xml:space="preserve">the </w:t>
      </w:r>
      <w:r w:rsidR="00B744E7" w:rsidRPr="00345FA7">
        <w:t>right to one (1)</w:t>
      </w:r>
      <w:r w:rsidR="00F879DE" w:rsidRPr="00345FA7">
        <w:t xml:space="preserve"> </w:t>
      </w:r>
      <w:r w:rsidR="00B744E7" w:rsidRPr="00345FA7">
        <w:t>continuance.</w:t>
      </w:r>
    </w:p>
    <w:p w14:paraId="00000075" w14:textId="23CA2D71" w:rsidR="009B6251" w:rsidRPr="00345FA7" w:rsidRDefault="00784E21" w:rsidP="00784E21">
      <w:pPr>
        <w:ind w:leftChars="0" w:left="1440" w:firstLineChars="0" w:hanging="720"/>
      </w:pPr>
      <w:r w:rsidRPr="00345FA7">
        <w:t>2.</w:t>
      </w:r>
      <w:r w:rsidRPr="00345FA7">
        <w:tab/>
      </w:r>
      <w:r w:rsidR="00A655B0" w:rsidRPr="00345FA7">
        <w:t xml:space="preserve">A Hearing Officer may, in the Hearing Officer’s sole discretion, </w:t>
      </w:r>
      <w:r w:rsidR="00B744E7" w:rsidRPr="00345FA7">
        <w:t>continu</w:t>
      </w:r>
      <w:r w:rsidR="00A655B0" w:rsidRPr="00345FA7">
        <w:t>e</w:t>
      </w:r>
      <w:r w:rsidR="00B744E7" w:rsidRPr="00345FA7">
        <w:t xml:space="preserve"> </w:t>
      </w:r>
      <w:r w:rsidR="00A655B0" w:rsidRPr="00345FA7">
        <w:t>the administrative hearing to a later date</w:t>
      </w:r>
      <w:r w:rsidR="00B744E7" w:rsidRPr="00345FA7">
        <w:t>.</w:t>
      </w:r>
      <w:r w:rsidR="00A655B0" w:rsidRPr="00345FA7">
        <w:t xml:space="preserve"> If the administrative hearing is continued, a new notice of hearing shall be issued in the same manner as the original notice of hearing for the continued hearing date.</w:t>
      </w:r>
    </w:p>
    <w:p w14:paraId="00000077" w14:textId="495009C8" w:rsidR="009B6251" w:rsidRPr="00345FA7" w:rsidRDefault="003B0EAA" w:rsidP="001737AC">
      <w:pPr>
        <w:ind w:leftChars="0" w:left="-2" w:firstLineChars="0" w:firstLine="0"/>
      </w:pPr>
      <w:r>
        <w:t>9.04</w:t>
      </w:r>
      <w:r w:rsidR="00F879DE" w:rsidRPr="00345FA7">
        <w:t xml:space="preserve"> </w:t>
      </w:r>
      <w:r w:rsidR="00784E21" w:rsidRPr="00345FA7">
        <w:tab/>
      </w:r>
      <w:r w:rsidR="00F879DE" w:rsidRPr="00345FA7">
        <w:t>Failure to Appear</w:t>
      </w:r>
    </w:p>
    <w:p w14:paraId="799FE250" w14:textId="1B12CDF2" w:rsidR="00784E21" w:rsidRPr="00345FA7" w:rsidRDefault="00784E21" w:rsidP="00784E21">
      <w:pPr>
        <w:ind w:leftChars="0" w:left="1440" w:firstLineChars="0" w:hanging="720"/>
      </w:pPr>
      <w:r w:rsidRPr="00345FA7">
        <w:t>1.</w:t>
      </w:r>
      <w:r w:rsidRPr="00345FA7">
        <w:tab/>
      </w:r>
      <w:r w:rsidR="00B744E7" w:rsidRPr="00345FA7">
        <w:t xml:space="preserve">If a Responsible Party has </w:t>
      </w:r>
      <w:r w:rsidR="00B63731">
        <w:t>submitted an Answer</w:t>
      </w:r>
      <w:r w:rsidR="00B744E7" w:rsidRPr="00345FA7">
        <w:t xml:space="preserve"> and requested a hearing</w:t>
      </w:r>
      <w:r w:rsidR="00A655B0" w:rsidRPr="00345FA7">
        <w:t xml:space="preserve"> but</w:t>
      </w:r>
      <w:r w:rsidR="00B744E7" w:rsidRPr="00345FA7">
        <w:t xml:space="preserve"> fails to appear at the hearing as originally set or as continued by the Hearing Officer, upon satisfaction that notice of the hearing was given by the Department or a </w:t>
      </w:r>
      <w:r w:rsidR="00BE156A">
        <w:t>v</w:t>
      </w:r>
      <w:r w:rsidR="00B744E7" w:rsidRPr="00345FA7">
        <w:t xml:space="preserve">endor on its </w:t>
      </w:r>
      <w:r w:rsidR="00B744E7" w:rsidRPr="00345FA7">
        <w:lastRenderedPageBreak/>
        <w:t>behalf, to the Responsible Party, the Responsible Party will be deemed to have admitted liability and have waived the right to a hearing.</w:t>
      </w:r>
    </w:p>
    <w:p w14:paraId="0000007A" w14:textId="7DB54C75" w:rsidR="009B6251" w:rsidRPr="00345FA7" w:rsidRDefault="00784E21" w:rsidP="00784E21">
      <w:pPr>
        <w:ind w:leftChars="0" w:left="1440" w:firstLineChars="0" w:hanging="720"/>
      </w:pPr>
      <w:r w:rsidRPr="00345FA7">
        <w:t>2.</w:t>
      </w:r>
      <w:r w:rsidRPr="00345FA7">
        <w:tab/>
      </w:r>
      <w:r w:rsidR="00D04837">
        <w:t>If the Responsible Party fails to appear</w:t>
      </w:r>
      <w:r w:rsidR="00B744E7" w:rsidRPr="00345FA7">
        <w:t>, a Final Order</w:t>
      </w:r>
      <w:r w:rsidR="006E119D" w:rsidRPr="00345FA7">
        <w:t xml:space="preserve"> </w:t>
      </w:r>
      <w:r w:rsidR="00B744E7" w:rsidRPr="00345FA7">
        <w:t>may be entered against the Responsible Party.</w:t>
      </w:r>
    </w:p>
    <w:p w14:paraId="0000007C" w14:textId="2F4319B1" w:rsidR="009B6251" w:rsidRPr="00345FA7" w:rsidRDefault="003B0EAA" w:rsidP="001737AC">
      <w:pPr>
        <w:ind w:leftChars="0" w:left="-2" w:firstLineChars="0" w:firstLine="0"/>
      </w:pPr>
      <w:r>
        <w:t>9.05</w:t>
      </w:r>
      <w:r w:rsidR="00F879DE" w:rsidRPr="00345FA7">
        <w:t xml:space="preserve"> </w:t>
      </w:r>
      <w:r w:rsidR="00D04837">
        <w:tab/>
      </w:r>
      <w:r w:rsidR="00F879DE" w:rsidRPr="00345FA7">
        <w:t>Hearing Officer</w:t>
      </w:r>
      <w:r w:rsidR="00A655B0" w:rsidRPr="00345FA7">
        <w:t>’s</w:t>
      </w:r>
      <w:r w:rsidR="00F879DE" w:rsidRPr="00345FA7">
        <w:t xml:space="preserve"> Final Order</w:t>
      </w:r>
    </w:p>
    <w:p w14:paraId="7DBAB7CA" w14:textId="07C2403A" w:rsidR="00784E21" w:rsidRPr="00345FA7" w:rsidRDefault="00784E21" w:rsidP="00784E21">
      <w:pPr>
        <w:ind w:leftChars="0" w:left="1440" w:firstLineChars="0" w:hanging="720"/>
      </w:pPr>
      <w:r w:rsidRPr="00345FA7">
        <w:t>1.</w:t>
      </w:r>
      <w:r w:rsidRPr="00345FA7">
        <w:tab/>
      </w:r>
      <w:r w:rsidR="00B744E7" w:rsidRPr="00345FA7">
        <w:t>The Hearing Officer shall</w:t>
      </w:r>
      <w:r w:rsidR="00A655B0" w:rsidRPr="00345FA7">
        <w:t xml:space="preserve"> review the evidence presented by the Department</w:t>
      </w:r>
      <w:r w:rsidR="001A0916">
        <w:t>, or its representative,</w:t>
      </w:r>
      <w:r w:rsidR="00A655B0" w:rsidRPr="00345FA7">
        <w:t xml:space="preserve"> and the Responsible Party, if any, and</w:t>
      </w:r>
      <w:r w:rsidR="00B744E7" w:rsidRPr="00345FA7">
        <w:t xml:space="preserve"> make a finding as to whether the </w:t>
      </w:r>
      <w:r w:rsidR="00C936F2">
        <w:t xml:space="preserve">Responsible Party </w:t>
      </w:r>
      <w:r w:rsidR="00B744E7" w:rsidRPr="00345FA7">
        <w:t xml:space="preserve">is liable for a </w:t>
      </w:r>
      <w:r w:rsidR="00BE156A">
        <w:t>Civil Penalty</w:t>
      </w:r>
      <w:r w:rsidR="00BE156A" w:rsidRPr="00345FA7">
        <w:t xml:space="preserve"> </w:t>
      </w:r>
      <w:r w:rsidR="00B744E7" w:rsidRPr="00345FA7">
        <w:t>and render a decision in the form of a Hearing Officer’s Final Order.</w:t>
      </w:r>
    </w:p>
    <w:p w14:paraId="37CCC145" w14:textId="17B0C208" w:rsidR="00784E21" w:rsidRPr="00345FA7" w:rsidRDefault="00784E21" w:rsidP="00784E21">
      <w:pPr>
        <w:ind w:leftChars="0" w:left="1440" w:firstLineChars="0" w:hanging="720"/>
      </w:pPr>
      <w:r w:rsidRPr="00345FA7">
        <w:t>3.</w:t>
      </w:r>
      <w:r w:rsidRPr="00345FA7">
        <w:tab/>
      </w:r>
      <w:r w:rsidR="00084C33" w:rsidRPr="00345FA7">
        <w:t xml:space="preserve">In addition to the requirements set forth in Rule </w:t>
      </w:r>
      <w:r w:rsidR="009741F1">
        <w:t>9.06.01</w:t>
      </w:r>
      <w:r w:rsidR="00084C33" w:rsidRPr="00345FA7">
        <w:t xml:space="preserve">, </w:t>
      </w:r>
      <w:r w:rsidR="009E2352" w:rsidRPr="00345FA7">
        <w:t>to</w:t>
      </w:r>
      <w:r w:rsidR="00084C33" w:rsidRPr="00345FA7">
        <w:t xml:space="preserve"> enter a Final Order in cases where the Responsible Party fails to file an Answer requesting a hearing, t</w:t>
      </w:r>
      <w:r w:rsidR="00B744E7" w:rsidRPr="00345FA7">
        <w:t>he Hearing Officer</w:t>
      </w:r>
      <w:r w:rsidR="00084C33" w:rsidRPr="00345FA7">
        <w:t xml:space="preserve"> must</w:t>
      </w:r>
      <w:r w:rsidR="00B744E7" w:rsidRPr="00345FA7">
        <w:t xml:space="preserve"> find:</w:t>
      </w:r>
    </w:p>
    <w:p w14:paraId="31E2FBD2" w14:textId="5206173F" w:rsidR="00784E21" w:rsidRPr="00345FA7" w:rsidRDefault="00784E21" w:rsidP="00784E21">
      <w:pPr>
        <w:ind w:leftChars="0" w:left="2160" w:firstLineChars="0" w:hanging="720"/>
      </w:pPr>
      <w:r w:rsidRPr="00345FA7">
        <w:t>a.</w:t>
      </w:r>
      <w:r w:rsidRPr="00345FA7">
        <w:tab/>
      </w:r>
      <w:r w:rsidR="00B744E7" w:rsidRPr="00345FA7">
        <w:t>That the Notice of</w:t>
      </w:r>
      <w:r w:rsidR="00084C33" w:rsidRPr="00345FA7">
        <w:t xml:space="preserve"> Violation</w:t>
      </w:r>
      <w:r w:rsidR="00B744E7" w:rsidRPr="00345FA7">
        <w:t xml:space="preserve"> was provided to the Responsible Party</w:t>
      </w:r>
      <w:r w:rsidR="001A0B1C">
        <w:t xml:space="preserve"> at the Responsible Party’s </w:t>
      </w:r>
      <w:r w:rsidR="001A0B1C" w:rsidRPr="00345FA7">
        <w:t>last known address based on the vehicle records of the Department of Revenue, Division of Motor Vehicles</w:t>
      </w:r>
      <w:r w:rsidR="001A0B1C">
        <w:t>, address provided by the Responsible Party, or another source approved by the Department; and</w:t>
      </w:r>
    </w:p>
    <w:p w14:paraId="00000086" w14:textId="61084EE8" w:rsidR="009B6251" w:rsidRPr="00345FA7" w:rsidRDefault="00784E21" w:rsidP="0070284F">
      <w:pPr>
        <w:ind w:leftChars="0" w:left="2160" w:firstLineChars="0" w:hanging="720"/>
      </w:pPr>
      <w:r w:rsidRPr="00345FA7">
        <w:t>b.</w:t>
      </w:r>
      <w:r w:rsidRPr="00345FA7">
        <w:tab/>
      </w:r>
      <w:r w:rsidR="00B744E7" w:rsidRPr="00345FA7">
        <w:t>The Responsible Party was provided with notice of the opportunity to appear at a hearing</w:t>
      </w:r>
      <w:r w:rsidR="00084C33" w:rsidRPr="00345FA7">
        <w:t xml:space="preserve"> but failed to file an Answer requesting a hearing</w:t>
      </w:r>
      <w:r w:rsidR="001A0B1C">
        <w:t>.</w:t>
      </w:r>
    </w:p>
    <w:p w14:paraId="54033AD0" w14:textId="2BD5CE4E" w:rsidR="00784E21" w:rsidRPr="00345FA7" w:rsidRDefault="003B0EAA" w:rsidP="00784E21">
      <w:pPr>
        <w:ind w:leftChars="0" w:left="-2" w:firstLineChars="0" w:firstLine="0"/>
      </w:pPr>
      <w:r>
        <w:t>9.06</w:t>
      </w:r>
      <w:r w:rsidR="00784E21" w:rsidRPr="00345FA7">
        <w:tab/>
      </w:r>
      <w:r w:rsidR="00F879DE" w:rsidRPr="00345FA7">
        <w:t xml:space="preserve">Final Orders </w:t>
      </w:r>
      <w:r w:rsidR="009D2A4C" w:rsidRPr="00345FA7">
        <w:t>and Payment</w:t>
      </w:r>
    </w:p>
    <w:p w14:paraId="00000089" w14:textId="77D947CE" w:rsidR="009B6251" w:rsidRPr="00345FA7" w:rsidRDefault="00784E21" w:rsidP="00784E21">
      <w:pPr>
        <w:ind w:leftChars="0" w:left="-2" w:firstLineChars="0" w:firstLine="722"/>
      </w:pPr>
      <w:r w:rsidRPr="00345FA7">
        <w:t>1.</w:t>
      </w:r>
      <w:r w:rsidRPr="00345FA7">
        <w:tab/>
      </w:r>
      <w:r w:rsidR="00B744E7" w:rsidRPr="00345FA7">
        <w:t>The Final Order must include:</w:t>
      </w:r>
    </w:p>
    <w:p w14:paraId="36DEFCDF" w14:textId="056E3E35" w:rsidR="00784E21" w:rsidRPr="00345FA7" w:rsidRDefault="00784E21" w:rsidP="00784E21">
      <w:pPr>
        <w:ind w:leftChars="0" w:left="2160" w:firstLineChars="0" w:hanging="720"/>
      </w:pPr>
      <w:r w:rsidRPr="00345FA7">
        <w:t>a.</w:t>
      </w:r>
      <w:r w:rsidRPr="00345FA7">
        <w:tab/>
      </w:r>
      <w:r w:rsidR="00B744E7" w:rsidRPr="00345FA7">
        <w:t xml:space="preserve">The name and address of the </w:t>
      </w:r>
      <w:r w:rsidR="00DD4E2A">
        <w:t xml:space="preserve">Responsible Party </w:t>
      </w:r>
      <w:r w:rsidR="00B744E7" w:rsidRPr="00345FA7">
        <w:t>involved in the alleged violation;</w:t>
      </w:r>
    </w:p>
    <w:p w14:paraId="0FDFC32C" w14:textId="2D1D5D1F" w:rsidR="00784E21" w:rsidRPr="00345FA7" w:rsidRDefault="00784E21" w:rsidP="00784E21">
      <w:pPr>
        <w:ind w:leftChars="0" w:left="2160" w:firstLineChars="0" w:hanging="720"/>
      </w:pPr>
      <w:r w:rsidRPr="00345FA7">
        <w:t>b.</w:t>
      </w:r>
      <w:r w:rsidRPr="00345FA7">
        <w:tab/>
      </w:r>
      <w:r w:rsidR="00B744E7" w:rsidRPr="00345FA7">
        <w:t xml:space="preserve">The license plate number </w:t>
      </w:r>
      <w:r w:rsidR="00DD4E2A">
        <w:t xml:space="preserve">and issuing </w:t>
      </w:r>
      <w:r w:rsidR="008B0585">
        <w:t>s</w:t>
      </w:r>
      <w:r w:rsidR="00DD4E2A">
        <w:t>tate</w:t>
      </w:r>
      <w:r w:rsidR="00DD4E2A" w:rsidRPr="00345FA7">
        <w:t xml:space="preserve"> </w:t>
      </w:r>
      <w:r w:rsidR="00B744E7" w:rsidRPr="00345FA7">
        <w:t>of the motor vehicle involved in the alleged violation;</w:t>
      </w:r>
    </w:p>
    <w:p w14:paraId="0BA79A12" w14:textId="77777777" w:rsidR="00784E21" w:rsidRPr="00345FA7" w:rsidRDefault="00784E21" w:rsidP="00784E21">
      <w:pPr>
        <w:ind w:leftChars="0" w:left="2160" w:firstLineChars="0" w:hanging="720"/>
      </w:pPr>
      <w:r w:rsidRPr="00345FA7">
        <w:t>c.</w:t>
      </w:r>
      <w:r w:rsidRPr="00345FA7">
        <w:tab/>
      </w:r>
      <w:r w:rsidR="00B744E7" w:rsidRPr="00345FA7">
        <w:t>The date, time, and location of the alleged violation;</w:t>
      </w:r>
    </w:p>
    <w:p w14:paraId="709FC0B1" w14:textId="71552448" w:rsidR="00D32E30" w:rsidRPr="00345FA7" w:rsidRDefault="00D32E30" w:rsidP="00784E21">
      <w:pPr>
        <w:ind w:leftChars="0" w:left="2160" w:firstLineChars="0" w:hanging="720"/>
      </w:pPr>
      <w:r w:rsidRPr="00345FA7">
        <w:t>d.</w:t>
      </w:r>
      <w:r w:rsidRPr="00345FA7">
        <w:tab/>
        <w:t xml:space="preserve">A </w:t>
      </w:r>
      <w:r w:rsidR="009741F1" w:rsidRPr="009741F1">
        <w:t xml:space="preserve">finding of liable or not liable for each alleged </w:t>
      </w:r>
      <w:r w:rsidRPr="00345FA7">
        <w:t>violation detected by AVIS;</w:t>
      </w:r>
    </w:p>
    <w:p w14:paraId="3E07EAD7" w14:textId="6F09AB32" w:rsidR="00784E21" w:rsidRPr="00345FA7" w:rsidRDefault="00D32E30" w:rsidP="00784E21">
      <w:pPr>
        <w:ind w:leftChars="0" w:left="2160" w:firstLineChars="0" w:hanging="720"/>
      </w:pPr>
      <w:r w:rsidRPr="00345FA7">
        <w:t>e</w:t>
      </w:r>
      <w:r w:rsidR="00784E21" w:rsidRPr="00345FA7">
        <w:t>.</w:t>
      </w:r>
      <w:r w:rsidR="00784E21" w:rsidRPr="00345FA7">
        <w:tab/>
      </w:r>
      <w:r w:rsidR="00B744E7" w:rsidRPr="00345FA7">
        <w:t xml:space="preserve">The amount of the </w:t>
      </w:r>
      <w:r w:rsidR="00BE156A">
        <w:t>Civil Penalty</w:t>
      </w:r>
      <w:r w:rsidR="00BE156A" w:rsidRPr="00345FA7">
        <w:t xml:space="preserve"> </w:t>
      </w:r>
      <w:r w:rsidR="00B744E7" w:rsidRPr="00345FA7">
        <w:t>prescribed for the alleged violation;</w:t>
      </w:r>
    </w:p>
    <w:p w14:paraId="270052A5" w14:textId="5FF4F4E7" w:rsidR="00784E21" w:rsidRPr="00345FA7" w:rsidRDefault="00D32E30" w:rsidP="00784E21">
      <w:pPr>
        <w:ind w:leftChars="0" w:left="2160" w:firstLineChars="0" w:hanging="720"/>
      </w:pPr>
      <w:r w:rsidRPr="00345FA7">
        <w:t>f</w:t>
      </w:r>
      <w:r w:rsidR="00784E21" w:rsidRPr="00345FA7">
        <w:t>.</w:t>
      </w:r>
      <w:r w:rsidR="00784E21" w:rsidRPr="00345FA7">
        <w:tab/>
      </w:r>
      <w:r w:rsidR="00B744E7" w:rsidRPr="00345FA7">
        <w:t xml:space="preserve">The deadline for payment of the prescribed </w:t>
      </w:r>
      <w:r w:rsidR="00BE156A">
        <w:t>Civil Penalty</w:t>
      </w:r>
      <w:r w:rsidR="00B744E7" w:rsidRPr="00345FA7">
        <w:t>; and</w:t>
      </w:r>
    </w:p>
    <w:p w14:paraId="0018CD46" w14:textId="424D55DD" w:rsidR="00784E21" w:rsidRPr="00345FA7" w:rsidRDefault="00D32E30" w:rsidP="00784E21">
      <w:pPr>
        <w:ind w:leftChars="0" w:left="2160" w:firstLineChars="0" w:hanging="720"/>
      </w:pPr>
      <w:r w:rsidRPr="00345FA7">
        <w:t>g</w:t>
      </w:r>
      <w:r w:rsidR="00784E21" w:rsidRPr="00345FA7">
        <w:t>.</w:t>
      </w:r>
      <w:r w:rsidR="00784E21" w:rsidRPr="00345FA7">
        <w:tab/>
      </w:r>
      <w:r w:rsidR="00B744E7" w:rsidRPr="00345FA7">
        <w:t xml:space="preserve">Information on how to pay any </w:t>
      </w:r>
      <w:r w:rsidR="00BE156A">
        <w:t>Civil Penalty</w:t>
      </w:r>
      <w:r w:rsidR="00B744E7" w:rsidRPr="00345FA7">
        <w:t>.</w:t>
      </w:r>
    </w:p>
    <w:p w14:paraId="63F4179D" w14:textId="58D0C7B7" w:rsidR="009D2A4C" w:rsidRPr="00345FA7" w:rsidRDefault="00784E21" w:rsidP="00784E21">
      <w:pPr>
        <w:ind w:leftChars="0" w:left="1440" w:firstLineChars="0" w:hanging="720"/>
      </w:pPr>
      <w:r w:rsidRPr="00345FA7">
        <w:t>2.</w:t>
      </w:r>
      <w:r w:rsidRPr="00345FA7">
        <w:tab/>
      </w:r>
      <w:r w:rsidR="00B744E7" w:rsidRPr="00345FA7">
        <w:t xml:space="preserve">A decision by </w:t>
      </w:r>
      <w:r w:rsidR="00D32E30" w:rsidRPr="00345FA7">
        <w:t>a</w:t>
      </w:r>
      <w:r w:rsidR="00B744E7" w:rsidRPr="00345FA7">
        <w:t xml:space="preserve"> Hearing Officer shall be final and will be binding upon the parties.</w:t>
      </w:r>
      <w:r w:rsidR="00D32E30" w:rsidRPr="00345FA7">
        <w:t xml:space="preserve"> </w:t>
      </w:r>
    </w:p>
    <w:p w14:paraId="00000096" w14:textId="5ABAF715" w:rsidR="009B6251" w:rsidRDefault="00784E21" w:rsidP="00784E21">
      <w:pPr>
        <w:ind w:leftChars="0" w:left="1440" w:firstLineChars="0" w:hanging="720"/>
      </w:pPr>
      <w:r w:rsidRPr="00345FA7">
        <w:t>3.</w:t>
      </w:r>
      <w:r w:rsidRPr="00345FA7">
        <w:tab/>
      </w:r>
      <w:r w:rsidR="00B744E7" w:rsidRPr="00345FA7">
        <w:t xml:space="preserve">A Responsible Party shall pay the amount set forth in a </w:t>
      </w:r>
      <w:r w:rsidR="009D2A4C" w:rsidRPr="00345FA7">
        <w:t>F</w:t>
      </w:r>
      <w:r w:rsidR="00B744E7" w:rsidRPr="00345FA7">
        <w:t xml:space="preserve">inal </w:t>
      </w:r>
      <w:r w:rsidR="009D2A4C" w:rsidRPr="00345FA7">
        <w:t>O</w:t>
      </w:r>
      <w:r w:rsidR="00B744E7" w:rsidRPr="00345FA7">
        <w:t>rder</w:t>
      </w:r>
      <w:r w:rsidR="009D2A4C" w:rsidRPr="00345FA7">
        <w:t xml:space="preserve"> </w:t>
      </w:r>
      <w:r w:rsidR="00B744E7" w:rsidRPr="00345FA7">
        <w:t>within thirty (30) days of the effective date.</w:t>
      </w:r>
    </w:p>
    <w:p w14:paraId="4FEAF905" w14:textId="31DD3188" w:rsidR="003B4B04" w:rsidRPr="00345FA7" w:rsidRDefault="003B4B04" w:rsidP="00784E21">
      <w:pPr>
        <w:ind w:leftChars="0" w:left="1440" w:firstLineChars="0" w:hanging="720"/>
      </w:pPr>
      <w:r>
        <w:t>4.</w:t>
      </w:r>
      <w:r>
        <w:tab/>
        <w:t xml:space="preserve">The Department reserves the right to resolve </w:t>
      </w:r>
      <w:r w:rsidR="00D318D7">
        <w:t xml:space="preserve">the amount owed in a Final Order(s), including by initiating </w:t>
      </w:r>
      <w:r>
        <w:t>debt settle</w:t>
      </w:r>
      <w:r w:rsidR="00D318D7">
        <w:t>ment</w:t>
      </w:r>
      <w:r w:rsidR="00094B63">
        <w:t xml:space="preserve"> and/or payment plans consistent with Department policy</w:t>
      </w:r>
      <w:r w:rsidR="00D318D7">
        <w:t>. See Section 10.00 of these rules for “Collections.”</w:t>
      </w:r>
    </w:p>
    <w:p w14:paraId="00000097" w14:textId="4E7D28DD" w:rsidR="009B6251" w:rsidRPr="00345FA7" w:rsidRDefault="003B0EAA" w:rsidP="001737AC">
      <w:pPr>
        <w:ind w:leftChars="0" w:left="-2" w:firstLineChars="0" w:firstLine="0"/>
      </w:pPr>
      <w:r>
        <w:t>9</w:t>
      </w:r>
      <w:r w:rsidR="00784E21" w:rsidRPr="00345FA7">
        <w:t>.</w:t>
      </w:r>
      <w:r>
        <w:t>07</w:t>
      </w:r>
      <w:r w:rsidR="00784E21" w:rsidRPr="00345FA7">
        <w:tab/>
      </w:r>
      <w:r w:rsidR="009D2A4C" w:rsidRPr="00345FA7">
        <w:t>Appeal of</w:t>
      </w:r>
      <w:r w:rsidR="009E2352" w:rsidRPr="00345FA7">
        <w:t xml:space="preserve"> </w:t>
      </w:r>
      <w:r w:rsidR="009D2A4C" w:rsidRPr="00345FA7">
        <w:t>Hearing Officer’s Final Order</w:t>
      </w:r>
    </w:p>
    <w:p w14:paraId="68E0FE2D" w14:textId="51639DE7" w:rsidR="009D2A4C" w:rsidRPr="00345FA7" w:rsidRDefault="00784E21" w:rsidP="00784E21">
      <w:pPr>
        <w:ind w:leftChars="0" w:left="1440" w:firstLineChars="0" w:hanging="720"/>
      </w:pPr>
      <w:r w:rsidRPr="00345FA7">
        <w:lastRenderedPageBreak/>
        <w:t>1.</w:t>
      </w:r>
      <w:r w:rsidRPr="00345FA7">
        <w:tab/>
      </w:r>
      <w:r w:rsidR="009D2A4C" w:rsidRPr="00345FA7">
        <w:t xml:space="preserve">The Hearing Officer’s </w:t>
      </w:r>
      <w:r w:rsidR="00BE156A">
        <w:t>F</w:t>
      </w:r>
      <w:r w:rsidR="009D2A4C" w:rsidRPr="00345FA7">
        <w:t xml:space="preserve">inal </w:t>
      </w:r>
      <w:r w:rsidR="00BE156A">
        <w:t>O</w:t>
      </w:r>
      <w:r w:rsidR="009D2A4C" w:rsidRPr="00345FA7">
        <w:t>rder is subject to judicial review and may be appealed as to matters of law and fact to the county court for the county in which the violation occurred</w:t>
      </w:r>
      <w:r w:rsidR="00084C33" w:rsidRPr="00345FA7">
        <w:t xml:space="preserve"> pursuant to section</w:t>
      </w:r>
      <w:r w:rsidR="009D2A4C" w:rsidRPr="00345FA7">
        <w:t xml:space="preserve"> § 42-4-110.5(2(a)</w:t>
      </w:r>
      <w:r w:rsidR="004F497B">
        <w:t>)</w:t>
      </w:r>
      <w:r w:rsidR="009D2A4C" w:rsidRPr="00345FA7">
        <w:t>, C.R.S.</w:t>
      </w:r>
    </w:p>
    <w:p w14:paraId="11CECEE9" w14:textId="1DE6A982" w:rsidR="009D2A4C" w:rsidRPr="00345FA7" w:rsidRDefault="00784E21" w:rsidP="00784E21">
      <w:pPr>
        <w:ind w:leftChars="0" w:left="1440" w:firstLineChars="0" w:hanging="720"/>
      </w:pPr>
      <w:r w:rsidRPr="00345FA7">
        <w:t>2.</w:t>
      </w:r>
      <w:r w:rsidRPr="00345FA7">
        <w:tab/>
      </w:r>
      <w:r w:rsidR="00C936F2">
        <w:t xml:space="preserve">The Responsible Party </w:t>
      </w:r>
      <w:r w:rsidR="009D2A4C" w:rsidRPr="00345FA7">
        <w:t xml:space="preserve">may assert in an appeal that a Notice of Violation served by first-class mail or other mail delivery service was not actually delivered. </w:t>
      </w:r>
    </w:p>
    <w:p w14:paraId="26135056" w14:textId="3C3D7870" w:rsidR="009D2A4C" w:rsidRPr="00345FA7" w:rsidRDefault="00784E21" w:rsidP="009D2A4C">
      <w:pPr>
        <w:ind w:leftChars="0" w:left="720" w:firstLineChars="0" w:firstLine="0"/>
      </w:pPr>
      <w:r w:rsidRPr="00345FA7">
        <w:t>3.</w:t>
      </w:r>
      <w:r w:rsidRPr="00345FA7">
        <w:tab/>
      </w:r>
      <w:r w:rsidR="009D2A4C" w:rsidRPr="00345FA7">
        <w:t>The appeal shall be de novo</w:t>
      </w:r>
      <w:r w:rsidR="00D04837">
        <w:t>.</w:t>
      </w:r>
    </w:p>
    <w:p w14:paraId="28C7C0E9" w14:textId="01E44B9E" w:rsidR="009D2A4C" w:rsidRPr="00345FA7" w:rsidRDefault="00784E21" w:rsidP="00784E21">
      <w:pPr>
        <w:ind w:leftChars="0" w:left="1440" w:firstLineChars="0" w:hanging="720"/>
      </w:pPr>
      <w:r w:rsidRPr="00345FA7">
        <w:t>4.</w:t>
      </w:r>
      <w:r w:rsidRPr="00345FA7">
        <w:tab/>
      </w:r>
      <w:r w:rsidR="009D2A4C" w:rsidRPr="00345FA7">
        <w:t xml:space="preserve">The Hearing Officer’s </w:t>
      </w:r>
      <w:r w:rsidR="00BE156A">
        <w:t>Fi</w:t>
      </w:r>
      <w:r w:rsidR="009D2A4C" w:rsidRPr="00345FA7">
        <w:t xml:space="preserve">nal </w:t>
      </w:r>
      <w:r w:rsidR="00BE156A">
        <w:t>O</w:t>
      </w:r>
      <w:r w:rsidR="009D2A4C" w:rsidRPr="00345FA7">
        <w:t>rder may be appealed within thirty</w:t>
      </w:r>
      <w:r w:rsidR="004A3A29" w:rsidRPr="00345FA7">
        <w:t>-five</w:t>
      </w:r>
      <w:r w:rsidR="009D2A4C" w:rsidRPr="00345FA7">
        <w:t xml:space="preserve"> (3</w:t>
      </w:r>
      <w:r w:rsidR="004A3A29" w:rsidRPr="00345FA7">
        <w:t>5</w:t>
      </w:r>
      <w:r w:rsidR="009D2A4C" w:rsidRPr="00345FA7">
        <w:t xml:space="preserve">) days of the effective date. </w:t>
      </w:r>
    </w:p>
    <w:p w14:paraId="000000A9" w14:textId="6998E37B" w:rsidR="009B6251" w:rsidRPr="00345FA7" w:rsidRDefault="003B0EAA" w:rsidP="001737AC">
      <w:pPr>
        <w:ind w:leftChars="0" w:left="-2" w:firstLineChars="0" w:firstLine="0"/>
        <w:rPr>
          <w:b/>
          <w:bCs/>
        </w:rPr>
      </w:pPr>
      <w:r>
        <w:rPr>
          <w:b/>
          <w:bCs/>
        </w:rPr>
        <w:t>10.00</w:t>
      </w:r>
      <w:r w:rsidR="00B744E7" w:rsidRPr="00345FA7">
        <w:rPr>
          <w:b/>
          <w:bCs/>
        </w:rPr>
        <w:tab/>
      </w:r>
      <w:sdt>
        <w:sdtPr>
          <w:rPr>
            <w:b/>
            <w:bCs/>
          </w:rPr>
          <w:tag w:val="goog_rdk_9"/>
          <w:id w:val="1945268630"/>
        </w:sdtPr>
        <w:sdtContent/>
      </w:sdt>
      <w:sdt>
        <w:sdtPr>
          <w:rPr>
            <w:b/>
            <w:bCs/>
          </w:rPr>
          <w:tag w:val="goog_rdk_10"/>
          <w:id w:val="-628013783"/>
        </w:sdtPr>
        <w:sdtContent/>
      </w:sdt>
      <w:sdt>
        <w:sdtPr>
          <w:rPr>
            <w:b/>
            <w:bCs/>
          </w:rPr>
          <w:tag w:val="goog_rdk_11"/>
          <w:id w:val="-1696996628"/>
        </w:sdtPr>
        <w:sdtContent/>
      </w:sdt>
      <w:sdt>
        <w:sdtPr>
          <w:rPr>
            <w:b/>
            <w:bCs/>
          </w:rPr>
          <w:tag w:val="goog_rdk_12"/>
          <w:id w:val="-278732595"/>
        </w:sdtPr>
        <w:sdtContent/>
      </w:sdt>
      <w:sdt>
        <w:sdtPr>
          <w:rPr>
            <w:b/>
            <w:bCs/>
          </w:rPr>
          <w:tag w:val="goog_rdk_13"/>
          <w:id w:val="2103913560"/>
        </w:sdtPr>
        <w:sdtContent/>
      </w:sdt>
      <w:sdt>
        <w:sdtPr>
          <w:rPr>
            <w:b/>
            <w:bCs/>
          </w:rPr>
          <w:tag w:val="goog_rdk_14"/>
          <w:id w:val="2065364405"/>
        </w:sdtPr>
        <w:sdtContent/>
      </w:sdt>
      <w:sdt>
        <w:sdtPr>
          <w:rPr>
            <w:b/>
            <w:bCs/>
          </w:rPr>
          <w:tag w:val="goog_rdk_15"/>
          <w:id w:val="-1965189246"/>
        </w:sdtPr>
        <w:sdtContent/>
      </w:sdt>
      <w:r w:rsidR="00B744E7" w:rsidRPr="00345FA7">
        <w:rPr>
          <w:b/>
          <w:bCs/>
        </w:rPr>
        <w:t xml:space="preserve">Collections </w:t>
      </w:r>
    </w:p>
    <w:p w14:paraId="000000AA" w14:textId="4C7E1689" w:rsidR="009B6251" w:rsidRPr="00345FA7" w:rsidRDefault="003B0EAA" w:rsidP="000B01FD">
      <w:pPr>
        <w:ind w:leftChars="0" w:left="718" w:firstLineChars="0" w:hanging="720"/>
      </w:pPr>
      <w:r>
        <w:t>10.01</w:t>
      </w:r>
      <w:r w:rsidR="000B01FD" w:rsidRPr="00345FA7">
        <w:tab/>
      </w:r>
      <w:r w:rsidR="00B744E7" w:rsidRPr="00345FA7">
        <w:t xml:space="preserve">The Department </w:t>
      </w:r>
      <w:r w:rsidR="009D2A4C" w:rsidRPr="00345FA7">
        <w:t>may</w:t>
      </w:r>
      <w:r w:rsidR="000B01FD" w:rsidRPr="00345FA7">
        <w:t xml:space="preserve"> </w:t>
      </w:r>
      <w:r w:rsidR="00B744E7" w:rsidRPr="00345FA7">
        <w:t xml:space="preserve">not initiate or pursue a collection action against a </w:t>
      </w:r>
      <w:r w:rsidR="00D04837">
        <w:t>Responsible Party</w:t>
      </w:r>
      <w:r w:rsidR="00B744E7" w:rsidRPr="00345FA7">
        <w:t xml:space="preserve"> for a debt resulting from an unpaid </w:t>
      </w:r>
      <w:r w:rsidR="00BE156A">
        <w:t>Civil Penalty</w:t>
      </w:r>
      <w:r w:rsidR="00BE156A" w:rsidRPr="00345FA7">
        <w:t xml:space="preserve"> </w:t>
      </w:r>
      <w:r w:rsidR="00B744E7" w:rsidRPr="00345FA7">
        <w:t xml:space="preserve">assessed pursuant to this section unless the </w:t>
      </w:r>
      <w:r w:rsidR="00D04837">
        <w:t>Responsible Party</w:t>
      </w:r>
      <w:r w:rsidR="00B744E7" w:rsidRPr="00345FA7">
        <w:t xml:space="preserve"> is personally served the </w:t>
      </w:r>
      <w:r w:rsidR="00BE156A">
        <w:t>N</w:t>
      </w:r>
      <w:r w:rsidR="00B744E7" w:rsidRPr="00345FA7">
        <w:t xml:space="preserve">otice of </w:t>
      </w:r>
      <w:r w:rsidR="00BE156A">
        <w:t>V</w:t>
      </w:r>
      <w:r w:rsidR="00B744E7" w:rsidRPr="00345FA7">
        <w:t xml:space="preserve">iolation or the </w:t>
      </w:r>
      <w:r w:rsidR="00360711" w:rsidRPr="00345FA7">
        <w:t>F</w:t>
      </w:r>
      <w:r w:rsidR="00B744E7" w:rsidRPr="00345FA7">
        <w:t xml:space="preserve">inal </w:t>
      </w:r>
      <w:r w:rsidR="00360711" w:rsidRPr="00345FA7">
        <w:t>O</w:t>
      </w:r>
      <w:r w:rsidR="00B744E7" w:rsidRPr="00345FA7">
        <w:t>rder</w:t>
      </w:r>
      <w:r w:rsidR="008B0585">
        <w:t>.</w:t>
      </w:r>
    </w:p>
    <w:p w14:paraId="000000AB" w14:textId="2C718A72" w:rsidR="009B6251" w:rsidRPr="00345FA7" w:rsidRDefault="003B0EAA" w:rsidP="000B01FD">
      <w:pPr>
        <w:ind w:leftChars="0" w:left="718" w:firstLineChars="0" w:hanging="720"/>
      </w:pPr>
      <w:r>
        <w:t>10</w:t>
      </w:r>
      <w:r w:rsidR="000B01FD" w:rsidRPr="00345FA7">
        <w:t>.</w:t>
      </w:r>
      <w:r>
        <w:t>02</w:t>
      </w:r>
      <w:r w:rsidR="000B01FD" w:rsidRPr="00345FA7">
        <w:tab/>
      </w:r>
      <w:r w:rsidR="00B744E7" w:rsidRPr="00345FA7">
        <w:t xml:space="preserve">After personally serving the </w:t>
      </w:r>
      <w:r w:rsidR="002D6A51">
        <w:t>N</w:t>
      </w:r>
      <w:r w:rsidR="00B744E7" w:rsidRPr="00345FA7">
        <w:t xml:space="preserve">otice of </w:t>
      </w:r>
      <w:r w:rsidR="002D6A51">
        <w:t>V</w:t>
      </w:r>
      <w:r w:rsidR="00B744E7" w:rsidRPr="00345FA7">
        <w:t xml:space="preserve">iolation or the </w:t>
      </w:r>
      <w:r w:rsidR="00360711" w:rsidRPr="00345FA7">
        <w:t>F</w:t>
      </w:r>
      <w:r w:rsidR="00B744E7" w:rsidRPr="00345FA7">
        <w:t xml:space="preserve">inal </w:t>
      </w:r>
      <w:r w:rsidR="00360711" w:rsidRPr="00345FA7">
        <w:t>O</w:t>
      </w:r>
      <w:r w:rsidR="00B744E7" w:rsidRPr="00345FA7">
        <w:t>rder, the state may contract with a</w:t>
      </w:r>
      <w:r w:rsidR="00BE156A">
        <w:t>n outside v</w:t>
      </w:r>
      <w:r w:rsidR="00B744E7" w:rsidRPr="00345FA7">
        <w:t xml:space="preserve">endor to initiate or pursue a collection action against a </w:t>
      </w:r>
      <w:r w:rsidR="00D04837">
        <w:t>Responsible Party</w:t>
      </w:r>
      <w:r w:rsidR="00B744E7" w:rsidRPr="00345FA7">
        <w:t xml:space="preserve"> for a debt resulting from an unpaid </w:t>
      </w:r>
      <w:r w:rsidR="00836E9C" w:rsidRPr="00345FA7">
        <w:t>Civil P</w:t>
      </w:r>
      <w:r w:rsidR="00B744E7" w:rsidRPr="00345FA7">
        <w:t>enalty.</w:t>
      </w:r>
    </w:p>
    <w:p w14:paraId="290E4238" w14:textId="53C657A3" w:rsidR="00A12554" w:rsidRPr="00345FA7" w:rsidRDefault="003B0EAA" w:rsidP="000B01FD">
      <w:pPr>
        <w:ind w:leftChars="0" w:left="718" w:firstLineChars="0" w:hanging="720"/>
      </w:pPr>
      <w:r>
        <w:t>10</w:t>
      </w:r>
      <w:r w:rsidR="000B01FD" w:rsidRPr="00345FA7">
        <w:t>.</w:t>
      </w:r>
      <w:r>
        <w:t>03</w:t>
      </w:r>
      <w:r w:rsidR="000B01FD" w:rsidRPr="00345FA7">
        <w:tab/>
      </w:r>
      <w:r w:rsidR="00A12554" w:rsidRPr="00345FA7">
        <w:t xml:space="preserve">The Department shall have every legal remedy available to enforce unpaid Civil Penalties as debts owed to the Department. </w:t>
      </w:r>
    </w:p>
    <w:p w14:paraId="230F3723" w14:textId="7D5F9D89" w:rsidR="00A12554" w:rsidRPr="00345FA7" w:rsidRDefault="003B0EAA" w:rsidP="000B01FD">
      <w:pPr>
        <w:ind w:leftChars="0" w:left="718" w:firstLineChars="0" w:hanging="720"/>
      </w:pPr>
      <w:r>
        <w:t>10</w:t>
      </w:r>
      <w:r w:rsidR="000B01FD" w:rsidRPr="00345FA7">
        <w:t>.</w:t>
      </w:r>
      <w:r>
        <w:t>04</w:t>
      </w:r>
      <w:r w:rsidR="000B01FD" w:rsidRPr="00345FA7">
        <w:tab/>
      </w:r>
      <w:r w:rsidR="00A12554" w:rsidRPr="00345FA7">
        <w:t>The Department or a</w:t>
      </w:r>
      <w:r w:rsidR="00BE156A">
        <w:t>n outside v</w:t>
      </w:r>
      <w:r w:rsidR="00A12554" w:rsidRPr="00345FA7">
        <w:t xml:space="preserve">endor on its behalf may certify the record on appeal by filing a certified copy of the </w:t>
      </w:r>
      <w:r w:rsidR="00BE156A">
        <w:t>F</w:t>
      </w:r>
      <w:r w:rsidR="00A12554" w:rsidRPr="00345FA7">
        <w:t xml:space="preserve">inal </w:t>
      </w:r>
      <w:r w:rsidR="00BE156A">
        <w:t>O</w:t>
      </w:r>
      <w:r w:rsidR="00A12554" w:rsidRPr="00345FA7">
        <w:t>rder entered by the Hearing Officer with the clerk of the county court in the county in which the violation occurred at any time after the</w:t>
      </w:r>
      <w:r w:rsidR="00836E9C" w:rsidRPr="00345FA7">
        <w:t xml:space="preserve"> Final</w:t>
      </w:r>
      <w:r w:rsidR="00A12554" w:rsidRPr="00345FA7">
        <w:t xml:space="preserve"> </w:t>
      </w:r>
      <w:r w:rsidR="00836E9C" w:rsidRPr="00345FA7">
        <w:t>O</w:t>
      </w:r>
      <w:r w:rsidR="00A12554" w:rsidRPr="00345FA7">
        <w:t xml:space="preserve">rder is entered. Nothing in this Rule shall require the Department to file such certified copy of the </w:t>
      </w:r>
      <w:r w:rsidR="00836E9C" w:rsidRPr="00345FA7">
        <w:t>F</w:t>
      </w:r>
      <w:r w:rsidR="00A12554" w:rsidRPr="00345FA7">
        <w:t xml:space="preserve">inal </w:t>
      </w:r>
      <w:r w:rsidR="00836E9C" w:rsidRPr="00345FA7">
        <w:t>O</w:t>
      </w:r>
      <w:r w:rsidR="00A12554" w:rsidRPr="00345FA7">
        <w:t xml:space="preserve">rder. </w:t>
      </w:r>
    </w:p>
    <w:p w14:paraId="000000AC" w14:textId="1E944D30" w:rsidR="009B6251" w:rsidRPr="00345FA7" w:rsidRDefault="000B01FD" w:rsidP="001737AC">
      <w:pPr>
        <w:ind w:leftChars="0" w:left="-2" w:firstLineChars="0" w:firstLine="0"/>
        <w:rPr>
          <w:b/>
          <w:bCs/>
        </w:rPr>
      </w:pPr>
      <w:r w:rsidRPr="00345FA7">
        <w:rPr>
          <w:b/>
          <w:bCs/>
        </w:rPr>
        <w:t>11</w:t>
      </w:r>
      <w:r w:rsidR="003B0EAA">
        <w:rPr>
          <w:b/>
          <w:bCs/>
        </w:rPr>
        <w:t>.00</w:t>
      </w:r>
      <w:r w:rsidR="00B744E7" w:rsidRPr="00345FA7">
        <w:rPr>
          <w:b/>
          <w:bCs/>
        </w:rPr>
        <w:tab/>
        <w:t>Local Agency AVIS Procedure and Approvals</w:t>
      </w:r>
    </w:p>
    <w:p w14:paraId="000000AD" w14:textId="6481D78C" w:rsidR="009B6251" w:rsidRPr="00345FA7" w:rsidRDefault="003B0EAA" w:rsidP="000B01FD">
      <w:pPr>
        <w:ind w:leftChars="0" w:left="718" w:firstLineChars="0" w:hanging="720"/>
      </w:pPr>
      <w:r>
        <w:t>11</w:t>
      </w:r>
      <w:r w:rsidR="009D2A4C" w:rsidRPr="00345FA7">
        <w:t>.</w:t>
      </w:r>
      <w:r>
        <w:t>01</w:t>
      </w:r>
      <w:r w:rsidR="009D2A4C" w:rsidRPr="00345FA7">
        <w:t xml:space="preserve"> </w:t>
      </w:r>
      <w:r w:rsidR="000B01FD" w:rsidRPr="00345FA7">
        <w:tab/>
      </w:r>
      <w:r w:rsidR="009D2A4C" w:rsidRPr="00345FA7">
        <w:t>All AVI</w:t>
      </w:r>
      <w:r w:rsidR="002057AC">
        <w:t xml:space="preserve">S </w:t>
      </w:r>
      <w:r w:rsidR="009D2A4C" w:rsidRPr="00345FA7">
        <w:t>Corridors</w:t>
      </w:r>
      <w:r w:rsidR="002977DE">
        <w:t xml:space="preserve"> or use of an AVIS</w:t>
      </w:r>
      <w:r w:rsidR="009D2A4C" w:rsidRPr="00345FA7">
        <w:t xml:space="preserve"> on state or US highways must be approved by the appropriate Department Region Traffic Engineer, State Traffic Engineer, and a Colorado State Patrol representative.</w:t>
      </w:r>
    </w:p>
    <w:p w14:paraId="3967D7D5" w14:textId="6AA686EE" w:rsidR="00F76DE6" w:rsidRPr="00345FA7" w:rsidRDefault="000B01FD" w:rsidP="00F76DE6">
      <w:pPr>
        <w:ind w:leftChars="0" w:left="1438" w:firstLineChars="0" w:hanging="720"/>
      </w:pPr>
      <w:r w:rsidRPr="00345FA7">
        <w:t xml:space="preserve">1. </w:t>
      </w:r>
      <w:r w:rsidR="00F76DE6" w:rsidRPr="00345FA7">
        <w:tab/>
      </w:r>
      <w:r w:rsidR="00F76DE6" w:rsidRPr="00345FA7">
        <w:tab/>
      </w:r>
      <w:r w:rsidR="00B744E7" w:rsidRPr="00345FA7">
        <w:t>The Department will develop and publish a local agency AVI</w:t>
      </w:r>
      <w:r w:rsidR="002057AC">
        <w:t xml:space="preserve">S </w:t>
      </w:r>
      <w:r w:rsidR="00B744E7" w:rsidRPr="00345FA7">
        <w:t xml:space="preserve">Corridor </w:t>
      </w:r>
      <w:r w:rsidR="00C42B4A" w:rsidRPr="00345FA7">
        <w:t>Procedure and</w:t>
      </w:r>
      <w:r w:rsidR="00B744E7" w:rsidRPr="00345FA7">
        <w:t xml:space="preserve"> make the procedure available to any local agencies and entities planning on implementing AVI</w:t>
      </w:r>
      <w:r w:rsidR="002057AC">
        <w:t>S</w:t>
      </w:r>
      <w:r w:rsidR="00B744E7" w:rsidRPr="00345FA7">
        <w:t xml:space="preserve"> Corridors on any state or US highway.  </w:t>
      </w:r>
    </w:p>
    <w:p w14:paraId="3D927581" w14:textId="5DBE8583" w:rsidR="00F76DE6" w:rsidRPr="00345FA7" w:rsidRDefault="00F76DE6" w:rsidP="00F76DE6">
      <w:pPr>
        <w:ind w:leftChars="0" w:left="1438" w:firstLineChars="0" w:hanging="720"/>
      </w:pPr>
      <w:r w:rsidRPr="00345FA7">
        <w:t>2.</w:t>
      </w:r>
      <w:r w:rsidRPr="00345FA7">
        <w:tab/>
      </w:r>
      <w:r w:rsidR="00B744E7" w:rsidRPr="00345FA7">
        <w:t xml:space="preserve">Any local </w:t>
      </w:r>
      <w:r w:rsidR="009E2352" w:rsidRPr="00345FA7">
        <w:t>a</w:t>
      </w:r>
      <w:r w:rsidR="00B744E7" w:rsidRPr="00345FA7">
        <w:t>gency or entity planning on implementing an AVI</w:t>
      </w:r>
      <w:r w:rsidR="002057AC">
        <w:t>S</w:t>
      </w:r>
      <w:r w:rsidR="00B744E7" w:rsidRPr="00345FA7">
        <w:t xml:space="preserve"> Corridor or AVIS on any state or US highway shall refer to and follow the most recently published version of the local agency AVI</w:t>
      </w:r>
      <w:r w:rsidR="002057AC">
        <w:t>S</w:t>
      </w:r>
      <w:r w:rsidR="00B744E7" w:rsidRPr="00345FA7">
        <w:t xml:space="preserve"> Corridor Procedure and apply for approval of any AVI</w:t>
      </w:r>
      <w:r w:rsidR="002057AC">
        <w:t>S</w:t>
      </w:r>
      <w:r w:rsidR="00B744E7" w:rsidRPr="00345FA7">
        <w:t xml:space="preserve"> corridors</w:t>
      </w:r>
      <w:r w:rsidR="002977DE">
        <w:t xml:space="preserve"> or use of AVIS</w:t>
      </w:r>
      <w:r w:rsidR="00B744E7" w:rsidRPr="00345FA7">
        <w:t xml:space="preserve"> on state or US highways.</w:t>
      </w:r>
    </w:p>
    <w:p w14:paraId="408C9B79" w14:textId="02E6F436" w:rsidR="002977DE" w:rsidRDefault="00F76DE6" w:rsidP="002977DE">
      <w:pPr>
        <w:ind w:leftChars="0" w:left="1438" w:firstLineChars="0" w:hanging="720"/>
      </w:pPr>
      <w:r w:rsidRPr="00345FA7">
        <w:t>3.</w:t>
      </w:r>
      <w:r w:rsidRPr="00345FA7">
        <w:tab/>
      </w:r>
      <w:r w:rsidR="00B744E7" w:rsidRPr="00345FA7">
        <w:t xml:space="preserve">Any local </w:t>
      </w:r>
      <w:r w:rsidR="009E2352" w:rsidRPr="00345FA7">
        <w:t>a</w:t>
      </w:r>
      <w:r w:rsidR="00B744E7" w:rsidRPr="00345FA7">
        <w:t>gency or entity planning on implementing an AVI</w:t>
      </w:r>
      <w:r w:rsidR="002057AC">
        <w:t>S</w:t>
      </w:r>
      <w:r w:rsidR="00B744E7" w:rsidRPr="00345FA7">
        <w:t xml:space="preserve"> Corridor or AVIS on any state or US highway requiring any permanent signage or infrastructure, must apply to the appropriate Department </w:t>
      </w:r>
      <w:r w:rsidR="00B63731">
        <w:t>r</w:t>
      </w:r>
      <w:r w:rsidR="00B744E7" w:rsidRPr="00345FA7">
        <w:t xml:space="preserve">egion </w:t>
      </w:r>
      <w:r w:rsidR="00B63731">
        <w:t>p</w:t>
      </w:r>
      <w:r w:rsidR="00B744E7" w:rsidRPr="00345FA7">
        <w:t xml:space="preserve">ermit </w:t>
      </w:r>
      <w:r w:rsidR="00B63731">
        <w:t>o</w:t>
      </w:r>
      <w:r w:rsidR="00B744E7" w:rsidRPr="00345FA7">
        <w:t>ffice for a s</w:t>
      </w:r>
      <w:sdt>
        <w:sdtPr>
          <w:tag w:val="goog_rdk_16"/>
          <w:id w:val="929087902"/>
        </w:sdtPr>
        <w:sdtContent/>
      </w:sdt>
      <w:sdt>
        <w:sdtPr>
          <w:tag w:val="goog_rdk_17"/>
          <w:id w:val="1104923455"/>
        </w:sdtPr>
        <w:sdtContent/>
      </w:sdt>
      <w:r w:rsidR="00B744E7" w:rsidRPr="00345FA7">
        <w:t xml:space="preserve">pecial use permit. </w:t>
      </w:r>
      <w:r w:rsidR="009D2A4C" w:rsidRPr="00345FA7">
        <w:t>L</w:t>
      </w:r>
      <w:r w:rsidR="00B744E7" w:rsidRPr="00345FA7">
        <w:t>ocal agencies or any entity may not implement an AVI</w:t>
      </w:r>
      <w:r w:rsidR="002057AC">
        <w:t>S</w:t>
      </w:r>
      <w:r w:rsidR="00B744E7" w:rsidRPr="00345FA7">
        <w:t xml:space="preserve"> Corridor or install anything within the Department </w:t>
      </w:r>
      <w:sdt>
        <w:sdtPr>
          <w:tag w:val="goog_rdk_18"/>
          <w:id w:val="1587352635"/>
        </w:sdtPr>
        <w:sdtContent/>
      </w:sdt>
      <w:sdt>
        <w:sdtPr>
          <w:tag w:val="goog_rdk_19"/>
          <w:id w:val="2011093473"/>
        </w:sdtPr>
        <w:sdtContent/>
      </w:sdt>
      <w:r w:rsidR="009E2352" w:rsidRPr="00345FA7">
        <w:t>r</w:t>
      </w:r>
      <w:r w:rsidR="00B744E7" w:rsidRPr="00345FA7">
        <w:t xml:space="preserve">ight of </w:t>
      </w:r>
      <w:r w:rsidR="009E2352" w:rsidRPr="00345FA7">
        <w:t>w</w:t>
      </w:r>
      <w:r w:rsidR="00B744E7" w:rsidRPr="00345FA7">
        <w:t>ay until both the AVI</w:t>
      </w:r>
      <w:r w:rsidR="002057AC">
        <w:t>S</w:t>
      </w:r>
      <w:r w:rsidR="00B744E7" w:rsidRPr="00345FA7">
        <w:t xml:space="preserve"> Corridor application and </w:t>
      </w:r>
      <w:r w:rsidR="00B63731">
        <w:t>s</w:t>
      </w:r>
      <w:r w:rsidR="00B744E7" w:rsidRPr="00345FA7">
        <w:t xml:space="preserve">pecial </w:t>
      </w:r>
      <w:r w:rsidR="00B63731">
        <w:t>us</w:t>
      </w:r>
      <w:r w:rsidR="00B744E7" w:rsidRPr="00345FA7">
        <w:t xml:space="preserve">e </w:t>
      </w:r>
      <w:r w:rsidR="00B63731">
        <w:t>p</w:t>
      </w:r>
      <w:r w:rsidR="00B744E7" w:rsidRPr="00345FA7">
        <w:t>ermit are approved.</w:t>
      </w:r>
    </w:p>
    <w:p w14:paraId="3A02D0A6" w14:textId="03D03AFC" w:rsidR="00E4332B" w:rsidRPr="00345FA7" w:rsidRDefault="002977DE" w:rsidP="00BB76BF">
      <w:pPr>
        <w:ind w:leftChars="0" w:left="1438" w:firstLineChars="0" w:hanging="720"/>
      </w:pPr>
      <w:r>
        <w:t>4.</w:t>
      </w:r>
      <w:r>
        <w:tab/>
        <w:t>Before the state designates an AVIS corridor on a state highway located within the boundaries of a county, a city and county, or a municipality, and before the state begins operation of an AVIS corridor on a state highway, the state shal</w:t>
      </w:r>
      <w:r w:rsidR="00E4332B">
        <w:t>l</w:t>
      </w:r>
      <w:r>
        <w:t xml:space="preserve"> </w:t>
      </w:r>
      <w:commentRangeStart w:id="5"/>
      <w:r w:rsidR="00E4332B">
        <w:t>notify</w:t>
      </w:r>
      <w:commentRangeEnd w:id="5"/>
      <w:r w:rsidR="00E4332B">
        <w:rPr>
          <w:rStyle w:val="CommentReference"/>
        </w:rPr>
        <w:commentReference w:id="5"/>
      </w:r>
      <w:r>
        <w:t xml:space="preserve"> the respective county, city and county, or municipality.</w:t>
      </w:r>
      <w:r w:rsidR="00E4332B">
        <w:t xml:space="preserve"> </w:t>
      </w:r>
    </w:p>
    <w:p w14:paraId="000000B1" w14:textId="449AC24A" w:rsidR="009B6251" w:rsidRPr="00345FA7" w:rsidRDefault="003B0EAA" w:rsidP="001737AC">
      <w:pPr>
        <w:ind w:leftChars="0" w:left="-2" w:firstLineChars="0" w:firstLine="0"/>
      </w:pPr>
      <w:r>
        <w:lastRenderedPageBreak/>
        <w:t>11</w:t>
      </w:r>
      <w:r w:rsidR="00355163" w:rsidRPr="00345FA7">
        <w:t>.</w:t>
      </w:r>
      <w:r>
        <w:t>02</w:t>
      </w:r>
      <w:r w:rsidR="00355163" w:rsidRPr="00345FA7">
        <w:tab/>
      </w:r>
      <w:r w:rsidR="009D2A4C" w:rsidRPr="00345FA7">
        <w:t xml:space="preserve">Prioritization Criteria </w:t>
      </w:r>
    </w:p>
    <w:p w14:paraId="26A1B552" w14:textId="1D51A7DB" w:rsidR="00355163" w:rsidRPr="00345FA7" w:rsidRDefault="00355163" w:rsidP="00355163">
      <w:pPr>
        <w:ind w:leftChars="0" w:left="1440" w:firstLineChars="0" w:hanging="720"/>
      </w:pPr>
      <w:r w:rsidRPr="00345FA7">
        <w:t>1.</w:t>
      </w:r>
      <w:r w:rsidRPr="00345FA7">
        <w:tab/>
      </w:r>
      <w:r w:rsidR="00B744E7" w:rsidRPr="00345FA7">
        <w:t>If multiple entities seek authorization to use an AVIS or establish an AVI</w:t>
      </w:r>
      <w:r w:rsidR="002057AC">
        <w:t>S</w:t>
      </w:r>
      <w:r w:rsidR="00B744E7" w:rsidRPr="00345FA7">
        <w:t xml:space="preserve"> </w:t>
      </w:r>
      <w:r w:rsidR="00B63731">
        <w:t>C</w:t>
      </w:r>
      <w:r w:rsidR="00B744E7" w:rsidRPr="00345FA7">
        <w:t>orridor on the same portion of a state highway, then the Department will utilize these prioritization criteria to determine which entity will receive authorization</w:t>
      </w:r>
      <w:r w:rsidRPr="00345FA7">
        <w:t>.</w:t>
      </w:r>
    </w:p>
    <w:p w14:paraId="2B94CB12" w14:textId="50249CF2" w:rsidR="009D2A4C" w:rsidRPr="00345FA7" w:rsidRDefault="00355163" w:rsidP="00355163">
      <w:pPr>
        <w:ind w:leftChars="0" w:left="1440" w:firstLineChars="0" w:hanging="720"/>
      </w:pPr>
      <w:r w:rsidRPr="00345FA7">
        <w:t>2.</w:t>
      </w:r>
      <w:r w:rsidRPr="00345FA7">
        <w:tab/>
      </w:r>
      <w:r w:rsidR="00B744E7" w:rsidRPr="00345FA7">
        <w:t>If multiple local agencies, local law enforcement agencies, the Department, or entities request a new AVI</w:t>
      </w:r>
      <w:r w:rsidR="002057AC">
        <w:t>S</w:t>
      </w:r>
      <w:r w:rsidR="00B744E7" w:rsidRPr="00345FA7">
        <w:t xml:space="preserve"> in the same portion of state highway, the Department will give priority to the local agency, local law enforcement agency, or entity that has the primary responsibility, through jurisdiction or by agreement, for regulation and enforcement of traffic restrictions on the portion of a state highway on which an AVIS is to be </w:t>
      </w:r>
      <w:sdt>
        <w:sdtPr>
          <w:tag w:val="goog_rdk_20"/>
          <w:id w:val="744147780"/>
        </w:sdtPr>
        <w:sdtContent/>
      </w:sdt>
      <w:sdt>
        <w:sdtPr>
          <w:tag w:val="goog_rdk_21"/>
          <w:id w:val="1535461067"/>
        </w:sdtPr>
        <w:sdtContent/>
      </w:sdt>
      <w:r w:rsidR="00B744E7" w:rsidRPr="00345FA7">
        <w:t xml:space="preserve">used. </w:t>
      </w:r>
    </w:p>
    <w:p w14:paraId="32A7198F" w14:textId="13294507" w:rsidR="009D2A4C" w:rsidRPr="00345FA7" w:rsidRDefault="003C6DD9" w:rsidP="00B33D0C">
      <w:pPr>
        <w:ind w:leftChars="0" w:left="1440" w:firstLineChars="0" w:hanging="720"/>
      </w:pPr>
      <w:r w:rsidRPr="00345FA7">
        <w:t>3.</w:t>
      </w:r>
      <w:r w:rsidRPr="00345FA7">
        <w:tab/>
      </w:r>
      <w:r w:rsidR="00B744E7" w:rsidRPr="00345FA7">
        <w:t>Local agencies, local law enforcement agencies, or entities that have the primary responsibility, through jurisdiction or by agreement, for regulation and enforcement of traffic restrictions on the portion of a state highway on which an AVIS is to be used will have priority before the Department for establishing AVI</w:t>
      </w:r>
      <w:r w:rsidR="002057AC">
        <w:t>S</w:t>
      </w:r>
      <w:r w:rsidR="00B744E7" w:rsidRPr="00345FA7">
        <w:t xml:space="preserve"> and in school zone enforcement.</w:t>
      </w:r>
    </w:p>
    <w:p w14:paraId="15B79F0B" w14:textId="1D957ABD" w:rsidR="00B33D0C" w:rsidRPr="00345FA7" w:rsidRDefault="00B33D0C" w:rsidP="00B33D0C">
      <w:pPr>
        <w:ind w:leftChars="0" w:left="1440" w:firstLineChars="0" w:hanging="720"/>
      </w:pPr>
      <w:r w:rsidRPr="00345FA7">
        <w:t>4.</w:t>
      </w:r>
      <w:r w:rsidRPr="00345FA7">
        <w:tab/>
      </w:r>
      <w:r w:rsidR="00B744E7" w:rsidRPr="00345FA7">
        <w:t>If the Department implements an AVI</w:t>
      </w:r>
      <w:r w:rsidR="00FA37A1">
        <w:t>S</w:t>
      </w:r>
      <w:r w:rsidR="00B744E7" w:rsidRPr="00345FA7">
        <w:t xml:space="preserve"> </w:t>
      </w:r>
      <w:r w:rsidR="00B63731">
        <w:t>C</w:t>
      </w:r>
      <w:r w:rsidR="00B744E7" w:rsidRPr="00345FA7">
        <w:t>orridor or AVI</w:t>
      </w:r>
      <w:r w:rsidR="00FA37A1">
        <w:t>S</w:t>
      </w:r>
      <w:r w:rsidR="00B744E7" w:rsidRPr="00345FA7">
        <w:t xml:space="preserve"> along any state or US highway, the Department will notify the local agency, law enforcement, or entity with primary responsibility for regulation and enforcement of traffic restrictions that the state will be using an AVIS within its jurisdiction. The Department will make available the administrative and enforcement process that the Department will use to administer and resolve a traffic violation detected </w:t>
      </w:r>
      <w:r w:rsidR="002057AC" w:rsidRPr="00345FA7">
        <w:t>using</w:t>
      </w:r>
      <w:r w:rsidR="00B744E7" w:rsidRPr="00345FA7">
        <w:t xml:space="preserve"> an AVIS. The Department will make </w:t>
      </w:r>
      <w:r w:rsidR="00FA37A1">
        <w:t xml:space="preserve">such </w:t>
      </w:r>
      <w:r w:rsidR="00B744E7" w:rsidRPr="00345FA7">
        <w:t xml:space="preserve">notification at least thirty (30) days before the </w:t>
      </w:r>
      <w:r w:rsidR="00BE156A">
        <w:t>W</w:t>
      </w:r>
      <w:r w:rsidR="00B744E7" w:rsidRPr="00345FA7">
        <w:t xml:space="preserve">arning </w:t>
      </w:r>
      <w:r w:rsidR="00BE156A">
        <w:t>P</w:t>
      </w:r>
      <w:r w:rsidR="00B744E7" w:rsidRPr="00345FA7">
        <w:t>eriod begins.</w:t>
      </w:r>
    </w:p>
    <w:p w14:paraId="000000B6" w14:textId="1EF14AD9" w:rsidR="009B6251" w:rsidRDefault="00B33D0C" w:rsidP="00B33D0C">
      <w:pPr>
        <w:ind w:leftChars="0" w:left="1440" w:firstLineChars="0" w:hanging="720"/>
      </w:pPr>
      <w:r w:rsidRPr="00345FA7">
        <w:t>5.</w:t>
      </w:r>
      <w:r w:rsidRPr="00345FA7">
        <w:tab/>
      </w:r>
      <w:r w:rsidR="00B744E7" w:rsidRPr="00345FA7">
        <w:t xml:space="preserve">The Department reserves the right to request a reapplication for any </w:t>
      </w:r>
      <w:r w:rsidR="00B63731">
        <w:t>l</w:t>
      </w:r>
      <w:r w:rsidR="00B744E7" w:rsidRPr="00345FA7">
        <w:t xml:space="preserve">ocal </w:t>
      </w:r>
      <w:r w:rsidR="00B63731">
        <w:t>a</w:t>
      </w:r>
      <w:r w:rsidR="00B744E7" w:rsidRPr="00345FA7">
        <w:t>gency</w:t>
      </w:r>
      <w:r w:rsidR="00B63731">
        <w:t>, law enforcement agency,</w:t>
      </w:r>
      <w:r w:rsidR="00B744E7" w:rsidRPr="00345FA7">
        <w:t xml:space="preserve"> or </w:t>
      </w:r>
      <w:r w:rsidR="00B63731">
        <w:t>e</w:t>
      </w:r>
      <w:r w:rsidR="00B744E7" w:rsidRPr="00345FA7">
        <w:t>ntity that ceases operation or does not follow the requirements in 42-4-110.5, C.R.S for more than ninety (90) days</w:t>
      </w:r>
      <w:r w:rsidR="009741F1">
        <w:t>.</w:t>
      </w:r>
    </w:p>
    <w:p w14:paraId="5146AF9C" w14:textId="7BD94D70" w:rsidR="00E4332B" w:rsidRPr="00345FA7" w:rsidRDefault="00E4332B" w:rsidP="002B5317">
      <w:pPr>
        <w:ind w:leftChars="0" w:left="-2" w:firstLineChars="0" w:firstLine="0"/>
      </w:pPr>
      <w:r>
        <w:t>11</w:t>
      </w:r>
      <w:r w:rsidRPr="00345FA7">
        <w:t>.</w:t>
      </w:r>
      <w:r>
        <w:t>03</w:t>
      </w:r>
      <w:r w:rsidRPr="00345FA7">
        <w:tab/>
      </w:r>
      <w:r>
        <w:t xml:space="preserve">The entity that operates AVIS on a state highway is responsible for the cost of the installation, operation, maintenance, and removal of the AVIS and all related signage. </w:t>
      </w:r>
    </w:p>
    <w:p w14:paraId="000000B7" w14:textId="1AD4868D" w:rsidR="009B6251" w:rsidRPr="00345FA7" w:rsidRDefault="00B33D0C" w:rsidP="001737AC">
      <w:pPr>
        <w:ind w:leftChars="0" w:left="-2" w:firstLineChars="0" w:firstLine="0"/>
        <w:rPr>
          <w:b/>
          <w:bCs/>
        </w:rPr>
      </w:pPr>
      <w:r w:rsidRPr="00345FA7">
        <w:rPr>
          <w:b/>
          <w:bCs/>
        </w:rPr>
        <w:t>12</w:t>
      </w:r>
      <w:r w:rsidR="003B0EAA">
        <w:rPr>
          <w:b/>
          <w:bCs/>
        </w:rPr>
        <w:t>.00</w:t>
      </w:r>
      <w:r w:rsidR="00B744E7" w:rsidRPr="00345FA7">
        <w:rPr>
          <w:b/>
          <w:bCs/>
        </w:rPr>
        <w:t xml:space="preserve"> </w:t>
      </w:r>
      <w:r w:rsidR="00B744E7" w:rsidRPr="00345FA7">
        <w:rPr>
          <w:b/>
          <w:bCs/>
        </w:rPr>
        <w:tab/>
        <w:t>Declaratory Orders</w:t>
      </w:r>
    </w:p>
    <w:p w14:paraId="000000B8" w14:textId="6BB0764D" w:rsidR="009B6251" w:rsidRPr="00BF50A0" w:rsidRDefault="00B744E7" w:rsidP="001737AC">
      <w:pPr>
        <w:ind w:leftChars="0" w:left="-2" w:firstLineChars="0" w:firstLine="0"/>
      </w:pPr>
      <w:r w:rsidRPr="00345FA7">
        <w:tab/>
        <w:t>Any person may petition the Executive Director for a declaratory order pursuant to § 24- 4-105(11) C.R.S.</w:t>
      </w:r>
    </w:p>
    <w:sectPr w:rsidR="009B6251" w:rsidRPr="00BF50A0">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 w:author="Saucedo Paez, Yesenya" w:date="2025-06-04T17:07:00Z" w:initials="YS">
    <w:p w14:paraId="1BE1580B" w14:textId="77777777" w:rsidR="00E4332B" w:rsidRDefault="00E4332B" w:rsidP="00E4332B">
      <w:pPr>
        <w:pStyle w:val="CommentText"/>
        <w:ind w:leftChars="0" w:left="0" w:firstLineChars="0" w:firstLine="0"/>
      </w:pPr>
      <w:r>
        <w:rPr>
          <w:rStyle w:val="CommentReference"/>
        </w:rPr>
        <w:annotationRef/>
      </w:r>
      <w:r>
        <w:t>Changed “coordinate” to “notify”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BE1580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410DC72" w16cex:dateUtc="2025-06-04T23: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BE1580B" w16cid:durableId="7410DC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4A8023" w14:textId="77777777" w:rsidR="003D5736" w:rsidRDefault="003D5736">
      <w:pPr>
        <w:spacing w:before="0" w:line="240" w:lineRule="auto"/>
        <w:ind w:left="0" w:hanging="2"/>
      </w:pPr>
      <w:r>
        <w:separator/>
      </w:r>
    </w:p>
  </w:endnote>
  <w:endnote w:type="continuationSeparator" w:id="0">
    <w:p w14:paraId="53B3EEBE" w14:textId="77777777" w:rsidR="003D5736" w:rsidRDefault="003D5736">
      <w:pPr>
        <w:spacing w:before="0" w:line="240" w:lineRule="auto"/>
        <w:ind w:left="0" w:hanging="2"/>
      </w:pPr>
      <w:r>
        <w:continuationSeparator/>
      </w:r>
    </w:p>
  </w:endnote>
  <w:endnote w:type="continuationNotice" w:id="1">
    <w:p w14:paraId="3F2177E2" w14:textId="77777777" w:rsidR="003D5736" w:rsidRDefault="003D5736">
      <w:pPr>
        <w:spacing w:before="0" w:line="240" w:lineRule="auto"/>
        <w:ind w:left="0" w:hanging="2"/>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5766CAA9-76B5-4F1D-A03C-1535DDF25045}"/>
    <w:embedItalic r:id="rId2" w:fontKey="{970B8BFF-240B-402D-9B69-15FF047B238B}"/>
  </w:font>
  <w:font w:name="Calibri">
    <w:panose1 w:val="020F0502020204030204"/>
    <w:charset w:val="00"/>
    <w:family w:val="swiss"/>
    <w:pitch w:val="variable"/>
    <w:sig w:usb0="E4002EFF" w:usb1="C200247B" w:usb2="00000009" w:usb3="00000000" w:csb0="000001FF" w:csb1="00000000"/>
    <w:embedRegular r:id="rId3" w:fontKey="{871B2ACB-CAB4-4065-A64E-CBCC3FFDEBCE}"/>
  </w:font>
  <w:font w:name="Cambria">
    <w:panose1 w:val="02040503050406030204"/>
    <w:charset w:val="00"/>
    <w:family w:val="roman"/>
    <w:pitch w:val="variable"/>
    <w:sig w:usb0="E00006FF" w:usb1="420024FF" w:usb2="02000000" w:usb3="00000000" w:csb0="0000019F" w:csb1="00000000"/>
    <w:embedRegular r:id="rId4" w:fontKey="{1E44E4BB-BDB3-45DB-ACCF-21EB8B662F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5EA4C" w14:textId="77777777" w:rsidR="002057AC" w:rsidRDefault="002057AC">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EBE9F" w14:textId="77777777" w:rsidR="002057AC" w:rsidRDefault="002057AC">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C2912" w14:textId="77777777" w:rsidR="002057AC" w:rsidRDefault="002057AC">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C28E89" w14:textId="77777777" w:rsidR="003D5736" w:rsidRDefault="003D5736">
      <w:pPr>
        <w:spacing w:before="0" w:line="240" w:lineRule="auto"/>
        <w:ind w:left="0" w:hanging="2"/>
      </w:pPr>
      <w:r>
        <w:separator/>
      </w:r>
    </w:p>
  </w:footnote>
  <w:footnote w:type="continuationSeparator" w:id="0">
    <w:p w14:paraId="417E1F1E" w14:textId="77777777" w:rsidR="003D5736" w:rsidRDefault="003D5736">
      <w:pPr>
        <w:spacing w:before="0" w:line="240" w:lineRule="auto"/>
        <w:ind w:left="0" w:hanging="2"/>
      </w:pPr>
      <w:r>
        <w:continuationSeparator/>
      </w:r>
    </w:p>
  </w:footnote>
  <w:footnote w:type="continuationNotice" w:id="1">
    <w:p w14:paraId="2E6C67F4" w14:textId="77777777" w:rsidR="003D5736" w:rsidRDefault="003D5736">
      <w:pPr>
        <w:spacing w:before="0" w:line="240" w:lineRule="auto"/>
        <w:ind w:left="0" w:hanging="2"/>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F18BF" w14:textId="77777777" w:rsidR="002057AC" w:rsidRDefault="002057AC">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9" w14:textId="694C5BCD" w:rsidR="009B6251" w:rsidRDefault="009B6251">
    <w:pPr>
      <w:ind w:left="0" w:hanging="2"/>
      <w:rPr>
        <w:b/>
        <w:color w:val="FF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25854" w14:textId="77777777" w:rsidR="002057AC" w:rsidRDefault="002057AC">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D4DF3"/>
    <w:multiLevelType w:val="hybridMultilevel"/>
    <w:tmpl w:val="AAA612C4"/>
    <w:lvl w:ilvl="0" w:tplc="418CEE96">
      <w:start w:val="1"/>
      <w:numFmt w:val="upperLetter"/>
      <w:lvlText w:val="%1."/>
      <w:lvlJc w:val="left"/>
      <w:pPr>
        <w:ind w:left="718" w:hanging="72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 w15:restartNumberingAfterBreak="0">
    <w:nsid w:val="0EF035CD"/>
    <w:multiLevelType w:val="multilevel"/>
    <w:tmpl w:val="49B8A21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2F57385"/>
    <w:multiLevelType w:val="multilevel"/>
    <w:tmpl w:val="E78A361E"/>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 w15:restartNumberingAfterBreak="0">
    <w:nsid w:val="163409EF"/>
    <w:multiLevelType w:val="hybridMultilevel"/>
    <w:tmpl w:val="6974EDD0"/>
    <w:lvl w:ilvl="0" w:tplc="41C0C3D6">
      <w:start w:val="1"/>
      <w:numFmt w:val="upperLetter"/>
      <w:lvlText w:val="%1."/>
      <w:lvlJc w:val="left"/>
      <w:pPr>
        <w:ind w:left="718" w:hanging="360"/>
      </w:pPr>
      <w:rPr>
        <w:rFonts w:hint="default"/>
      </w:rPr>
    </w:lvl>
    <w:lvl w:ilvl="1" w:tplc="04090019">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4" w15:restartNumberingAfterBreak="0">
    <w:nsid w:val="1653216A"/>
    <w:multiLevelType w:val="hybridMultilevel"/>
    <w:tmpl w:val="17C64E06"/>
    <w:lvl w:ilvl="0" w:tplc="9C281B8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78D340C"/>
    <w:multiLevelType w:val="multilevel"/>
    <w:tmpl w:val="E18EC0F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8BD4A44"/>
    <w:multiLevelType w:val="multilevel"/>
    <w:tmpl w:val="9F948D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C662F24"/>
    <w:multiLevelType w:val="hybridMultilevel"/>
    <w:tmpl w:val="6E4CD3BE"/>
    <w:lvl w:ilvl="0" w:tplc="F3CC8128">
      <w:start w:val="9"/>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F717922"/>
    <w:multiLevelType w:val="hybridMultilevel"/>
    <w:tmpl w:val="A8E282C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E7906D3"/>
    <w:multiLevelType w:val="multilevel"/>
    <w:tmpl w:val="117AB1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FCF4745"/>
    <w:multiLevelType w:val="hybridMultilevel"/>
    <w:tmpl w:val="59F8D0D2"/>
    <w:lvl w:ilvl="0" w:tplc="B92C6D8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0B30CC6"/>
    <w:multiLevelType w:val="hybridMultilevel"/>
    <w:tmpl w:val="7EB20A58"/>
    <w:lvl w:ilvl="0" w:tplc="AB5214F0">
      <w:start w:val="1"/>
      <w:numFmt w:val="upperLetter"/>
      <w:lvlText w:val="%1."/>
      <w:lvlJc w:val="left"/>
      <w:pPr>
        <w:ind w:left="358" w:hanging="360"/>
      </w:pPr>
      <w:rPr>
        <w:rFonts w:hint="default"/>
      </w:rPr>
    </w:lvl>
    <w:lvl w:ilvl="1" w:tplc="04090019">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2" w15:restartNumberingAfterBreak="0">
    <w:nsid w:val="35EC58CB"/>
    <w:multiLevelType w:val="hybridMultilevel"/>
    <w:tmpl w:val="38B02CCC"/>
    <w:lvl w:ilvl="0" w:tplc="04090015">
      <w:start w:val="1"/>
      <w:numFmt w:val="upperLetter"/>
      <w:lvlText w:val="%1."/>
      <w:lvlJc w:val="left"/>
      <w:pPr>
        <w:ind w:left="718" w:hanging="360"/>
      </w:pPr>
    </w:lvl>
    <w:lvl w:ilvl="1" w:tplc="0409001B">
      <w:start w:val="1"/>
      <w:numFmt w:val="lowerRoman"/>
      <w:lvlText w:val="%2."/>
      <w:lvlJc w:val="righ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3" w15:restartNumberingAfterBreak="0">
    <w:nsid w:val="364371F9"/>
    <w:multiLevelType w:val="multilevel"/>
    <w:tmpl w:val="72E40068"/>
    <w:lvl w:ilvl="0">
      <w:start w:val="4"/>
      <w:numFmt w:val="decimal"/>
      <w:lvlText w:val="%1"/>
      <w:lvlJc w:val="left"/>
      <w:pPr>
        <w:ind w:left="390" w:hanging="390"/>
      </w:pPr>
      <w:rPr>
        <w:rFonts w:hint="default"/>
      </w:rPr>
    </w:lvl>
    <w:lvl w:ilvl="1">
      <w:start w:val="2"/>
      <w:numFmt w:val="decimalZero"/>
      <w:lvlText w:val="%1.%2"/>
      <w:lvlJc w:val="left"/>
      <w:pPr>
        <w:ind w:left="388" w:hanging="390"/>
      </w:pPr>
      <w:rPr>
        <w:rFonts w:hint="default"/>
      </w:rPr>
    </w:lvl>
    <w:lvl w:ilvl="2">
      <w:start w:val="1"/>
      <w:numFmt w:val="decimal"/>
      <w:lvlText w:val="%1.%2.%3"/>
      <w:lvlJc w:val="left"/>
      <w:pPr>
        <w:ind w:left="716" w:hanging="720"/>
      </w:pPr>
      <w:rPr>
        <w:rFonts w:hint="default"/>
      </w:rPr>
    </w:lvl>
    <w:lvl w:ilvl="3">
      <w:start w:val="1"/>
      <w:numFmt w:val="decimal"/>
      <w:lvlText w:val="%1.%2.%3.%4"/>
      <w:lvlJc w:val="left"/>
      <w:pPr>
        <w:ind w:left="714" w:hanging="720"/>
      </w:pPr>
      <w:rPr>
        <w:rFonts w:hint="default"/>
      </w:rPr>
    </w:lvl>
    <w:lvl w:ilvl="4">
      <w:start w:val="1"/>
      <w:numFmt w:val="decimal"/>
      <w:lvlText w:val="%1.%2.%3.%4.%5"/>
      <w:lvlJc w:val="left"/>
      <w:pPr>
        <w:ind w:left="1072" w:hanging="1080"/>
      </w:pPr>
      <w:rPr>
        <w:rFonts w:hint="default"/>
      </w:rPr>
    </w:lvl>
    <w:lvl w:ilvl="5">
      <w:start w:val="1"/>
      <w:numFmt w:val="decimal"/>
      <w:lvlText w:val="%1.%2.%3.%4.%5.%6"/>
      <w:lvlJc w:val="left"/>
      <w:pPr>
        <w:ind w:left="1070" w:hanging="1080"/>
      </w:pPr>
      <w:rPr>
        <w:rFonts w:hint="default"/>
      </w:rPr>
    </w:lvl>
    <w:lvl w:ilvl="6">
      <w:start w:val="1"/>
      <w:numFmt w:val="decimal"/>
      <w:lvlText w:val="%1.%2.%3.%4.%5.%6.%7"/>
      <w:lvlJc w:val="left"/>
      <w:pPr>
        <w:ind w:left="1428" w:hanging="1440"/>
      </w:pPr>
      <w:rPr>
        <w:rFonts w:hint="default"/>
      </w:rPr>
    </w:lvl>
    <w:lvl w:ilvl="7">
      <w:start w:val="1"/>
      <w:numFmt w:val="decimal"/>
      <w:lvlText w:val="%1.%2.%3.%4.%5.%6.%7.%8"/>
      <w:lvlJc w:val="left"/>
      <w:pPr>
        <w:ind w:left="1426" w:hanging="1440"/>
      </w:pPr>
      <w:rPr>
        <w:rFonts w:hint="default"/>
      </w:rPr>
    </w:lvl>
    <w:lvl w:ilvl="8">
      <w:start w:val="1"/>
      <w:numFmt w:val="decimal"/>
      <w:lvlText w:val="%1.%2.%3.%4.%5.%6.%7.%8.%9"/>
      <w:lvlJc w:val="left"/>
      <w:pPr>
        <w:ind w:left="1784" w:hanging="1800"/>
      </w:pPr>
      <w:rPr>
        <w:rFonts w:hint="default"/>
      </w:rPr>
    </w:lvl>
  </w:abstractNum>
  <w:abstractNum w:abstractNumId="14" w15:restartNumberingAfterBreak="0">
    <w:nsid w:val="3F2F25C8"/>
    <w:multiLevelType w:val="hybridMultilevel"/>
    <w:tmpl w:val="3EE41782"/>
    <w:lvl w:ilvl="0" w:tplc="0409001B">
      <w:start w:val="1"/>
      <w:numFmt w:val="lowerRoman"/>
      <w:lvlText w:val="%1."/>
      <w:lvlJc w:val="righ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5" w15:restartNumberingAfterBreak="0">
    <w:nsid w:val="40CB649C"/>
    <w:multiLevelType w:val="multilevel"/>
    <w:tmpl w:val="EF82155C"/>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6" w15:restartNumberingAfterBreak="0">
    <w:nsid w:val="42D702E1"/>
    <w:multiLevelType w:val="multilevel"/>
    <w:tmpl w:val="371A7360"/>
    <w:lvl w:ilvl="0">
      <w:start w:val="5"/>
      <w:numFmt w:val="decimal"/>
      <w:lvlText w:val="%1.0"/>
      <w:lvlJc w:val="left"/>
      <w:pPr>
        <w:ind w:left="418" w:hanging="420"/>
      </w:pPr>
      <w:rPr>
        <w:rFonts w:hint="default"/>
        <w:b/>
      </w:rPr>
    </w:lvl>
    <w:lvl w:ilvl="1">
      <w:start w:val="1"/>
      <w:numFmt w:val="decimalZero"/>
      <w:lvlText w:val="%1.%2"/>
      <w:lvlJc w:val="left"/>
      <w:pPr>
        <w:ind w:left="1138" w:hanging="420"/>
      </w:pPr>
      <w:rPr>
        <w:rFonts w:hint="default"/>
        <w:b/>
      </w:rPr>
    </w:lvl>
    <w:lvl w:ilvl="2">
      <w:start w:val="1"/>
      <w:numFmt w:val="decimal"/>
      <w:lvlText w:val="%1.%2.%3"/>
      <w:lvlJc w:val="left"/>
      <w:pPr>
        <w:ind w:left="2158" w:hanging="720"/>
      </w:pPr>
      <w:rPr>
        <w:rFonts w:hint="default"/>
        <w:b/>
      </w:rPr>
    </w:lvl>
    <w:lvl w:ilvl="3">
      <w:start w:val="1"/>
      <w:numFmt w:val="decimal"/>
      <w:lvlText w:val="%1.%2.%3.%4"/>
      <w:lvlJc w:val="left"/>
      <w:pPr>
        <w:ind w:left="2878" w:hanging="720"/>
      </w:pPr>
      <w:rPr>
        <w:rFonts w:hint="default"/>
        <w:b/>
      </w:rPr>
    </w:lvl>
    <w:lvl w:ilvl="4">
      <w:start w:val="1"/>
      <w:numFmt w:val="decimal"/>
      <w:lvlText w:val="%1.%2.%3.%4.%5"/>
      <w:lvlJc w:val="left"/>
      <w:pPr>
        <w:ind w:left="3958" w:hanging="1080"/>
      </w:pPr>
      <w:rPr>
        <w:rFonts w:hint="default"/>
        <w:b/>
      </w:rPr>
    </w:lvl>
    <w:lvl w:ilvl="5">
      <w:start w:val="1"/>
      <w:numFmt w:val="decimal"/>
      <w:lvlText w:val="%1.%2.%3.%4.%5.%6"/>
      <w:lvlJc w:val="left"/>
      <w:pPr>
        <w:ind w:left="4678" w:hanging="1080"/>
      </w:pPr>
      <w:rPr>
        <w:rFonts w:hint="default"/>
        <w:b/>
      </w:rPr>
    </w:lvl>
    <w:lvl w:ilvl="6">
      <w:start w:val="1"/>
      <w:numFmt w:val="decimal"/>
      <w:lvlText w:val="%1.%2.%3.%4.%5.%6.%7"/>
      <w:lvlJc w:val="left"/>
      <w:pPr>
        <w:ind w:left="5758" w:hanging="1440"/>
      </w:pPr>
      <w:rPr>
        <w:rFonts w:hint="default"/>
        <w:b/>
      </w:rPr>
    </w:lvl>
    <w:lvl w:ilvl="7">
      <w:start w:val="1"/>
      <w:numFmt w:val="decimal"/>
      <w:lvlText w:val="%1.%2.%3.%4.%5.%6.%7.%8"/>
      <w:lvlJc w:val="left"/>
      <w:pPr>
        <w:ind w:left="6478" w:hanging="1440"/>
      </w:pPr>
      <w:rPr>
        <w:rFonts w:hint="default"/>
        <w:b/>
      </w:rPr>
    </w:lvl>
    <w:lvl w:ilvl="8">
      <w:start w:val="1"/>
      <w:numFmt w:val="decimal"/>
      <w:lvlText w:val="%1.%2.%3.%4.%5.%6.%7.%8.%9"/>
      <w:lvlJc w:val="left"/>
      <w:pPr>
        <w:ind w:left="7558" w:hanging="1800"/>
      </w:pPr>
      <w:rPr>
        <w:rFonts w:hint="default"/>
        <w:b/>
      </w:rPr>
    </w:lvl>
  </w:abstractNum>
  <w:abstractNum w:abstractNumId="17" w15:restartNumberingAfterBreak="0">
    <w:nsid w:val="439313BC"/>
    <w:multiLevelType w:val="multilevel"/>
    <w:tmpl w:val="B18A977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3AD0A2F"/>
    <w:multiLevelType w:val="multilevel"/>
    <w:tmpl w:val="ABE4D5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B19339D"/>
    <w:multiLevelType w:val="multilevel"/>
    <w:tmpl w:val="BDB07C2C"/>
    <w:lvl w:ilvl="0">
      <w:start w:val="2"/>
      <w:numFmt w:val="decimal"/>
      <w:lvlText w:val="%1.0"/>
      <w:lvlJc w:val="left"/>
      <w:pPr>
        <w:ind w:left="388" w:hanging="390"/>
      </w:pPr>
      <w:rPr>
        <w:rFonts w:hint="default"/>
        <w:color w:val="auto"/>
      </w:rPr>
    </w:lvl>
    <w:lvl w:ilvl="1">
      <w:start w:val="1"/>
      <w:numFmt w:val="decimalZero"/>
      <w:lvlText w:val="%1.%2"/>
      <w:lvlJc w:val="left"/>
      <w:pPr>
        <w:ind w:left="1108" w:hanging="390"/>
      </w:pPr>
      <w:rPr>
        <w:rFonts w:hint="default"/>
        <w:color w:val="auto"/>
      </w:rPr>
    </w:lvl>
    <w:lvl w:ilvl="2">
      <w:start w:val="1"/>
      <w:numFmt w:val="decimal"/>
      <w:lvlText w:val="%1.%2.%3"/>
      <w:lvlJc w:val="left"/>
      <w:pPr>
        <w:ind w:left="2158" w:hanging="720"/>
      </w:pPr>
      <w:rPr>
        <w:rFonts w:hint="default"/>
        <w:color w:val="auto"/>
      </w:rPr>
    </w:lvl>
    <w:lvl w:ilvl="3">
      <w:start w:val="1"/>
      <w:numFmt w:val="decimal"/>
      <w:lvlText w:val="%1.%2.%3.%4"/>
      <w:lvlJc w:val="left"/>
      <w:pPr>
        <w:ind w:left="2878" w:hanging="720"/>
      </w:pPr>
      <w:rPr>
        <w:rFonts w:hint="default"/>
        <w:color w:val="auto"/>
      </w:rPr>
    </w:lvl>
    <w:lvl w:ilvl="4">
      <w:start w:val="1"/>
      <w:numFmt w:val="decimal"/>
      <w:lvlText w:val="%1.%2.%3.%4.%5"/>
      <w:lvlJc w:val="left"/>
      <w:pPr>
        <w:ind w:left="3958" w:hanging="1080"/>
      </w:pPr>
      <w:rPr>
        <w:rFonts w:hint="default"/>
        <w:color w:val="auto"/>
      </w:rPr>
    </w:lvl>
    <w:lvl w:ilvl="5">
      <w:start w:val="1"/>
      <w:numFmt w:val="decimal"/>
      <w:lvlText w:val="%1.%2.%3.%4.%5.%6"/>
      <w:lvlJc w:val="left"/>
      <w:pPr>
        <w:ind w:left="4678" w:hanging="1080"/>
      </w:pPr>
      <w:rPr>
        <w:rFonts w:hint="default"/>
        <w:color w:val="auto"/>
      </w:rPr>
    </w:lvl>
    <w:lvl w:ilvl="6">
      <w:start w:val="1"/>
      <w:numFmt w:val="decimal"/>
      <w:lvlText w:val="%1.%2.%3.%4.%5.%6.%7"/>
      <w:lvlJc w:val="left"/>
      <w:pPr>
        <w:ind w:left="5758" w:hanging="1440"/>
      </w:pPr>
      <w:rPr>
        <w:rFonts w:hint="default"/>
        <w:color w:val="auto"/>
      </w:rPr>
    </w:lvl>
    <w:lvl w:ilvl="7">
      <w:start w:val="1"/>
      <w:numFmt w:val="decimal"/>
      <w:lvlText w:val="%1.%2.%3.%4.%5.%6.%7.%8"/>
      <w:lvlJc w:val="left"/>
      <w:pPr>
        <w:ind w:left="6478" w:hanging="1440"/>
      </w:pPr>
      <w:rPr>
        <w:rFonts w:hint="default"/>
        <w:color w:val="auto"/>
      </w:rPr>
    </w:lvl>
    <w:lvl w:ilvl="8">
      <w:start w:val="1"/>
      <w:numFmt w:val="decimal"/>
      <w:lvlText w:val="%1.%2.%3.%4.%5.%6.%7.%8.%9"/>
      <w:lvlJc w:val="left"/>
      <w:pPr>
        <w:ind w:left="7558" w:hanging="1800"/>
      </w:pPr>
      <w:rPr>
        <w:rFonts w:hint="default"/>
        <w:color w:val="auto"/>
      </w:rPr>
    </w:lvl>
  </w:abstractNum>
  <w:abstractNum w:abstractNumId="20" w15:restartNumberingAfterBreak="0">
    <w:nsid w:val="4DB738EE"/>
    <w:multiLevelType w:val="multilevel"/>
    <w:tmpl w:val="93BE4B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DF8746A"/>
    <w:multiLevelType w:val="multilevel"/>
    <w:tmpl w:val="8A984F6C"/>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2" w15:restartNumberingAfterBreak="0">
    <w:nsid w:val="4EBE183A"/>
    <w:multiLevelType w:val="hybridMultilevel"/>
    <w:tmpl w:val="DF541486"/>
    <w:lvl w:ilvl="0" w:tplc="31DE5D4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16261A5"/>
    <w:multiLevelType w:val="multilevel"/>
    <w:tmpl w:val="956252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40E6095"/>
    <w:multiLevelType w:val="hybridMultilevel"/>
    <w:tmpl w:val="B792D87C"/>
    <w:lvl w:ilvl="0" w:tplc="F95CC824">
      <w:start w:val="9"/>
      <w:numFmt w:val="lowerLetter"/>
      <w:lvlText w:val="%1."/>
      <w:lvlJc w:val="left"/>
      <w:pPr>
        <w:ind w:left="1078" w:hanging="360"/>
      </w:pPr>
      <w:rPr>
        <w:rFonts w:hint="default"/>
      </w:rPr>
    </w:lvl>
    <w:lvl w:ilvl="1" w:tplc="04090019" w:tentative="1">
      <w:start w:val="1"/>
      <w:numFmt w:val="lowerLetter"/>
      <w:lvlText w:val="%2."/>
      <w:lvlJc w:val="left"/>
      <w:pPr>
        <w:ind w:left="1798" w:hanging="360"/>
      </w:pPr>
    </w:lvl>
    <w:lvl w:ilvl="2" w:tplc="0409001B" w:tentative="1">
      <w:start w:val="1"/>
      <w:numFmt w:val="lowerRoman"/>
      <w:lvlText w:val="%3."/>
      <w:lvlJc w:val="right"/>
      <w:pPr>
        <w:ind w:left="2518" w:hanging="180"/>
      </w:pPr>
    </w:lvl>
    <w:lvl w:ilvl="3" w:tplc="0409000F" w:tentative="1">
      <w:start w:val="1"/>
      <w:numFmt w:val="decimal"/>
      <w:lvlText w:val="%4."/>
      <w:lvlJc w:val="left"/>
      <w:pPr>
        <w:ind w:left="3238" w:hanging="360"/>
      </w:pPr>
    </w:lvl>
    <w:lvl w:ilvl="4" w:tplc="04090019" w:tentative="1">
      <w:start w:val="1"/>
      <w:numFmt w:val="lowerLetter"/>
      <w:lvlText w:val="%5."/>
      <w:lvlJc w:val="left"/>
      <w:pPr>
        <w:ind w:left="3958" w:hanging="360"/>
      </w:pPr>
    </w:lvl>
    <w:lvl w:ilvl="5" w:tplc="0409001B" w:tentative="1">
      <w:start w:val="1"/>
      <w:numFmt w:val="lowerRoman"/>
      <w:lvlText w:val="%6."/>
      <w:lvlJc w:val="right"/>
      <w:pPr>
        <w:ind w:left="4678" w:hanging="180"/>
      </w:pPr>
    </w:lvl>
    <w:lvl w:ilvl="6" w:tplc="0409000F" w:tentative="1">
      <w:start w:val="1"/>
      <w:numFmt w:val="decimal"/>
      <w:lvlText w:val="%7."/>
      <w:lvlJc w:val="left"/>
      <w:pPr>
        <w:ind w:left="5398" w:hanging="360"/>
      </w:pPr>
    </w:lvl>
    <w:lvl w:ilvl="7" w:tplc="04090019" w:tentative="1">
      <w:start w:val="1"/>
      <w:numFmt w:val="lowerLetter"/>
      <w:lvlText w:val="%8."/>
      <w:lvlJc w:val="left"/>
      <w:pPr>
        <w:ind w:left="6118" w:hanging="360"/>
      </w:pPr>
    </w:lvl>
    <w:lvl w:ilvl="8" w:tplc="0409001B" w:tentative="1">
      <w:start w:val="1"/>
      <w:numFmt w:val="lowerRoman"/>
      <w:lvlText w:val="%9."/>
      <w:lvlJc w:val="right"/>
      <w:pPr>
        <w:ind w:left="6838" w:hanging="180"/>
      </w:pPr>
    </w:lvl>
  </w:abstractNum>
  <w:abstractNum w:abstractNumId="25" w15:restartNumberingAfterBreak="0">
    <w:nsid w:val="55237594"/>
    <w:multiLevelType w:val="hybridMultilevel"/>
    <w:tmpl w:val="B34C0156"/>
    <w:lvl w:ilvl="0" w:tplc="4C2A4606">
      <w:start w:val="1"/>
      <w:numFmt w:val="upperLetter"/>
      <w:lvlText w:val="%1."/>
      <w:lvlJc w:val="left"/>
      <w:pPr>
        <w:ind w:left="358" w:hanging="360"/>
      </w:pPr>
      <w:rPr>
        <w:rFonts w:hint="default"/>
      </w:rPr>
    </w:lvl>
    <w:lvl w:ilvl="1" w:tplc="04090019">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6" w15:restartNumberingAfterBreak="0">
    <w:nsid w:val="5E9D02F9"/>
    <w:multiLevelType w:val="hybridMultilevel"/>
    <w:tmpl w:val="854E7B14"/>
    <w:lvl w:ilvl="0" w:tplc="04090015">
      <w:start w:val="1"/>
      <w:numFmt w:val="upperLetter"/>
      <w:lvlText w:val="%1."/>
      <w:lvlJc w:val="left"/>
      <w:pPr>
        <w:ind w:left="718" w:hanging="360"/>
      </w:pPr>
    </w:lvl>
    <w:lvl w:ilvl="1" w:tplc="04090019">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7" w15:restartNumberingAfterBreak="0">
    <w:nsid w:val="62080B9B"/>
    <w:multiLevelType w:val="multilevel"/>
    <w:tmpl w:val="EDCEA1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62A06AFF"/>
    <w:multiLevelType w:val="hybridMultilevel"/>
    <w:tmpl w:val="B492CDF4"/>
    <w:lvl w:ilvl="0" w:tplc="FFFFFFFF">
      <w:start w:val="1"/>
      <w:numFmt w:val="upperLetter"/>
      <w:lvlText w:val="%1."/>
      <w:lvlJc w:val="left"/>
      <w:pPr>
        <w:ind w:left="718" w:hanging="360"/>
      </w:pPr>
    </w:lvl>
    <w:lvl w:ilvl="1" w:tplc="0409001B">
      <w:start w:val="1"/>
      <w:numFmt w:val="lowerRoman"/>
      <w:lvlText w:val="%2."/>
      <w:lvlJc w:val="right"/>
      <w:pPr>
        <w:ind w:left="1438" w:hanging="360"/>
      </w:pPr>
    </w:lvl>
    <w:lvl w:ilvl="2" w:tplc="04090019">
      <w:start w:val="1"/>
      <w:numFmt w:val="lowerLetter"/>
      <w:lvlText w:val="%3."/>
      <w:lvlJc w:val="left"/>
      <w:pPr>
        <w:ind w:left="2338" w:hanging="360"/>
      </w:pPr>
    </w:lvl>
    <w:lvl w:ilvl="3" w:tplc="FFFFFFFF" w:tentative="1">
      <w:start w:val="1"/>
      <w:numFmt w:val="decimal"/>
      <w:lvlText w:val="%4."/>
      <w:lvlJc w:val="left"/>
      <w:pPr>
        <w:ind w:left="2878" w:hanging="360"/>
      </w:pPr>
    </w:lvl>
    <w:lvl w:ilvl="4" w:tplc="FFFFFFFF" w:tentative="1">
      <w:start w:val="1"/>
      <w:numFmt w:val="lowerLetter"/>
      <w:lvlText w:val="%5."/>
      <w:lvlJc w:val="left"/>
      <w:pPr>
        <w:ind w:left="3598" w:hanging="360"/>
      </w:pPr>
    </w:lvl>
    <w:lvl w:ilvl="5" w:tplc="FFFFFFFF" w:tentative="1">
      <w:start w:val="1"/>
      <w:numFmt w:val="lowerRoman"/>
      <w:lvlText w:val="%6."/>
      <w:lvlJc w:val="right"/>
      <w:pPr>
        <w:ind w:left="4318" w:hanging="180"/>
      </w:pPr>
    </w:lvl>
    <w:lvl w:ilvl="6" w:tplc="FFFFFFFF" w:tentative="1">
      <w:start w:val="1"/>
      <w:numFmt w:val="decimal"/>
      <w:lvlText w:val="%7."/>
      <w:lvlJc w:val="left"/>
      <w:pPr>
        <w:ind w:left="5038" w:hanging="360"/>
      </w:pPr>
    </w:lvl>
    <w:lvl w:ilvl="7" w:tplc="FFFFFFFF" w:tentative="1">
      <w:start w:val="1"/>
      <w:numFmt w:val="lowerLetter"/>
      <w:lvlText w:val="%8."/>
      <w:lvlJc w:val="left"/>
      <w:pPr>
        <w:ind w:left="5758" w:hanging="360"/>
      </w:pPr>
    </w:lvl>
    <w:lvl w:ilvl="8" w:tplc="FFFFFFFF" w:tentative="1">
      <w:start w:val="1"/>
      <w:numFmt w:val="lowerRoman"/>
      <w:lvlText w:val="%9."/>
      <w:lvlJc w:val="right"/>
      <w:pPr>
        <w:ind w:left="6478" w:hanging="180"/>
      </w:pPr>
    </w:lvl>
  </w:abstractNum>
  <w:abstractNum w:abstractNumId="29" w15:restartNumberingAfterBreak="0">
    <w:nsid w:val="66692249"/>
    <w:multiLevelType w:val="hybridMultilevel"/>
    <w:tmpl w:val="1FFA0BD2"/>
    <w:lvl w:ilvl="0" w:tplc="0409001B">
      <w:start w:val="1"/>
      <w:numFmt w:val="lowerRoman"/>
      <w:lvlText w:val="%1."/>
      <w:lvlJc w:val="righ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0" w15:restartNumberingAfterBreak="0">
    <w:nsid w:val="68670A55"/>
    <w:multiLevelType w:val="multilevel"/>
    <w:tmpl w:val="FE5CBB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AC724DE"/>
    <w:multiLevelType w:val="multilevel"/>
    <w:tmpl w:val="2702DB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6EBB3860"/>
    <w:multiLevelType w:val="multilevel"/>
    <w:tmpl w:val="F4DE94A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76E6225F"/>
    <w:multiLevelType w:val="multilevel"/>
    <w:tmpl w:val="8828D4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7C202D10"/>
    <w:multiLevelType w:val="multilevel"/>
    <w:tmpl w:val="A16EA2E0"/>
    <w:lvl w:ilvl="0">
      <w:start w:val="21"/>
      <w:numFmt w:val="decimalZero"/>
      <w:lvlText w:val="%1"/>
      <w:lvlJc w:val="left"/>
      <w:pPr>
        <w:ind w:left="560" w:hanging="560"/>
      </w:pPr>
      <w:rPr>
        <w:rFonts w:hint="default"/>
        <w:b w:val="0"/>
      </w:rPr>
    </w:lvl>
    <w:lvl w:ilvl="1">
      <w:start w:val="4"/>
      <w:numFmt w:val="decimal"/>
      <w:lvlText w:val="%1.%2"/>
      <w:lvlJc w:val="left"/>
      <w:pPr>
        <w:ind w:left="559" w:hanging="560"/>
      </w:pPr>
      <w:rPr>
        <w:rFonts w:hint="default"/>
        <w:b w:val="0"/>
      </w:rPr>
    </w:lvl>
    <w:lvl w:ilvl="2">
      <w:start w:val="2"/>
      <w:numFmt w:val="decimal"/>
      <w:lvlText w:val="%1.%2.%3"/>
      <w:lvlJc w:val="left"/>
      <w:pPr>
        <w:ind w:left="718" w:hanging="720"/>
      </w:pPr>
      <w:rPr>
        <w:rFonts w:hint="default"/>
        <w:b/>
        <w:bCs w:val="0"/>
      </w:rPr>
    </w:lvl>
    <w:lvl w:ilvl="3">
      <w:start w:val="1"/>
      <w:numFmt w:val="decimal"/>
      <w:lvlText w:val="%1.%2.%3.%4"/>
      <w:lvlJc w:val="left"/>
      <w:pPr>
        <w:ind w:left="717" w:hanging="720"/>
      </w:pPr>
      <w:rPr>
        <w:rFonts w:hint="default"/>
        <w:b w:val="0"/>
      </w:rPr>
    </w:lvl>
    <w:lvl w:ilvl="4">
      <w:start w:val="1"/>
      <w:numFmt w:val="decimal"/>
      <w:lvlText w:val="%1.%2.%3.%4.%5"/>
      <w:lvlJc w:val="left"/>
      <w:pPr>
        <w:ind w:left="1076" w:hanging="1080"/>
      </w:pPr>
      <w:rPr>
        <w:rFonts w:hint="default"/>
        <w:b w:val="0"/>
      </w:rPr>
    </w:lvl>
    <w:lvl w:ilvl="5">
      <w:start w:val="1"/>
      <w:numFmt w:val="decimal"/>
      <w:lvlText w:val="%1.%2.%3.%4.%5.%6"/>
      <w:lvlJc w:val="left"/>
      <w:pPr>
        <w:ind w:left="1075" w:hanging="1080"/>
      </w:pPr>
      <w:rPr>
        <w:rFonts w:hint="default"/>
        <w:b w:val="0"/>
      </w:rPr>
    </w:lvl>
    <w:lvl w:ilvl="6">
      <w:start w:val="1"/>
      <w:numFmt w:val="decimal"/>
      <w:lvlText w:val="%1.%2.%3.%4.%5.%6.%7"/>
      <w:lvlJc w:val="left"/>
      <w:pPr>
        <w:ind w:left="1434" w:hanging="1440"/>
      </w:pPr>
      <w:rPr>
        <w:rFonts w:hint="default"/>
        <w:b w:val="0"/>
      </w:rPr>
    </w:lvl>
    <w:lvl w:ilvl="7">
      <w:start w:val="1"/>
      <w:numFmt w:val="decimal"/>
      <w:lvlText w:val="%1.%2.%3.%4.%5.%6.%7.%8"/>
      <w:lvlJc w:val="left"/>
      <w:pPr>
        <w:ind w:left="1433" w:hanging="1440"/>
      </w:pPr>
      <w:rPr>
        <w:rFonts w:hint="default"/>
        <w:b w:val="0"/>
      </w:rPr>
    </w:lvl>
    <w:lvl w:ilvl="8">
      <w:start w:val="1"/>
      <w:numFmt w:val="decimal"/>
      <w:lvlText w:val="%1.%2.%3.%4.%5.%6.%7.%8.%9"/>
      <w:lvlJc w:val="left"/>
      <w:pPr>
        <w:ind w:left="1792" w:hanging="1800"/>
      </w:pPr>
      <w:rPr>
        <w:rFonts w:hint="default"/>
        <w:b w:val="0"/>
      </w:rPr>
    </w:lvl>
  </w:abstractNum>
  <w:abstractNum w:abstractNumId="35" w15:restartNumberingAfterBreak="0">
    <w:nsid w:val="7D2F3D1C"/>
    <w:multiLevelType w:val="hybridMultilevel"/>
    <w:tmpl w:val="0936A8C0"/>
    <w:lvl w:ilvl="0" w:tplc="04090015">
      <w:start w:val="1"/>
      <w:numFmt w:val="upperLetter"/>
      <w:lvlText w:val="%1."/>
      <w:lvlJc w:val="left"/>
      <w:pPr>
        <w:ind w:left="718" w:hanging="360"/>
      </w:pPr>
    </w:lvl>
    <w:lvl w:ilvl="1" w:tplc="0409001B">
      <w:start w:val="1"/>
      <w:numFmt w:val="lowerRoman"/>
      <w:lvlText w:val="%2."/>
      <w:lvlJc w:val="righ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6" w15:restartNumberingAfterBreak="0">
    <w:nsid w:val="7E40412F"/>
    <w:multiLevelType w:val="multilevel"/>
    <w:tmpl w:val="DF845F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18585846">
    <w:abstractNumId w:val="18"/>
  </w:num>
  <w:num w:numId="2" w16cid:durableId="1217012456">
    <w:abstractNumId w:val="20"/>
  </w:num>
  <w:num w:numId="3" w16cid:durableId="1254902283">
    <w:abstractNumId w:val="36"/>
  </w:num>
  <w:num w:numId="4" w16cid:durableId="1659069745">
    <w:abstractNumId w:val="15"/>
  </w:num>
  <w:num w:numId="5" w16cid:durableId="1432315979">
    <w:abstractNumId w:val="1"/>
  </w:num>
  <w:num w:numId="6" w16cid:durableId="1814328341">
    <w:abstractNumId w:val="17"/>
  </w:num>
  <w:num w:numId="7" w16cid:durableId="2102682833">
    <w:abstractNumId w:val="2"/>
  </w:num>
  <w:num w:numId="8" w16cid:durableId="763303677">
    <w:abstractNumId w:val="21"/>
  </w:num>
  <w:num w:numId="9" w16cid:durableId="1628971090">
    <w:abstractNumId w:val="31"/>
  </w:num>
  <w:num w:numId="10" w16cid:durableId="2000038946">
    <w:abstractNumId w:val="5"/>
  </w:num>
  <w:num w:numId="11" w16cid:durableId="312609041">
    <w:abstractNumId w:val="6"/>
  </w:num>
  <w:num w:numId="12" w16cid:durableId="5791482">
    <w:abstractNumId w:val="32"/>
  </w:num>
  <w:num w:numId="13" w16cid:durableId="700593168">
    <w:abstractNumId w:val="23"/>
  </w:num>
  <w:num w:numId="14" w16cid:durableId="1672760308">
    <w:abstractNumId w:val="30"/>
  </w:num>
  <w:num w:numId="15" w16cid:durableId="965432096">
    <w:abstractNumId w:val="27"/>
  </w:num>
  <w:num w:numId="16" w16cid:durableId="555510633">
    <w:abstractNumId w:val="9"/>
  </w:num>
  <w:num w:numId="17" w16cid:durableId="976837674">
    <w:abstractNumId w:val="33"/>
  </w:num>
  <w:num w:numId="18" w16cid:durableId="544365186">
    <w:abstractNumId w:val="19"/>
  </w:num>
  <w:num w:numId="19" w16cid:durableId="1845120285">
    <w:abstractNumId w:val="3"/>
  </w:num>
  <w:num w:numId="20" w16cid:durableId="1628268767">
    <w:abstractNumId w:val="35"/>
  </w:num>
  <w:num w:numId="21" w16cid:durableId="1866166258">
    <w:abstractNumId w:val="26"/>
  </w:num>
  <w:num w:numId="22" w16cid:durableId="127403427">
    <w:abstractNumId w:val="28"/>
  </w:num>
  <w:num w:numId="23" w16cid:durableId="1441071326">
    <w:abstractNumId w:val="16"/>
  </w:num>
  <w:num w:numId="24" w16cid:durableId="313218976">
    <w:abstractNumId w:val="10"/>
  </w:num>
  <w:num w:numId="25" w16cid:durableId="558899867">
    <w:abstractNumId w:val="4"/>
  </w:num>
  <w:num w:numId="26" w16cid:durableId="1520199740">
    <w:abstractNumId w:val="22"/>
  </w:num>
  <w:num w:numId="27" w16cid:durableId="1971400126">
    <w:abstractNumId w:val="8"/>
  </w:num>
  <w:num w:numId="28" w16cid:durableId="1005866263">
    <w:abstractNumId w:val="12"/>
  </w:num>
  <w:num w:numId="29" w16cid:durableId="1993027077">
    <w:abstractNumId w:val="14"/>
  </w:num>
  <w:num w:numId="30" w16cid:durableId="921913074">
    <w:abstractNumId w:val="29"/>
  </w:num>
  <w:num w:numId="31" w16cid:durableId="1170408476">
    <w:abstractNumId w:val="11"/>
  </w:num>
  <w:num w:numId="32" w16cid:durableId="522480723">
    <w:abstractNumId w:val="7"/>
  </w:num>
  <w:num w:numId="33" w16cid:durableId="1557203171">
    <w:abstractNumId w:val="25"/>
  </w:num>
  <w:num w:numId="34" w16cid:durableId="86538351">
    <w:abstractNumId w:val="24"/>
  </w:num>
  <w:num w:numId="35" w16cid:durableId="942111783">
    <w:abstractNumId w:val="34"/>
  </w:num>
  <w:num w:numId="36" w16cid:durableId="236717600">
    <w:abstractNumId w:val="0"/>
  </w:num>
  <w:num w:numId="37" w16cid:durableId="2089494519">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ucedo Paez, Yesenya">
    <w15:presenceInfo w15:providerId="AD" w15:userId="S::saucedopaezy@dot.state.co.us::d70021ec-f56c-4e5d-892f-901e0fd5bc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YxMrE0MzazNDMwtDRR0lEKTi0uzszPAykwqgUAijvqfywAAAA="/>
  </w:docVars>
  <w:rsids>
    <w:rsidRoot w:val="009B6251"/>
    <w:rsid w:val="000274CC"/>
    <w:rsid w:val="00035C62"/>
    <w:rsid w:val="00036EB7"/>
    <w:rsid w:val="00037E22"/>
    <w:rsid w:val="00042485"/>
    <w:rsid w:val="000432B9"/>
    <w:rsid w:val="00043330"/>
    <w:rsid w:val="00052241"/>
    <w:rsid w:val="0005515C"/>
    <w:rsid w:val="00055C02"/>
    <w:rsid w:val="00072F6D"/>
    <w:rsid w:val="00072F85"/>
    <w:rsid w:val="00075990"/>
    <w:rsid w:val="00084C33"/>
    <w:rsid w:val="00094B63"/>
    <w:rsid w:val="000A058A"/>
    <w:rsid w:val="000A3C09"/>
    <w:rsid w:val="000B01FD"/>
    <w:rsid w:val="000B1A31"/>
    <w:rsid w:val="000B74AB"/>
    <w:rsid w:val="000C66D6"/>
    <w:rsid w:val="000D381C"/>
    <w:rsid w:val="000E2937"/>
    <w:rsid w:val="001002CF"/>
    <w:rsid w:val="00104289"/>
    <w:rsid w:val="00107B00"/>
    <w:rsid w:val="0011351C"/>
    <w:rsid w:val="00116366"/>
    <w:rsid w:val="001326B6"/>
    <w:rsid w:val="00151561"/>
    <w:rsid w:val="00164E03"/>
    <w:rsid w:val="00165ABC"/>
    <w:rsid w:val="00173629"/>
    <w:rsid w:val="001737AC"/>
    <w:rsid w:val="0018030C"/>
    <w:rsid w:val="001A0916"/>
    <w:rsid w:val="001A0B1C"/>
    <w:rsid w:val="001A6739"/>
    <w:rsid w:val="001B4FED"/>
    <w:rsid w:val="001C172C"/>
    <w:rsid w:val="001C4900"/>
    <w:rsid w:val="001E2609"/>
    <w:rsid w:val="001F07CB"/>
    <w:rsid w:val="001F32C1"/>
    <w:rsid w:val="0020068C"/>
    <w:rsid w:val="002057AC"/>
    <w:rsid w:val="00207C7E"/>
    <w:rsid w:val="002138E5"/>
    <w:rsid w:val="00215C25"/>
    <w:rsid w:val="002228F3"/>
    <w:rsid w:val="0022721E"/>
    <w:rsid w:val="0023469E"/>
    <w:rsid w:val="00234B75"/>
    <w:rsid w:val="00241177"/>
    <w:rsid w:val="00253442"/>
    <w:rsid w:val="0025352B"/>
    <w:rsid w:val="00253B3A"/>
    <w:rsid w:val="00271748"/>
    <w:rsid w:val="002957E4"/>
    <w:rsid w:val="002977DE"/>
    <w:rsid w:val="002A0512"/>
    <w:rsid w:val="002B3AD7"/>
    <w:rsid w:val="002B5317"/>
    <w:rsid w:val="002B6C7A"/>
    <w:rsid w:val="002D6A51"/>
    <w:rsid w:val="002E2D49"/>
    <w:rsid w:val="002E69AE"/>
    <w:rsid w:val="002F2E34"/>
    <w:rsid w:val="002F6196"/>
    <w:rsid w:val="00300767"/>
    <w:rsid w:val="003164D7"/>
    <w:rsid w:val="00330D8A"/>
    <w:rsid w:val="00331ECB"/>
    <w:rsid w:val="00343B95"/>
    <w:rsid w:val="00345FA7"/>
    <w:rsid w:val="00355163"/>
    <w:rsid w:val="00360711"/>
    <w:rsid w:val="003631A7"/>
    <w:rsid w:val="00377D43"/>
    <w:rsid w:val="00392D86"/>
    <w:rsid w:val="0039367F"/>
    <w:rsid w:val="003B0EAA"/>
    <w:rsid w:val="003B3CE2"/>
    <w:rsid w:val="003B4B04"/>
    <w:rsid w:val="003C328C"/>
    <w:rsid w:val="003C51AC"/>
    <w:rsid w:val="003C5448"/>
    <w:rsid w:val="003C6DD9"/>
    <w:rsid w:val="003C7C2E"/>
    <w:rsid w:val="003D4815"/>
    <w:rsid w:val="003D5736"/>
    <w:rsid w:val="004245D9"/>
    <w:rsid w:val="00430ACC"/>
    <w:rsid w:val="00436493"/>
    <w:rsid w:val="004454F5"/>
    <w:rsid w:val="004515F8"/>
    <w:rsid w:val="004656D0"/>
    <w:rsid w:val="00466FB6"/>
    <w:rsid w:val="0048551D"/>
    <w:rsid w:val="004A3A29"/>
    <w:rsid w:val="004C0484"/>
    <w:rsid w:val="004C6022"/>
    <w:rsid w:val="004D2ACF"/>
    <w:rsid w:val="004D2F8E"/>
    <w:rsid w:val="004E287E"/>
    <w:rsid w:val="004E5E2E"/>
    <w:rsid w:val="004E6751"/>
    <w:rsid w:val="004E78D2"/>
    <w:rsid w:val="004E7CC7"/>
    <w:rsid w:val="004F497B"/>
    <w:rsid w:val="005151E5"/>
    <w:rsid w:val="00543378"/>
    <w:rsid w:val="00552BD7"/>
    <w:rsid w:val="00582303"/>
    <w:rsid w:val="00583E74"/>
    <w:rsid w:val="00584B59"/>
    <w:rsid w:val="00593E2B"/>
    <w:rsid w:val="005A15B4"/>
    <w:rsid w:val="005B0352"/>
    <w:rsid w:val="005B2288"/>
    <w:rsid w:val="005B577A"/>
    <w:rsid w:val="005B692B"/>
    <w:rsid w:val="005C16C0"/>
    <w:rsid w:val="005C69F3"/>
    <w:rsid w:val="005D2BD5"/>
    <w:rsid w:val="005D5F50"/>
    <w:rsid w:val="005E024F"/>
    <w:rsid w:val="00612550"/>
    <w:rsid w:val="0061716A"/>
    <w:rsid w:val="00624DF7"/>
    <w:rsid w:val="00643FC0"/>
    <w:rsid w:val="00644BB2"/>
    <w:rsid w:val="006768FE"/>
    <w:rsid w:val="00677B66"/>
    <w:rsid w:val="006856A1"/>
    <w:rsid w:val="00693B47"/>
    <w:rsid w:val="006A584E"/>
    <w:rsid w:val="006C1881"/>
    <w:rsid w:val="006D326B"/>
    <w:rsid w:val="006E119D"/>
    <w:rsid w:val="006E5B91"/>
    <w:rsid w:val="006F09EC"/>
    <w:rsid w:val="006F4024"/>
    <w:rsid w:val="006F6F79"/>
    <w:rsid w:val="006F768A"/>
    <w:rsid w:val="006F7760"/>
    <w:rsid w:val="007014A8"/>
    <w:rsid w:val="0070284F"/>
    <w:rsid w:val="00722FF4"/>
    <w:rsid w:val="00725584"/>
    <w:rsid w:val="0074511B"/>
    <w:rsid w:val="007502BC"/>
    <w:rsid w:val="00752F86"/>
    <w:rsid w:val="0076008C"/>
    <w:rsid w:val="007654EC"/>
    <w:rsid w:val="007745C3"/>
    <w:rsid w:val="00781666"/>
    <w:rsid w:val="00782201"/>
    <w:rsid w:val="00784600"/>
    <w:rsid w:val="00784E21"/>
    <w:rsid w:val="007A5C9B"/>
    <w:rsid w:val="007B222C"/>
    <w:rsid w:val="007E1B55"/>
    <w:rsid w:val="007F585E"/>
    <w:rsid w:val="007F5C1A"/>
    <w:rsid w:val="00806AF0"/>
    <w:rsid w:val="00836E9C"/>
    <w:rsid w:val="00845C32"/>
    <w:rsid w:val="008662C8"/>
    <w:rsid w:val="0087308E"/>
    <w:rsid w:val="008810F6"/>
    <w:rsid w:val="008843E9"/>
    <w:rsid w:val="0089229F"/>
    <w:rsid w:val="008B042C"/>
    <w:rsid w:val="008B0585"/>
    <w:rsid w:val="008B087E"/>
    <w:rsid w:val="008D1F04"/>
    <w:rsid w:val="008F2C91"/>
    <w:rsid w:val="00901EA2"/>
    <w:rsid w:val="00905A5B"/>
    <w:rsid w:val="009102A5"/>
    <w:rsid w:val="00911655"/>
    <w:rsid w:val="00921055"/>
    <w:rsid w:val="00923816"/>
    <w:rsid w:val="00925D27"/>
    <w:rsid w:val="009336F2"/>
    <w:rsid w:val="0093444A"/>
    <w:rsid w:val="00935D61"/>
    <w:rsid w:val="009372B0"/>
    <w:rsid w:val="009468A7"/>
    <w:rsid w:val="009544BF"/>
    <w:rsid w:val="009741F1"/>
    <w:rsid w:val="009962E7"/>
    <w:rsid w:val="009A0328"/>
    <w:rsid w:val="009A58C3"/>
    <w:rsid w:val="009B6251"/>
    <w:rsid w:val="009D0021"/>
    <w:rsid w:val="009D2A4C"/>
    <w:rsid w:val="009D4033"/>
    <w:rsid w:val="009E2352"/>
    <w:rsid w:val="009E41D2"/>
    <w:rsid w:val="009F530F"/>
    <w:rsid w:val="009F55AB"/>
    <w:rsid w:val="009F6010"/>
    <w:rsid w:val="00A12554"/>
    <w:rsid w:val="00A2157E"/>
    <w:rsid w:val="00A22834"/>
    <w:rsid w:val="00A23D16"/>
    <w:rsid w:val="00A51A6C"/>
    <w:rsid w:val="00A55D9A"/>
    <w:rsid w:val="00A561FA"/>
    <w:rsid w:val="00A62541"/>
    <w:rsid w:val="00A655B0"/>
    <w:rsid w:val="00A85BBC"/>
    <w:rsid w:val="00A87101"/>
    <w:rsid w:val="00A91143"/>
    <w:rsid w:val="00A91EE2"/>
    <w:rsid w:val="00A95727"/>
    <w:rsid w:val="00AA0E56"/>
    <w:rsid w:val="00AA24A1"/>
    <w:rsid w:val="00AA7467"/>
    <w:rsid w:val="00AB02BB"/>
    <w:rsid w:val="00AB2423"/>
    <w:rsid w:val="00AD2C4B"/>
    <w:rsid w:val="00AE2E70"/>
    <w:rsid w:val="00AE7924"/>
    <w:rsid w:val="00AF3B09"/>
    <w:rsid w:val="00AF4718"/>
    <w:rsid w:val="00AF7BDE"/>
    <w:rsid w:val="00B151A5"/>
    <w:rsid w:val="00B2365E"/>
    <w:rsid w:val="00B25DF5"/>
    <w:rsid w:val="00B33D0C"/>
    <w:rsid w:val="00B34E62"/>
    <w:rsid w:val="00B439C6"/>
    <w:rsid w:val="00B63731"/>
    <w:rsid w:val="00B744E7"/>
    <w:rsid w:val="00B754F1"/>
    <w:rsid w:val="00B875AF"/>
    <w:rsid w:val="00B93B8D"/>
    <w:rsid w:val="00BA3FD2"/>
    <w:rsid w:val="00BB76BF"/>
    <w:rsid w:val="00BC236D"/>
    <w:rsid w:val="00BE156A"/>
    <w:rsid w:val="00BF50A0"/>
    <w:rsid w:val="00BF78F6"/>
    <w:rsid w:val="00C0249B"/>
    <w:rsid w:val="00C26481"/>
    <w:rsid w:val="00C336FC"/>
    <w:rsid w:val="00C42B4A"/>
    <w:rsid w:val="00C651DF"/>
    <w:rsid w:val="00C74187"/>
    <w:rsid w:val="00C83DD7"/>
    <w:rsid w:val="00C9176D"/>
    <w:rsid w:val="00C936F2"/>
    <w:rsid w:val="00C97543"/>
    <w:rsid w:val="00CF1F28"/>
    <w:rsid w:val="00D04837"/>
    <w:rsid w:val="00D05CB0"/>
    <w:rsid w:val="00D22D59"/>
    <w:rsid w:val="00D318D7"/>
    <w:rsid w:val="00D32E30"/>
    <w:rsid w:val="00D42386"/>
    <w:rsid w:val="00D53990"/>
    <w:rsid w:val="00D627AF"/>
    <w:rsid w:val="00D639FC"/>
    <w:rsid w:val="00D8178D"/>
    <w:rsid w:val="00DB10A5"/>
    <w:rsid w:val="00DC0B16"/>
    <w:rsid w:val="00DC2267"/>
    <w:rsid w:val="00DD4E2A"/>
    <w:rsid w:val="00DE3B32"/>
    <w:rsid w:val="00DF43A8"/>
    <w:rsid w:val="00DF503E"/>
    <w:rsid w:val="00DF6818"/>
    <w:rsid w:val="00E058D8"/>
    <w:rsid w:val="00E2250C"/>
    <w:rsid w:val="00E3256F"/>
    <w:rsid w:val="00E331D8"/>
    <w:rsid w:val="00E42C31"/>
    <w:rsid w:val="00E4332B"/>
    <w:rsid w:val="00E435D7"/>
    <w:rsid w:val="00E61CCC"/>
    <w:rsid w:val="00E674C4"/>
    <w:rsid w:val="00E75990"/>
    <w:rsid w:val="00EA0999"/>
    <w:rsid w:val="00EA53B1"/>
    <w:rsid w:val="00EB5056"/>
    <w:rsid w:val="00ED6689"/>
    <w:rsid w:val="00ED69B4"/>
    <w:rsid w:val="00EF26C0"/>
    <w:rsid w:val="00F003C9"/>
    <w:rsid w:val="00F01AF6"/>
    <w:rsid w:val="00F230EB"/>
    <w:rsid w:val="00F23882"/>
    <w:rsid w:val="00F26924"/>
    <w:rsid w:val="00F32B76"/>
    <w:rsid w:val="00F3795B"/>
    <w:rsid w:val="00F54C19"/>
    <w:rsid w:val="00F64C07"/>
    <w:rsid w:val="00F736FE"/>
    <w:rsid w:val="00F76DE6"/>
    <w:rsid w:val="00F879DE"/>
    <w:rsid w:val="00F9151B"/>
    <w:rsid w:val="00F92B4A"/>
    <w:rsid w:val="00FA37A1"/>
    <w:rsid w:val="00FA446A"/>
    <w:rsid w:val="00FA4B25"/>
    <w:rsid w:val="00FA70BD"/>
    <w:rsid w:val="00FB6B88"/>
    <w:rsid w:val="00FD54D9"/>
    <w:rsid w:val="00FE30A3"/>
    <w:rsid w:val="00FF32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871A26"/>
  <w15:docId w15:val="{4E4DB845-3212-47C5-A70D-22B09D5E7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pPr>
        <w:spacing w:before="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332B"/>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spacing w:after="60"/>
    </w:pPr>
    <w:rPr>
      <w:b/>
      <w:bCs/>
      <w:kern w:val="32"/>
      <w:sz w:val="32"/>
      <w:szCs w:val="32"/>
    </w:rPr>
  </w:style>
  <w:style w:type="paragraph" w:styleId="Heading2">
    <w:name w:val="heading 2"/>
    <w:basedOn w:val="Normal"/>
    <w:next w:val="Normal"/>
    <w:uiPriority w:val="9"/>
    <w:semiHidden/>
    <w:unhideWhenUsed/>
    <w:qFormat/>
    <w:pPr>
      <w:keepNext/>
      <w:spacing w:after="60"/>
      <w:outlineLvl w:val="1"/>
    </w:pPr>
    <w:rPr>
      <w:b/>
      <w:bCs/>
      <w:i/>
      <w:iCs/>
      <w:sz w:val="28"/>
      <w:szCs w:val="28"/>
    </w:rPr>
  </w:style>
  <w:style w:type="paragraph" w:styleId="Heading3">
    <w:name w:val="heading 3"/>
    <w:basedOn w:val="Normal"/>
    <w:next w:val="Normal"/>
    <w:uiPriority w:val="9"/>
    <w:semiHidden/>
    <w:unhideWhenUsed/>
    <w:qFormat/>
    <w:pPr>
      <w:keepNext/>
      <w:spacing w:after="60"/>
      <w:outlineLvl w:val="2"/>
    </w:pPr>
    <w:rPr>
      <w:b/>
      <w:bCs/>
      <w:sz w:val="26"/>
      <w:szCs w:val="26"/>
    </w:rPr>
  </w:style>
  <w:style w:type="paragraph" w:styleId="Heading4">
    <w:name w:val="heading 4"/>
    <w:basedOn w:val="Normal"/>
    <w:next w:val="Normal"/>
    <w:uiPriority w:val="9"/>
    <w:semiHidden/>
    <w:unhideWhenUsed/>
    <w:qFormat/>
    <w:pPr>
      <w:keepNext/>
      <w:keepLines/>
      <w:spacing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Title1">
    <w:name w:val="Title1"/>
    <w:basedOn w:val="Normal"/>
    <w:pPr>
      <w:tabs>
        <w:tab w:val="left" w:pos="720"/>
        <w:tab w:val="left" w:pos="1440"/>
        <w:tab w:val="left" w:pos="2160"/>
      </w:tabs>
      <w:ind w:left="720" w:hanging="720"/>
    </w:pPr>
    <w:rPr>
      <w:b/>
      <w:bCs/>
      <w:szCs w:val="24"/>
    </w:rPr>
  </w:style>
  <w:style w:type="paragraph" w:customStyle="1" w:styleId="Title2">
    <w:name w:val="Title2"/>
    <w:basedOn w:val="Title1"/>
    <w:rPr>
      <w:szCs w:val="20"/>
    </w:rPr>
  </w:style>
  <w:style w:type="paragraph" w:customStyle="1" w:styleId="par1">
    <w:name w:val="par1"/>
    <w:basedOn w:val="Normal"/>
    <w:pPr>
      <w:tabs>
        <w:tab w:val="left" w:pos="720"/>
        <w:tab w:val="left" w:pos="1440"/>
        <w:tab w:val="left" w:pos="2160"/>
      </w:tabs>
      <w:ind w:left="720" w:hanging="720"/>
    </w:pPr>
  </w:style>
  <w:style w:type="paragraph" w:customStyle="1" w:styleId="cp">
    <w:name w:val="cp"/>
    <w:basedOn w:val="Normal"/>
    <w:pPr>
      <w:jc w:val="center"/>
    </w:pPr>
  </w:style>
  <w:style w:type="paragraph" w:customStyle="1" w:styleId="par2">
    <w:name w:val="par2"/>
    <w:basedOn w:val="par1"/>
    <w:pPr>
      <w:ind w:left="1440"/>
    </w:pPr>
  </w:style>
  <w:style w:type="paragraph" w:customStyle="1" w:styleId="upar2">
    <w:name w:val="upar2"/>
    <w:basedOn w:val="upar1"/>
    <w:pPr>
      <w:ind w:left="720"/>
    </w:pPr>
  </w:style>
  <w:style w:type="paragraph" w:customStyle="1" w:styleId="upar1">
    <w:name w:val="upar1"/>
    <w:basedOn w:val="Normal"/>
    <w:pPr>
      <w:tabs>
        <w:tab w:val="left" w:pos="720"/>
        <w:tab w:val="left" w:pos="1440"/>
      </w:tabs>
    </w:pPr>
  </w:style>
  <w:style w:type="paragraph" w:customStyle="1" w:styleId="upar3">
    <w:name w:val="upar3"/>
    <w:basedOn w:val="upar1"/>
    <w:pPr>
      <w:ind w:left="1440"/>
    </w:pPr>
  </w:style>
  <w:style w:type="paragraph" w:customStyle="1" w:styleId="Title3">
    <w:name w:val="Title3"/>
    <w:basedOn w:val="Title2"/>
  </w:style>
  <w:style w:type="paragraph" w:customStyle="1" w:styleId="Title4">
    <w:name w:val="Title4"/>
    <w:basedOn w:val="Title2"/>
  </w:style>
  <w:style w:type="paragraph" w:customStyle="1" w:styleId="upar4">
    <w:name w:val="upar4"/>
    <w:basedOn w:val="upar1"/>
    <w:pPr>
      <w:ind w:left="2160"/>
    </w:pPr>
  </w:style>
  <w:style w:type="paragraph" w:customStyle="1" w:styleId="par3">
    <w:name w:val="par3"/>
    <w:basedOn w:val="par1"/>
    <w:pPr>
      <w:ind w:left="2160"/>
    </w:pPr>
  </w:style>
  <w:style w:type="paragraph" w:customStyle="1" w:styleId="par4">
    <w:name w:val="par4"/>
    <w:basedOn w:val="par1"/>
    <w:pPr>
      <w:ind w:left="2880"/>
    </w:pPr>
  </w:style>
  <w:style w:type="paragraph" w:customStyle="1" w:styleId="par5">
    <w:name w:val="par5"/>
    <w:basedOn w:val="par1"/>
    <w:pPr>
      <w:ind w:left="3600"/>
    </w:pPr>
  </w:style>
  <w:style w:type="paragraph" w:customStyle="1" w:styleId="upar5">
    <w:name w:val="upar5"/>
    <w:basedOn w:val="upar1"/>
    <w:pPr>
      <w:ind w:left="2880"/>
    </w:pPr>
  </w:style>
  <w:style w:type="paragraph" w:customStyle="1" w:styleId="par6">
    <w:name w:val="par6"/>
    <w:basedOn w:val="par1"/>
    <w:pPr>
      <w:ind w:left="4320"/>
    </w:pPr>
  </w:style>
  <w:style w:type="paragraph" w:customStyle="1" w:styleId="upar6">
    <w:name w:val="upar6"/>
    <w:basedOn w:val="upar1"/>
    <w:pPr>
      <w:ind w:left="3600"/>
    </w:pPr>
  </w:style>
  <w:style w:type="paragraph" w:customStyle="1" w:styleId="Footnote">
    <w:name w:val="Footnote"/>
    <w:basedOn w:val="Normal"/>
    <w:pPr>
      <w:spacing w:before="120"/>
    </w:pPr>
    <w:rPr>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rPr>
      <w:position w:val="-1"/>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9E41D2"/>
    <w:pPr>
      <w:ind w:left="720"/>
      <w:contextualSpacing/>
    </w:pPr>
  </w:style>
  <w:style w:type="paragraph" w:styleId="Revision">
    <w:name w:val="Revision"/>
    <w:hidden/>
    <w:uiPriority w:val="99"/>
    <w:semiHidden/>
    <w:rsid w:val="004E78D2"/>
    <w:pPr>
      <w:spacing w:before="0"/>
    </w:pPr>
    <w:rPr>
      <w:position w:val="-1"/>
    </w:rPr>
  </w:style>
  <w:style w:type="paragraph" w:styleId="CommentSubject">
    <w:name w:val="annotation subject"/>
    <w:basedOn w:val="CommentText"/>
    <w:next w:val="CommentText"/>
    <w:link w:val="CommentSubjectChar"/>
    <w:uiPriority w:val="99"/>
    <w:semiHidden/>
    <w:unhideWhenUsed/>
    <w:rsid w:val="00B25DF5"/>
    <w:rPr>
      <w:b/>
      <w:bCs/>
    </w:rPr>
  </w:style>
  <w:style w:type="character" w:customStyle="1" w:styleId="CommentSubjectChar">
    <w:name w:val="Comment Subject Char"/>
    <w:basedOn w:val="CommentTextChar"/>
    <w:link w:val="CommentSubject"/>
    <w:uiPriority w:val="99"/>
    <w:semiHidden/>
    <w:rsid w:val="00B25DF5"/>
    <w:rPr>
      <w:b/>
      <w:bCs/>
      <w:position w:val="-1"/>
    </w:rPr>
  </w:style>
  <w:style w:type="paragraph" w:styleId="Header">
    <w:name w:val="header"/>
    <w:basedOn w:val="Normal"/>
    <w:link w:val="HeaderChar"/>
    <w:uiPriority w:val="99"/>
    <w:unhideWhenUsed/>
    <w:rsid w:val="002057AC"/>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057AC"/>
    <w:rPr>
      <w:position w:val="-1"/>
    </w:rPr>
  </w:style>
  <w:style w:type="paragraph" w:styleId="Footer">
    <w:name w:val="footer"/>
    <w:basedOn w:val="Normal"/>
    <w:link w:val="FooterChar"/>
    <w:uiPriority w:val="99"/>
    <w:unhideWhenUsed/>
    <w:rsid w:val="002057AC"/>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057AC"/>
    <w:rPr>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9423592">
      <w:bodyDiv w:val="1"/>
      <w:marLeft w:val="0"/>
      <w:marRight w:val="0"/>
      <w:marTop w:val="0"/>
      <w:marBottom w:val="0"/>
      <w:divBdr>
        <w:top w:val="none" w:sz="0" w:space="0" w:color="auto"/>
        <w:left w:val="none" w:sz="0" w:space="0" w:color="auto"/>
        <w:bottom w:val="none" w:sz="0" w:space="0" w:color="auto"/>
        <w:right w:val="none" w:sz="0" w:space="0" w:color="auto"/>
      </w:divBdr>
    </w:div>
    <w:div w:id="17098405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microsoft.com/office/2018/08/relationships/commentsExtensible" Target="commentsExtensible.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5" Type="http://schemas.openxmlformats.org/officeDocument/2006/relationships/settings" Target="settings.xml"/><Relationship Id="rId15" Type="http://schemas.openxmlformats.org/officeDocument/2006/relationships/footer" Target="footer1.xml"/><Relationship Id="rId10" Type="http://schemas.microsoft.com/office/2011/relationships/commentsExtended" Target="commentsExtended.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cWrCd9y3CqneTD9CvHHDVJwcnQ==">CgMxLjAaJwoBMBIiCiAIBCocCgtBQUFCYWl2SWlnTRAIGgtBQUFCYWl2SWlnTRonCgExEiIKIAgEKhwKC0FBQUJhaXZJaWdNEAgaC0FBQUJhS2VDX2VBGicKATISIgogCAQqHAoLQUFBQmFpdklpZ00QCBoLQUFBQmEzV1UwMWsaJwoBMxIiCiAIBCocCgtBQUFCYWl2SWlnTRAIGgtBQUFCYW13ckZ4TRonCgE0EiIKIAgEKhwKC0FBQUJhaXZJaVNnEAgaC0FBQUJhaXZJaVNnGicKATUSIgogCAQqHAoLQUFBQmJkTHBWUWMQCBoLQUFBQmJkTHBWUWMaJwoBNhIiCiAIBCocCgtBQUFCYmM5UUlnbxAIGgtBQUFCYmM5UUlnbxonCgE3EiIKIAgEKhwKC0FBQUJiYzlRSWdvEAgaC0FBQUJiUnZzZHpVGicKATgSIgogCAQqHAoLQUFBQmJjOVFJZ28QCBoLQUFBQmJkTHBWUjAaJwoBORIiCiAIBCocCgtBQUFCYUNEQ1ZmOBAIGgtBQUFCYUNEQ1ZmOBooCgIxMBIiCiAIBCocCgtBQUFCYUNEQ1ZmOBAIGgtBQUFCYUNEQ1ZnQRooCgIxMRIiCiAIBCocCgtBQUFCYUNEQ1ZmOBAIGgtBQUFCYUNEQ1ZnRRooCgIxMhIiCiAIBCocCgtBQUFCYUNEQ1ZmOBAIGgtBQUFCYUNEQ1ZnSRooCgIxMxIiCiAIBCocCgtBQUFCYUNEQ1ZmOBAIGgtBQUFCYUNEQ1ZnbxooCgIxNBIiCiAIBCocCgtBQUFCYUNEQ1ZmOBAIGgtBQUFCYUNEQ1ZoWRooCgIxNRIiCiAIBCocCgtBQUFCYUNEQ1ZmOBAIGgtBQUFCYUNEQ1ZoZxooCgIxNhIiCiAIBCocCgtBQUFCYlJ2c2R1TRAIGgtBQUFCYlJ2c2R1TRooCgIxNxIiCiAIBCocCgtBQUFCYlJ2c2R1TRAIGgtBQUFCYlJ2c2R6WRooCgIxOBIiCiAIBCocCgtBQUFCYlJ2c2R1SRAIGgtBQUFCYlJ2c2R1SRooCgIxORIiCiAIBCocCgtBQUFCYlJ2c2R1SRAIGgtBQUFCYlJ2c2R6YxooCgIyMBIiCiAIBCocCgtBQUFCYlJ2c2R0TRAIGgtBQUFCYlJ2c2R0TRooCgIyMRIiCiAIBCocCgtBQUFCYlJ2c2R0TRAIGgtBQUFCYlJ2c2Q0OCKfAgoLQUFBQmFpdklpejgS6QEKC0FBQUJhaXZJaXo4EgtBQUFCYWl2SWl6OBoNCgl0ZXh0L2h0bWwSACIOCgp0ZXh0L3BsYWluEgAqGyIVMTE0MTg4NTI5NjEzMzE0Nzg2Njc5KAA4ADDsjLCLvjI4x5mwi74ySkkKJGFwcGxpY2F0aW9uL3ZuZC5nb29nbGUtYXBwcy5kb2NzLm1kcxohwtfa5AEbChkKCAoCaXMQARgAEgsKBXRvIGJlEAEYABgBWgw3YjNwZ2MxM2t4aTVyAiAAeACCARRzdWdnZXN0LnViczNteWIxa3E3c5oBBggAEAAYALABALgBABjsjLCLvjIgx5mwi74yMABCFHN1Z2dlc3QudWJzM215YjFrcTdzIp4CCgtBQUFCYUdVU0M2cxLoAQoLQUFBQmFHVVNDNnMSC0FBQUJhR1VTQzZzGg0KCXRleHQvaHRtbBIAIg4KCnRleHQvcGxhaW4SACobIhUxMTA0NjE3MzQyMDYwMjUzMzExOTMoADgAMLu2noi9Mjifup6IvTJKSAokYXBwbGljYXRpb24vdm5kLmdvb2dsZS1hcHBzLmRvY3MubWRzGiDC19rkARoSCwoHCgFOEAEYABABGgsKBwoBThABGAAQAVoMbHpoNWcwa21lYm45cgIgAHgAggEUc3VnZ2VzdC5oYmxxYnVmaTN1Z2GaAQYIABAAGACwAQC4AQAYu7aeiL0yIJ+6noi9MjAAQhRzdWdnZXN0LmhibHFidWZpM3VnYSLAAgoLQUFBQmFJSWRxXzQSigIKC0FBQUJhSUlkcV80EgtBQUFCYUlJZHFfNBoNCgl0ZXh0L2h0bWwSACIOCgp0ZXh0L3BsYWluEgAqGyIVMTAzODYyOTM4NjAyNDQ1NDM0NDAwKAA4ADDiksmvvjI41qvJr74ySmoKJGFwcGxpY2F0aW9uL3ZuZC5nb29nbGUtYXBwcy5kb2NzLm1kcxpCwtfa5AE8CjoKCQoDUk9WEAEYABIrCiVyZWdpc3RlcmVkIG93bmVyIG9mIHRoZSBtb3RvciB2ZWhpY2xlEAEYABgBWgxkeWJwbjZmZ3ZwMjJyAiAAeACCARRzdWdnZXN0LnY5bHk4dDR4ZXMzbJoBBggAEAAYALABALgBABjiksmvvjIg1qvJr74yMABCFHN1Z2dlc3QudjlseTh0NHhlczNsIpECCgtBQUFCYWl2SWl6dxLbAQoLQUFBQmFpdklpencSC0FBQUJhaXZJaXp3Gg0KCXRleHQvaHRtbBIAIg4KCnRleHQvcGxhaW4SACobIhUxMTQxODg1Mjk2MTMzMTQ3ODY2NzkoADgAMLOer4u+MjjKhbCLvjJKOwokYXBwbGljYXRpb24vdm5kLmdvb2dsZS1hcHBzLmRvY3MubWRzGhPC19rkAQ0aCwoHCgFpEAEYABABWgxqdDM1cTRybHI5aW9yAiAAeACCARRzdWdnZXN0Lm5qamJobW4zcmFiaZoBBggAEAAYALABALgBABiznq+LvjIgyoWwi74yMABCFHN1Z2dlc3QubmpqYmhtbjNyYWJpIpICCgtBQUFCYWl2SWl6cxLcAQoLQUFBQmFpdklpenMSC0FBQUJhaXZJaXpzGg0KCXRleHQvaHRtbBIAIg4KCnRleHQvcGxhaW4SACobIhUxMTQxODg1Mjk2MTMzMTQ3ODY2NzkoADgAMMiOr4u+MjjIjq+LvjJKPAokYXBwbGljYXRpb24vdm5kLmdvb2dsZS1hcHBzLmRvY3MubWRzGhTC19rkAQ4aDAoICgJhdBABGAAQAVoMZWQ3ZzJucmMwYjhlcgIgAHgAggEUc3VnZ2VzdC5qZW8wb3hzb3A5aWOaAQYIABAAGACwAQC4AQAYyI6vi74yIMiOr4u+MjAAQhRzdWdnZXN0LmplbzBveHNvcDlpYyKWAgoLQUFBQmFpdklpemcS4AEKC0FBQUJhaXZJaXpnEgtBQUFCYWl2SWl6ZxoNCgl0ZXh0L2h0bWwSACIOCgp0ZXh0L3BsYWluEgAqGyIVMTE0MTg4NTI5NjEzMzE0Nzg2Njc5KAA4ADCsrq2LvjI4grWti74ySkAKJGFwcGxpY2F0aW9uL3ZuZC5nb29nbGUtYXBwcy5kb2NzLm1kcxoYwtfa5AESGhAKDAoGNi4wMy40EAEYABABWgw1c3pianB2OGd6azNyAiAAeACCARRzdWdnZXN0Ljc1NzZ4MDJrZTkwa5oBBggAEAAYALABALgBABisrq2LvjIggrWti74yMABCFHN1Z2dlc3QuNzU3NngwMmtlOTBrIvAFCgtBQUFCYlJ2c2R1SRK+BQoLQUFBQmJSdnNkdUkSC0FBQUJiUnZzZHVJGpcBCgl0ZXh0L2h0bWwSiQF3aGF0IGRvZXMgdGhpcyBzdGFuZCBmb3I/IFJpZ2h0IG9mIFdheT8gQDxhIGhyZWY9Im1haWx0bzpiZW5qYW1pbi5hY2ltb3ZpY0BzdGF0ZS5jby51cyIgdGFyZ2V0PSJfYmxhbmsiPmJlbmphbWluLmFjaW1vdmljQHN0YXRlLmNvLnVzPC9hPiJUCgp0ZXh0L3BsYWluEkZ3aGF0IGRvZXMgdGhpcyBzdGFuZCBmb3I/IFJpZ2h0IG9mIFdheT8gQGJlbmphbWluLmFjaW1vdmljQHN0YXRlLmNvLnVzKhsiFTEwMjQyNTM5NjAzODA1NzU1MzUyNigAOAAwsKq05cQyOOf4vObEMkKeAQoLQUFBQmJSdnNkemMSC0FBQUJiUnZzZHVJGhMKCXRleHQvaHRtbBIGZml4ZWQuIhQKCnRleHQvcGxhaW4SBmZpeGVkLiobIhUxMTA0NjE3MzQyMDYwMjUzMzExOTMoADgAMOf4vObEMjjn+LzmxDJaDHdnMWUwems4M2M5anICIAB4AJoBBggAEAAYAKoBCBIGZml4ZWQusAEAuAEAShEKCnRleHQvcGxhaW4SA1JPV1AEWgwxYnhsenRvemdkeTdyAiAAeACSAR0KGyIVMTEwNDYxNzM0MjA2MDI1MzMxMTkzKAA4AJoBBggAEAAYAKoBjAESiQF3aGF0IGRvZXMgdGhpcyBzdGFuZCBmb3I/IFJpZ2h0IG9mIFdheT8gQDxhIGhyZWY9Im1haWx0bzpiZW5qYW1pbi5hY2ltb3ZpY0BzdGF0ZS5jby51cyIgdGFyZ2V0PSJfYmxhbmsiPmJlbmphbWluLmFjaW1vdmljQHN0YXRlLmNvLnVzPC9hPrABALgBABiwqrTlxDIg5/i85sQyMABCEGtpeC52ZnEzNmpibm42OTAimgIKC0FBQUJhSUlkcV93EuQBCgtBQUFCYUlJZHFfdxILQUFBQmFJSWRxX3caDQoJdGV4dC9odG1sEgAiDgoKdGV4dC9wbGFpbhIAKhsiFTEwMzg2MjkzODYwMjQ0NTQzNDQwMCgAOAAw+brIr74yOJC/yK++MkpECiRhcHBsaWNhdGlvbi92bmQuZ29vZ2xlLWFwcHMuZG9jcy5tZHMaHMLX2uQBFgoUCgcKAUQQARgAEgcKAWQQARgAGAFaDHRkNmc5bnB5NWRsc3ICIAB4AIIBFHN1Z2dlc3QudDBtNHlxeDBhajBrmgEGCAAQABgAsAEAuAEAGPm6yK++MiCQv8ivvjIwAEIUc3VnZ2VzdC50MG00eXF4MGFqMGsi/QYKC0FBQUJiUnZzZHVNEssGCgtBQUFCYlJ2c2R1TRILQUFBQmJSdnNkdU0awQEKCXRleHQvaHRtbBKzAXRoaXMgaXMgY2FwaXRhbGl6ZWQgYnV0IG5vdCBkZWZpbmVkIC0gd2UgZWl0aGVyIG5lZWQgdG8gZGVmaW5lIGl0IG9yIGxvd2VyY2FzZSBpdCBAPGEgaHJlZj0ibWFpbHRvOmJlbmphbWluLmFjaW1vdmljQHN0YXRlLmNvLnVzIiB0YXJnZXQ9Il9ibGFuayI+YmVuamFtaW4uYWNpbW92aWNAc3RhdGUuY28udXM8L2E+In4KCnRleHQvcGxhaW4ScHRoaXMgaXMgY2FwaXRhbGl6ZWQgYnV0IG5vdCBkZWZpbmVkIC0gd2UgZWl0aGVyIG5lZWQgdG8gZGVmaW5lIGl0IG9yIGxvd2VyY2FzZSBpdCBAYmVuamFtaW4uYWNpbW92aWNAc3RhdGUuY28udXMqGyIVMTAyNDI1Mzk2MDM4MDU3NTUzNTI2KAA4ADCfkLflxDI4pY285sQyQp4BCgtBQUFCYlJ2c2R6WRILQUFBQmJSdnNkdU0aEwoJdGV4dC9odG1sEgZmaXhlZC4iFAoKdGV4dC9wbGFpbhIGZml4ZWQuKhsiFTExMDQ2MTczNDIwNjAyNTMzMTE5MygAOAAwpY285sQyOKWNvObEMloMZHRlM3pjaGh3cmlycgIgAHgAmgEGCAAQABgAqgEIEgZmaXhlZC6wAQC4AQBKIAoKdGV4dC9wbGFpbhISU3BlY2lhbCBVc2UgUGVybWl0UARaDDM3amRzdjM4d3FkZHICIAB4AJIBHQobIhUxMTA0NjE3MzQyMDYwMjUzMzExOTMoADgAmgEGCAAQABgAqgG2ARKzAXRoaXMgaXMgY2FwaXRhbGl6ZWQgYnV0IG5vdCBkZWZpbmVkIC0gd2UgZWl0aGVyIG5lZWQgdG8gZGVmaW5lIGl0IG9yIGxvd2VyY2FzZSBpdCBAPGEgaHJlZj0ibWFpbHRvOmJlbmphbWluLmFjaW1vdmljQHN0YXRlLmNvLnVzIiB0YXJnZXQ9Il9ibGFuayI+YmVuamFtaW4uYWNpbW92aWNAc3RhdGUuY28udXM8L2E+sAEAuAEAGJ+Qt+XEMiCljbzmxDIwAEIQa2l4LjkyMG04dGhiY2hoayKjCgoLQUFBQmJSdnNkdE0S8QkKC0FBQUJiUnZzZHRNEgtBQUFCYlJ2c2R0TRqkAQoJdGV4dC9odG1sEpYBSXNuJiMzOTt0IHRoaXMgc2F5aW5nIHRoZSBzYW1lIHRoaW5nIGFzIGFib3ZlIGluIGEuPyBAPGEgaHJlZj0ibWFpbHRvOmJlbmphbWluLmFjaW1vdmljQHN0YXRlLmNvLnVzIiB0YXJnZXQ9Il9ibGFuayI+YmVuamFtaW4uYWNpbW92aWNAc3RhdGUuY28udXM8L2E+Il0KCnRleHQvcGxhaW4ST0lzbid0IHRoaXMgc2F5aW5nIHRoZSBzYW1lIHRoaW5nIGFzIGFib3ZlIGluIGEuPyBAYmVuamFtaW4uYWNpbW92aWNAc3RhdGUuY28udXMqGyIVMTAyNDI1Mzk2MDM4MDU3NTUzNTI2KAA4ADCo8KjlxDI4k5u358QyQpsBCgtBQUFCYlJ2c2Q0OBILQUFBQmJSdnNkdE0aEgoJdGV4dC9odG1sEgVGaXhlZCITCgp0ZXh0L3BsYWluEgVGaXhlZCobIhUxMTA0NjE3MzQyMDYwMjUzMzExOTMoADgAMJObt+fEMjiTm7fnxDJaDDNtNGkyd2I1MmYydnICIAB4AJoBBggAEAAYAKoBBxIFRml4ZWSwAQC4AQBKowQKCnRleHQvcGxhaW4SlARJZiBtdWx0aXBsZSBsb2NhbCBhZ2VuY2llcywgbG9jYWwgbGF3IGVuZm9yY2VtZW50IGFnZW5jaWVzLCB0aGUgRGVwYXJ0bWVudENET1QsIG9yIGVudGl0aWVzIHJlcXVlc3QgYSBuZXcgQVZJIENvcnJpZG9yIGluIHRoZSBzYW1lIHBvcnRpb24gb2Ygc3RhdGUgaGlnaHdheSwgYmVpbmcgcmVxdWVzdGVkLCB0aGUgRGVwYXJ0bWVudCB3aWxsIG1ha2UgdGhlIGZpbmFsIGRldGVybWluYXRpb24gb2Ygd2hpY2ggb3JnYW5pemF0aW9uIGlzIGFwcHJvdmVkIGJhc2VkIG9uIHRoZSBsaW1pdHMgb2YgZWFjaCBBVkkgY29ycmlkb3IgYmFzZWQgb24gd2hvIGhhcyBwcmltYXJ5IHJlc3BvbnNpYmlsaXR5LCB0aHJvdWdoIGp1cmlzZGljdGlvbiBvciBieSBhZ3JlZW1lbnQsIGZvciByZWd1bGF0aW9uIGFuZCBlbmZvcmNlbWVudCBvZiB0cmFmZmljIHJlc3RyaWN0aW9ucyBvbiB0aGUgcG9ydGlvbiBvZiBhIHN0YXRlIGhpZ2h3YXkgb24gd2hpY2ggYW4gYXV0b21hdGVkIHZlaGljbGUgaWRlbnRpZmljYXRpb24gc3lzdGVtIGlzIHRvIGJlIHVzZWQuUARaDGl1eng0cnFheHhlb3ICIAB4AJIBHQobIhUxMTA0NjE3MzQyMDYwMjUzMzExOTMoADgAmgEGCAAQABgAqgGZARKWAUlzbiYjMzk7dCB0aGlzIHNheWluZyB0aGUgc2FtZSB0aGluZyBhcyBhYm92ZSBpbiBhLj8gQDxhIGhyZWY9Im1haWx0bzpiZW5qYW1pbi5hY2ltb3ZpY0BzdGF0ZS5jby51cyIgdGFyZ2V0PSJfYmxhbmsiPmJlbmphbWluLmFjaW1vdmljQHN0YXRlLmNvLnVzPC9hPrABALgBABio8KjlxDIgk5u358QyMABCEGtpeC43dHd3d2h4NGl3a3MipwIKC0FBQUJhSUlkckQ4EvEBCgtBQUFCYUlJZHJEOBILQUFBQmFJSWRyRDgaDQoJdGV4dC9odG1sEgAiDgoKdGV4dC9wbGFpbhIAKhsiFTEwMzg2MjkzODYwMjQ0NTQzNDQwMCgAOAAw2f3msL4yOPGN57C+MkpRCiRhcHBsaWNhdGlvbi92bmQuZ29vZ2xlLWFwcHMuZG9jcy5tZHMaKcLX2uQBIwohChAKCkRlcGFydG1lbnQQARgAEgsKBXN0YXRlEAEYABgBWgx1MzhzOGU0ZnQ2NmRyAiAAeACCARRzdWdnZXN0LjRncWpsdjU3YWY1eZoBBggAEAAYALABALgBABjZ/eawvjIg8Y3nsL4yMABCFHN1Z2dlc3QuNGdxamx2NTdhZjV5IvQCCgtBQUFCYWl2SWkwQRK+AgoLQUFBQmFpdklpMEESC0FBQUJhaXZJaTBBGg0KCXRleHQvaHRtbBIAIg4KCnRleHQvcGxhaW4SACobIhUxMTQxODg1Mjk2MTMzMTQ3ODY2NzkoADgAMIOvsIu+Mjjan7KLvjJKngEKJGFwcGxpY2F0aW9uL3ZuZC5nb29nbGUtYXBwcy5kb2NzLm1kcxp2wtfa5AFwGm4KagpkcHVyc3VhbnQgdG8gdGhlIENvbG9yYWRvIERlcGFydG1lbnQgb2YgTW90b3IgVmVoaWNsZSBSZWNvcmRzIG9yIHZhbGlkIGRlYXRoIGNlcnRpZmljYXRlIGJlZm9yZSBhIEZpbhABGAEQAVoLZHJtOW55dGR3aXZyAiAAeACCARRzdWdnZXN0LnkyZW56Z29scjZ4bpoBBggAEAAYALABALgBABiDr7CLvjIg2p+yi74yMABCFHN1Z2dlc3QueTJlbnpnb2xyNnhuIpoCCgtBQUFCYWl2SWlxMBLlAQoLQUFBQmFpdklpcTASC0FBQUJhaXZJaXEwGg0KCXRleHQvaHRtbBIAIg4KCnRleHQvcGxhaW4SACobIhUxMTQxODg1Mjk2MTMzMTQ3ODY2NzkoADgAMI2r24q+MjiCsduKvjJKRgokYXBwbGljYXRpb24vdm5kLmdvb2dsZS1hcHBzLmRvY3MubWRzGh7C19rkARgSCgoGCgAQExgAEAEaCgoGCgAQExgAEAFaDGtjZGg5eW01c2JxdHICIAB4AIIBE3N1Z2dlc3QuM2RyeTBqN3JlZnGaAQYIABAAGACwAQC4AQAYjavbir4yIIKx24q+MjAAQhNzdWdnZXN0LjNkcnkwajdyZWZxIqMCCgtBQUFCYWl2SWlPSRLtAQoLQUFBQmFpdklpT0kSC0FBQUJhaXZJaU9JGg0KCXRleHQvaHRtbBIAIg4KCnRleHQvcGxhaW4SACobIhUxMTQxODg1Mjk2MTMzMTQ3ODY2NzkoADgAMKTzqYW+MjiQua+nvjJKTQokYXBwbGljYXRpb24vdm5kLmdvb2dsZS1hcHBzLmRvY3MubWRzGiXC19rkAR8aHQoZChPigJlzIEJ1c2luZXNzIFJ1bGVzEAEYABABWgx4OWZrNm4yOWtmbmJyAiAAeACCARRzdWdnZXN0LjZpNWhsdDJhYjM5OJoBBggAEAAYALABALgBABik86mFvjIgkLmvp74yMABCFHN1Z2dlc3QuNmk1aGx0MmFiMzk4IpECCgtBQUFCYWl2SWlPRRLbAQoLQUFBQmFpdklpT0USC0FBQUJhaXZJaU9FGg0KCXRleHQvaHRtbBIAIg4KCnRleHQvcGxhaW4SACobIhUxMTQxODg1Mjk2MTMzMTQ3ODY2NzkoADgAMJXnqYW+Mjjs7amFvjJKOwokYXBwbGljYXRpb24vdm5kLmdvb2dsZS1hcHBzLmRvY3MubWRzGhPC19rkAQ0aCwoHCgEnEAEYABABWgxub2J0cWFqYWY1YmZyAiAAeACCARRzdWdnZXN0LmdlanEzbWc0dndyNZoBBggAEAAYALABALgBABiV56mFvjIg7O2phb4yMABCFHN1Z2dlc3QuZ2VqcTNtZzR2d3I1IpACCgtBQUFCYWl2SWlwWRLaAQoLQUFBQmFpdklpcFkSC0FBQUJhaXZJaXBZGg0KCXRleHQvaHRtbBIAIg4KCnRleHQvcGxhaW4SACobIhUxMTQxODg1Mjk2MTMzMTQ3ODY2NzkoADgAMNOuu4q+MjjOu7uKvjJKOgokYXBwbGljYXRpb24vdm5kLmdvb2dsZS1hcHBzLmRvY3MubWRzGhLC19rkAQwaCgoGCgAQFBgAEAFaDGdvNWhhMW8xZnFrNXICIAB4AIIBFHN1Z2dlc3QuajJ3MzBxMXBneDZimgEGCAAQABgAsAEAuAEAGNOuu4q+MiDOu7uKvjIwAEIUc3VnZ2VzdC5qMnczMHExcGd4NmIikAIKC0FBQUJhaXZJaTBFEtoBCgtBQUFCYWl2SWkwRRILQUFBQmFpdklpMEUaDQoJdGV4dC9odG1sEgAiDgoKdGV4dC9wbGFpbhIAKhsiFTExNDE4ODUyOTYxMzMxNDc4NjY3OSgAOAAwrdSyi74yOMvbsou+Mko6CiRhcHBsaWNhdGlvbi92bmQuZ29vZ2xlLWFwcHMuZG9jcy5tZHMaEsLX2uQBDBIKCgYKABAVGAAQAVoMN3lwcHB5N3IwYXF0cgIgAHgAggEUc3VnZ2VzdC4xaXZnYjNnbnJocTKaAQYIABAAGACwAQC4AQAYrdSyi74yIMvbsou+MjAAQhRzdWdnZXN0LjFpdmdiM2ducmhxMiLTCwoLQUFBQmFpdklpU2cSoQsKC0FBQUJhaXZJaVNnEgtBQUFCYWl2SWlTZxrnAQoJdGV4dC9odG1sEtkBRmxhZ2dpbmcgZm9yIGZ1cnRoZXIgZGlzY3Vzc2lvbiByZTogNDItNC0xMTAuNSAoMS41KSBhbmQgd2hldGhlciBLYXRoeSYjMzk7cyBkaXNjdXNzaW9uIHdpdGggb3RoZXIgYWdlbmN5IGNoYW5nZXMgYW55dGhpbmcgaW4gb3VyIHRoaW5raW5nIHRvIGFkZCBjYXRlZ29yaWVzIGZvciB0cmF2ZWxpbmcgb3ZlciAyNSBtcGggb3ZlciByZWFzb25hYmxlIGFuZCBwcnVkZW50IHNwZWVkLiLkAQoKdGV4dC9wbGFpbhLVAUZsYWdnaW5nIGZvciBmdXJ0aGVyIGRpc2N1c3Npb24gcmU6IDQyLTQtMTEwLjUgKDEuNSkgYW5kIHdoZXRoZXIgS2F0aHkncyBkaXNjdXNzaW9uIHdpdGggb3RoZXIgYWdlbmN5IGNoYW5nZXMgYW55dGhpbmcgaW4gb3VyIHRoaW5raW5nIHRvIGFkZCBjYXRlZ29yaWVzIGZvciB0cmF2ZWxpbmcgb3ZlciAyNSBtcGggb3ZlciByZWFzb25hYmxlIGFuZCBwcnVkZW50IHNwZWVkLiobIhUxMTQxODg1Mjk2MTMzMTQ3ODY2NzkoADgAMPqUgoa+Mjj6lIKGvjJKhQUKCnRleHQvcGxhaW4S9gTigJxWaW9sYXRpb24gVHlwZXPigJ0gc2hhbGwgbWVhbiB2aW9sYXRpb25zIGRldGVjdGVkIGJ5IGFuIEFWSVMsIGluY2x1ZGluZyBjYW4gYmUgY2xhc3NpZmllZCBpbnRvIHRocmVlICgzKSAgZGlmZmVyZW50IGNhdGVnb3JpZXM6CigxKSAgIFZlaGljbGVzIHRyYXZlbGluZyBhbiBhdmVyYWdlIG9mIHRlbiAoMTApIG1pbGVzIHBlciBob3VyIGJ1dCBsZXNzIHRoYW4gdHdlbnR5LWZpdmUgKDI1KSBtaWxlcyBwZXIgaG91ciBvdmVyIHRoZSBwb3N0ZWQgc3BlZWQgbGltaXQgaW4gd29yayB6b25lczsKKDIpIFZlaGljbGVzIHRyYXZlbGluZyBhbiBhdmVyYWdlIG9mIHRlbiAoMTApIG1pbGVzIHBlciBob3VyIGJ1dCBsZXNzIHRoYW4gdHdlbnR5LWZpdmUgKDI1KSBtaWxlcyBwZXIgaG91ciBvdmVyIHRoZSBwb3N0ZWQgc3BlZWQgbGltaXQgaW4gc2Nob29sIHpvbmVzOyBhbmQKKDMpIFZlaGljbGVzIHRyYXZlbGluZyBhbiBhdmVyYWdlIG9mIHRlbiAoMTApIG1pbGVzIHBlciBob3VyIGJ1dCBsZXNzIHRoYW4gdHdlbnR5LWZpdmUgKDI1KSBtaWxlcyBwZXIgaG91ciBvdmVyIHRoZSBwb3N0ZWQgc3BlZWQgbGltaXQgb24gc3RhdGUgYW5kIFUuUy4gaGlnaHdheXMgZGVzaWduYXRlZCBhcyBBVklTIGNvcnJpZG9ycy5aDGZ4MnJhd29yOGQxanICIAB4AJoBBggAEAAYAKoB3AES2QFGbGFnZ2luZyBmb3IgZnVydGhlciBkaXNjdXNzaW9uIHJlOiA0Mi00LTExMC41ICgxLjUpIGFuZCB3aGV0aGVyIEthdGh5JiMzOTtzIGRpc2N1c3Npb24gd2l0aCBvdGhlciBhZ2VuY3kgY2hhbmdlcyBhbnl0aGluZyBpbiBvdXIgdGhpbmtpbmcgdG8gYWRkIGNhdGVnb3JpZXMgZm9yIHRyYXZlbGluZyBvdmVyIDI1IG1waCBvdmVyIHJlYXNvbmFibGUgYW5kIHBydWRlbnQgc3BlZWQusAEAuAEAGPqUgoa+MiD6lIKGvjIwAEIQa2l4LjkwMWM5Y21zeHdqYyL1AgoLQUFBQmFmbHkyTDASvwIKC0FBQUJhZmx5MkwwEgtBQUFCYWZseTJMMBoNCgl0ZXh0L2h0bWwSACIOCgp0ZXh0L3BsYWluEgAqGyIVMTEwNDYxNzM0MjA2MDI1MzMxMTkzKAA4ADChwuLavTI4ocLi2r0ySp4BCiRhcHBsaWNhdGlvbi92bmQuZ29vZ2xlLWFwcHMuZG9jcy5tZHMadsLX2uQBcBpuCmoKZEVhY2ggbmV3IHdvcmsgem9uZSwgc2Nob29sIHpvbmUsIG9yIEFWSVMgY29ycmlkb3IgYWRkZWQgdG8gdGhlIFNwZWVkIFNhZmV0eSBDYW1lcmEgUHJvZ3JhbSB3aWxsIHJlcXUQARgBEAFaDHA1emVnZWJkbDk2d3ICIAB4AIIBFHN1Z2dlc3QuZzkwbW1tZWVrb2Y1mgEGCAAQABgAsAEAuAEAGKHC4tq9MiChwuLavTIwAEIUc3VnZ2VzdC5nOTBtbW1lZWtvZjUikAIKC0FBQUJhaXZJaXNzEtoBCgtBQUFCYWl2SWlzcxILQUFBQmFpdklpc3MaDQoJdGV4dC9odG1sEgAiDgoKdGV4dC9wbGFpbhIAKhsiFTExNDE4ODUyOTYxMzMxNDc4NjY3OSgAOAAwjaqBi74yOPKwgYu+Mko6CiRhcHBsaWNhdGlvbi92bmQuZ29vZ2xlLWFwcHMuZG9jcy5tZHMaEsLX2uQBDBoKCgYKABAUGAAQAVoMeDBkMWU4dnNva2djcgIgAHgAggEUc3VnZ2VzdC51Z205aTFkcnQ4YWSaAQYIABAAGACwAQC4AQAYjaqBi74yIPKwgYu+MjAAQhRzdWdnZXN0LnVnbTlpMWRydDhhZCKQAgoLQUFBQmFIajY4aEkS2gEKC0FBQUJhSGo2OGhJEgtBQUFCYUhqNjhoSRoNCgl0ZXh0L2h0bWwSACIOCgp0ZXh0L3BsYWluEgAqGyIVMTEwNDYxNzM0MjA2MDI1MzMxMTkzKAA4ADCKsJbXvTI48bSW170ySjoKJGFwcGxpY2F0aW9uL3ZuZC5nb29nbGUtYXBwcy5kb2NzLm1kcxoSwtfa5AEMGgoKBgoAEBUYABABWgxjbndhaGY3YzUwNzNyAiAAeACCARRzdWdnZXN0LmlmOWU1MTV2dGFhOZoBBggAEAAYALABALgBABiKsJbXvTIg8bSW170yMABCFHN1Z2dlc3QuaWY5ZTUxNXZ0YWE5IvUCCgtBQUFCYWZseTJMbxK/AgoLQUFBQmFmbHkyTG8SC0FBQUJhZmx5MkxvGg0KCXRleHQvaHRtbBIAIg4KCnRleHQvcGxhaW4SACobIhUxMTA0NjE3MzQyMDYwMjUzMzExOTMoADgAMKS74dq9MjiqyeHavTJKngEKJGFwcGxpY2F0aW9uL3ZuZC5nb29nbGUtYXBwcy5kb2NzLm1kcxp2wtfa5AFwGm4KagpkRWFjaCBuZXcgd29yayB6b25lLCBzY2hvb2wgem9uZSwgb3IgQVZJUyBjb3JyaWRvciBhZGRlZCB0byB0aGUgU3BlZWQgU2FmZXR5IENhbWVyYSBQcm9ncmFtIHdpbGwgcmVxdRABGAEQAVoMNzltY255YWdiMDlucgIgAHgAggEUc3VnZ2VzdC5ma2QxZ21raTJjM26aAQYIABAAGACwAQC4AQAYpLvh2r0yIKrJ4dq9MjAAQhRzdWdnZXN0LmZrZDFnbWtpMmMzbiKRAgoLQUFBQmFpdklpaEUS2wEKC0FBQUJhaXZJaWhFEgtBQUFCYWl2SWloRRoNCgl0ZXh0L2h0bWwSACIOCgp0ZXh0L3BsYWluEgAqGyIVMTE0MTg4NTI5NjEzMzE0Nzg2Njc5KAA4ADDO4JWKvjI4veeVir4ySjsKJGFwcGxpY2F0aW9uL3ZuZC5nb29nbGUtYXBwcy5kb2NzLm1kcxoTwtfa5AENGgsKBwoBcxABGAAQAVoMdHY0enhzd3cyc290cgIgAHgAggEUc3VnZ2VzdC42dGdrYWo2MHR6NGyaAQYIABAAGACwAQC4AQAYzuCVir4yIL3nlYq+MjAAQhRzdWdnZXN0LjZ0Z2thajYwdHo0bCLUAQoLQUFBQmFIcXlxNlUSngEKC0FBQUJhSHF5cTZVEgtBQUFCYUhxeXE2VRoNCgl0ZXh0L2h0bWwSACIOCgp0ZXh0L3BsYWluEgAqGyIVMTEwNDYxNzM0MjA2MDI1MzMxMTkzKAA4ADCCxYSAvjI4gsWEgL4yWgxoazR6bWVrcnlnMzNyAiAAeACCARRzdWdnZXN0LnNrYXQ5c3U5ZDJ3bJoBBggAEAAYALABALgBABiCxYSAvjIggsWEgL4yMABCFHN1Z2dlc3Quc2thdDlzdTlkMndsIqQCCgtBQUFCYUlJZHEtcxLuAQoLQUFBQmFJSWRxLXMSC0FBQUJhSUlkcS1zGg0KCXRleHQvaHRtbBIAIg4KCnRleHQvcGxhaW4SACobIhUxMDM4NjI5Mzg2MDI0NDU0MzQ0MDAoADgAMM7kkK++Mji5p+ayvjJKTgokYXBwbGljYXRpb24vdm5kLmdvb2dsZS1hcHBzLmRvY3MubWRzGibC19rkASAaHgoaChROb3RpY2Ugb2YgVmlvbGF0aW9uLhABGAAQAVoMbmt4eXJwZnFqczl4cgIgAHgAggEUc3VnZ2VzdC5kN3UzaWJpdG5wbnOaAQYIABAAGACwAQC4AQAYzuSQr74yILmn5rK+MjAAQhRzdWdnZXN0LmQ3dTNpYml0bnBucyLUAQoLQUFBQmFpdklpbm8SngEKC0FBQUJhaXZJaW5vEgtBQUFCYWl2SWlubxoNCgl0ZXh0L2h0bWwSACIOCgp0ZXh0L3BsYWluEgAqGyIVMTE0MTg4NTI5NjEzMzE0Nzg2Njc5KAA4ADCSpqGKvjI4kqahir4yWgw5ajhhem9oZjNpNjVyAiAAeACCARRzdWdnZXN0LnoybXFzaGU4cTZrbZoBBggAEAAYALABALgBABiSpqGKvjIgkqahir4yMABCFHN1Z2dlc3QuejJtcXNoZThxNmttIpQCCgtBQUFCYUlJZHExRRLeAQoLQUFBQmFJSWRxMUUSC0FBQUJhSUlkcTFFGg0KCXRleHQvaHRtbBIAIg4KCnRleHQvcGxhaW4SACobIhUxMTQxODg1Mjk2MTMzMTQ3ODY2NzkoADgAMMf+5q2+MjiMj+etvjJKPgokYXBwbGljYXRpb24vdm5kLmdvb2dsZS1hcHBzLmRvY3MubWRzGhbC19rkARAaDgoKCgRSdWxlEAEYABABWgxrb3dkeWM5b2htYXlyAiAAeACCARRzdWdnZXN0LjRzY3A3MjVobGh2a5oBBggAEAAYALABALgBABjH/uatvjIgjI/nrb4yMABCFHN1Z2dlc3QuNHNjcDcyNWhsaHZrIpACCgtBQUFCYUlJZHExURLaAQoLQUFBQmFJSWRxMVESC0FBQUJhSUlkcTFRGg0KCXRleHQvaHRtbBIAIg4KCnRleHQvcGxhaW4SACobIhUxMTQxODg1Mjk2MTMzMTQ3ODY2NzkoADgAMI7a7K2+Mji73+ytvjJKOgokYXBwbGljYXRpb24vdm5kLmdvb2dsZS1hcHBzLmRvY3MubWRzGhLC19rkAQwSCgoGCgAQFRgAEAFaDGc3MTdoMnZmeXl1OXICIAB4AIIBFHN1Z2dlc3QuOGR2NTQ5ZXQ1OGIxmgEGCAAQABgAsAEAuAEAGI7a7K2+MiC73+ytvjIwAEIUc3VnZ2VzdC44ZHY1NDlldDU4YjEikgIKC0FBQUJhSUlkcTFNEtwBCgtBQUFCYUlJZHExTRILQUFBQmFJSWRxMU0aDQoJdGV4dC9odG1sEgAiDgoKdGV4dC9wbGFpbhIAKhsiFTExNDE4ODUyOTYxMzMxNDc4NjY3OSgAOAAw+p7prb4yOMKi6a2+Mko8CiRhcHBsaWNhdGlvbi92bmQuZ29vZ2xlLWFwcHMuZG9jcy5tZHMaFMLX2uQBDhoMCggKAi4xEAEYABABWgx1bzl1cG9tdDhydmtyAiAAeACCARRzdWdnZXN0LmlzcjJmOHQ4MmtuMpoBBggAEAAYALABALgBABj6numtvjIgwqLprb4yMABCFHN1Z2dlc3QuaXNyMmY4dDgya24yIo4CCgtBQUFCYUlJZHExYxLZAQoLQUFBQmFJSWRxMWMSC0FBQUJhSUlkcTFjGg0KCXRleHQvaHRtbBIAIg4KCnRleHQvcGxhaW4SACobIhUxMTQxODg1Mjk2MTMzMTQ3ODY2NzkoADgAMPrw762+MjiN9e+tvjJKOwokYXBwbGljYXRpb24vdm5kLmdvb2dsZS1hcHBzLmRvY3MubWRzGhPC19rkAQ0aCwoHCgFUEAEYABABWgsya3Bnb255NHNwcXICIAB4AIIBE3N1Z2dlc3QuOGlvdzBrMHdxM2GaAQYIABAAGACwAQC4AQAY+vDvrb4yII31762+MjAAQhNzdWdnZXN0Ljhpb3cwazB3cTNhIpACCgtBQUFCYUlJZHEyQRLaAQoLQUFBQmFJSWRxMkESC0FBQUJhSUlkcTJBGg0KCXRleHQvaHRtbBIAIg4KCnRleHQvcGxhaW4SACobIhUxMDM4NjI5Mzg2MDI0NDU0MzQ0MDAoADgAMNXO962+Mjj40vetvjJKOgokYXBwbGljYXRpb24vdm5kLmdvb2dsZS1hcHBzLmRvY3MubWRzGhLC19rkAQwSCgoGCgAQFBgAEAFaDGg4bGJvNHlldXBob3ICIAB4AIIBFHN1Z2dlc3QuamFycHpqa3ppcWo0mgEGCAAQABgAsAEAuAEAGNXO962+MiD40vetvjIwAEIUc3VnZ2VzdC5qYXJwempremlxajQikwIKC0FBQUJhZmx5MkV3Et0BCgtBQUFCYWZseTJFdxILQUFBQmFmbHkyRXcaDQoJdGV4dC9odG1sEgAiDgoKdGV4dC9wbGFpbhIAKhsiFTExMDQ2MTczNDIwNjAyNTMzMTE5MygAOAAwyOjh2b0yOLzy4dm9Mko9CiRhcHBsaWNhdGlvbi92bmQuZ29vZ2xlLWFwcHMuZG9jcy5tZHMaFcLX2uQBDxoNCgkKA1RoZRABGAAQAVoMdGlhM3JiNm1zaDhpcgIgAHgAggEUc3VnZ2VzdC5uMm9nMnJxNmluam2aAQYIABAAGACwAQC4AQAYyOjh2b0yILzy4dm9MjAAQhRzdWdnZXN0Lm4yb2cycnE2aW5qbSKRAgoLQUFBQmFJSWRxMFES2wEKC0FBQUJhSUlkcTBREgtBQUFCYUlJZHEwURoNCgl0ZXh0L2h0bWwSACIOCgp0ZXh0L3BsYWluEgAqGyIVMTE0MTg4NTI5NjEzMzE0Nzg2Njc5KAA4ADDY3NOtvjI47urTrb4ySjsKJGFwcGxpY2F0aW9uL3ZuZC5nb29nbGUtYXBwcy5kb2NzLm1kcxoTwtfa5AENGgsKBwoBLBABGAAQAVoMYTU3bGx4c3IyNnRqcgIgAHgAggEUc3VnZ2VzdC40ZG12NWU5dnRrdXSaAQYIABAAGACwAQC4AQAY2NzTrb4yIO7q062+MjAAQhRzdWdnZXN0LjRkbXY1ZTl2dGt1dCLUAQoLQUFBQlp2NjB4aXcSngEKC0FBQUJadjYweGl3EgtBQUFCWnY2MHhpdxoNCgl0ZXh0L2h0bWwSACIOCgp0ZXh0L3BsYWluEgAqGyIVMTAyNDI1Mzk2MDM4MDU3NTUzNTI2KAA4ADCHnJ+wuzI4h5yfsLsyWgx5aTVpcGQ3MWt2cW5yAiAAeACCARRzdWdnZXN0LmtvZDN1azI0ODByOZoBBggAEAAYALABALgBABiHnJ+wuzIgh5yfsLsyMABCFHN1Z2dlc3Qua29kM3VrMjQ4MHI5IpACCgtBQUFCYWl2SWlMdxLaAQoLQUFBQmFpdklpTHcSC0FBQUJhaXZJaUx3Gg0KCXRleHQvaHRtbBIAIg4KCnRleHQvcGxhaW4SACobIhUxMTQxODg1Mjk2MTMzMTQ3ODY2NzkoADgAMMvO94S+Mjjs4feEvjJKOgokYXBwbGljYXRpb24vdm5kLmdvb2dsZS1hcHBzLmRvY3MubWRzGhLC19rkAQwaCgoGCgAQFBgAEAFaDG9xams3M2h3c2o5cnICIAB4AIIBFHN1Z2dlc3QuaXo5azJ3eXg0ZDUzmgEGCAAQABgAsAEAuAEAGMvO94S+MiDs4feEvjIwAEIUc3VnZ2VzdC5pejlrMnd5eDRkNTMikwIKC0FBQUJhSUlkcTFBEt0BCgtBQUFCYUlJZHExQRILQUFBQmFJSWRxMUEaDQoJdGV4dC9odG1sEgAiDgoKdGV4dC9wbGFpbhIAKhsiFTExNDE4ODUyOTYxMzMxNDc4NjY3OSgAOAAw8dDmrb4yOPHc5q2+Mko9CiRhcHBsaWNhdGlvbi92bmQuZ29vZ2xlLWFwcHMuZG9jcy5tZHMaFcLX2uQBDxINCgkKA1RoZRABGAAQAVoMbGlycmtxemZqc2V1cgIgAHgAggEUc3VnZ2VzdC5jeWZyOGluZTR0cHOaAQYIABAAGACwAQC4AQAY8dDmrb4yIPHc5q2+MjAAQhRzdWdnZXN0LmN5ZnI4aW5lNHRwcyKPAgoLQUFBQmFJSWRxMmcS2QEKC0FBQUJhSUlkcTJnEgtBQUFCYUlJZHEyZxoNCgl0ZXh0L2h0bWwSACIOCgp0ZXh0L3BsYWluEgAqGyIVMTAzODYyOTM4NjAyNDQ1NDM0NDAwKAA4ADDgy4CuvjI4muKArr4ySjoKJGFwcGxpY2F0aW9uL3ZuZC5nb29nbGUtYXBwcy5kb2NzLm1kcxoSwtfa5AEMGgoKBgoAEBQYABABWgtoenM3b21remJ6MHICIAB4AIIBFHN1Z2dlc3QuZ3Jwb2J2NjJmcnNimgEGCAAQABgAsAEAuAEAGODLgK6+MiCa4oCuvjIwAEIUc3VnZ2VzdC5ncnBvYnY2MmZyc2IijwIKC0FBQUJTaU5majJzEtoBCgtBQUFCU2lOZmoycxILQUFBQlNpTmZqMnMaDQoJdGV4dC9odG1sEgAiDgoKdGV4dC9wbGFpbhIAKhsiFTEwMjQyNTM5NjAzODA1NzU1MzUyNigAOAAwr4f6/cAyOO6M+v3AMko7CiRhcHBsaWNhdGlvbi92bmQuZ29vZ2xlLWFwcHMuZG9jcy5tZHMaE8LX2uQBDRoLCgcKASIQARgAEAFaDHQ1czc5Y3c0eTB6Y3ICIAB4AIIBE3N1Z2dlc3QuMTZpYXB4cW13cXmaAQYIABAAGACwAQC4AQAYr4f6/cAyIO6M+v3AMjAAQhNzdWdnZXN0LjE2aWFweHFtd3F5IoMICgtBQUFCYmM5UUlnbxLRBwoLQUFBQmJjOVFJZ28SC0FBQUJiYzlRSWdvGiIKCXRleHQvaHRtbBIVSXMgdGhpcyBzdGlsbCBuZWVkZWQ/IiMKCnRleHQvcGxhaW4SFUlzIHRoaXMgc3RpbGwgbmVlZGVkPyobIhUxMTA0NjE3MzQyMDYwMjUzMzExOTMoADgAMPSZ1r3EMjj747frxDJC7AIKC0FBQUJiUnZzZHpVEgtBQUFCYmM5UUlnbxpuCgl0ZXh0L2h0bWwSYUA8YSBocmVmPSJtYWlsdG86YW1iZXIucGFvbG9lbWlsaW9Ac3RhdGUuY28udXMiIHRhcmdldD0iX2JsYW5rIj5hbWJlci5wYW9sb2VtaWxpb0BzdGF0ZS5jby51czwvYT4iLAoKdGV4dC9wbGFpbhIeQGFtYmVyLnBhb2xvZW1pbGlvQHN0YXRlLmNvLnVzKhsiFTExMDQ2MTczNDIwNjAyNTMzMTE5MygAOAAwtLy65sQyOLS8uubEMloMOHZjNXpscGd4MGV4cgIgAHgAmgEGCAAQABgAqgFjEmFAPGEgaHJlZj0ibWFpbHRvOmFtYmVyLnBhb2xvZW1pbGlvQHN0YXRlLmNvLnVzIiB0YXJnZXQ9Il9ibGFuayI+YW1iZXIucGFvbG9lbWlsaW9Ac3RhdGUuY28udXM8L2E+sAEAuAEAQu4CCgtBQUFCYmRMcFZSMBILQUFBQmJjOVFJZ28abgoJdGV4dC9odG1sEmFJIGFtIG5vdCBzdXJlIC0gQDxhIGhyZWY9Im1haWx0bzpDYXJsYS5NYXJ0aW5AY29hZy5nb3YiIHRhcmdldD0iX2JsYW5rIj5DYXJsYS5NYXJ0aW5AY29hZy5nb3Y8L2E+IjQKCnRleHQvcGxhaW4SJkkgYW0gbm90IHN1cmUgLSBAQ2FybGEuTWFydGluQGNvYWcuZ292KhsiFTEwMjQyNTM5NjAzODA1NzU1MzUyNigAOAAw++O368QyOPvjt+vEMloMMWVycHZoYzQ2azkycgIgAHgAmgEGCAAQABgAqgFjEmFJIGFtIG5vdCBzdXJlIC0gQDxhIGhyZWY9Im1haWx0bzpDYXJsYS5NYXJ0aW5AY29hZy5nb3YiIHRhcmdldD0iX2JsYW5rIj5DYXJsYS5NYXJ0aW5AY29hZy5nb3Y8L2E+SiQKCnRleHQvcGxhaW4SFkkuIFNldCBhc2lkZSBhIGRlZmF1bHRaDGRyNzdmb3dhbTF2ZnICIAB4AJoBBggAEAAYAKoBFxIVSXMgdGhpcyBzdGlsbCBuZWVkZWQ/sAEAuAEAGPSZ1r3EMiD747frxDIwAEIQa2l4LjV3aGJ0aW85dWM2OSKSAgoLQUFBQmJOc1hfNGcS3AEKC0FBQUJiTnNYXzRnEgtBQUFCYk5zWF80ZxoNCgl0ZXh0L2h0bWwSACIOCgp0ZXh0L3BsYWluEgAqGyIVMTEwNDYxNzM0MjA2MDI1MzMxMTkzKAA4ADDi85S7xDI4hI6Vu8QySj0KJGFwcGxpY2F0aW9uL3ZuZC5nb29nbGUtYXBwcy5kb2NzLm1kcxoVwtfa5AEPGg0KCQoDZXh0EAEYABABWgs1NjllbmtvZHQ0MnICIAB4AIIBFHN1Z2dlc3QuMW1vcWdtc3phb2t1mgEGCAAQABgAsAEAuAEAGOLzlLvEMiCEjpW7xDIwAEIUc3VnZ2VzdC4xbW9xZ21zemFva3UinwIKC0FBQUJhNTUtQ3RvEukBCgtBQUFCYTU1LUN0bxILQUFBQmE1NS1DdG8aDQoJdGV4dC9odG1sEgAiDgoKdGV4dC9wbGFpbhIAKhsiFTExMDczMTAwNTI3OTc2ODI2MTQyOCgAOAAwsaO/qMAyOI/Pv6jAMkpJCiRhcHBsaWNhdGlvbi92bmQuZ29vZ2xlLWFwcHMuZG9jcy5tZHMaIcLX2uQBGxoZChUKD0hlYXJpbmcgT2ZmaWNlchABGAAQAVoMODJtdTdzcWF4MnhmcgIgAHgAggEUc3VnZ2VzdC5qdHJicGhyaDIwMHaaAQYIABAAGACwAQC4AQAYsaO/qMAyII/Pv6jAMjAAQhRzdWdnZXN0Lmp0cmJwaHJoMjAwdiKhAgoLQUFBQmFJSWRxNjgS6wEKC0FBQUJhSUlkcTY4EgtBQUFCYUlJZHE2OBoNCgl0ZXh0L2h0bWwSACIOCgp0ZXh0L3BsYWluEgAqGyIVMTAzODYyOTM4NjAyNDQ1NDM0NDAwKAA4ADCn0PCuvjI4x5jxrr4ySksKJGFwcGxpY2F0aW9uL3ZuZC5nb29nbGUtYXBwcy5kb2NzLm1kcxojwtfa5AEdChsKCQoDKEEpEAEYABIMCgY2LjAzLjEQARgAGAFaDDJ6bmhkcWZkeDg2NnICIAB4AIIBFHN1Z2dlc3QubjBjeDA4ODJiYXEwmgEGCAAQABgAsAEAuAEAGKfQ8K6+MiDHmPGuvjIwAEIUc3VnZ2VzdC5uMGN4MDg4MmJhcTAikQIKC0FBQUJTaU5majIwEtsBCgtBQUFCU2lOZmoyMBILQUFBQlNpTmZqMjAaDQoJdGV4dC9odG1sEgAiDgoKdGV4dC9wbGFpbhIAKhsiFTEwMjQyNTM5NjAzODA1NzU1MzUyNigAOAAwx5b6/cAyOMuf+v3AMko7CiRhcHBsaWNhdGlvbi92bmQuZ29vZ2xlLWFwcHMuZG9jcy5tZHMaE8LX2uQBDRoLCgcKASIQARgAEAFaDHY0NnF3bXkxNTNvZ3ICIAB4AIIBFHN1Z2dlc3QuY2czeGNpMmE4Njc4mgEGCAAQABgAsAEAuAEAGMeW+v3AMiDLn/r9wDIwAEIUc3VnZ2VzdC5jZzN4Y2kyYTg2NzgiygIKC0FBQUJTaU5majBVEpQCCgtBQUFCU2lOZmowVRILQUFBQlNpTmZqMFUaDQoJdGV4dC9odG1sEgAiDgoKdGV4dC9wbGFpbhIAKhsiFTEwMjQyNTM5NjAzODA1NzU1MzUyNigAOAAwqrGh/cAyOIC+ov3AMkp0CiRhcHBsaWNhdGlvbi92bmQuZ29vZ2xlLWFwcHMuZG9jcy5tZHMaTMLX2uQBRgpECjYKMHRoZSBsb2NhbCBhZ2VuY3kgb3IgbG9jYWwgbGF3IGVuZm9yY2VtZW50IGFnZW5jeRABGAASCAoCYW4QARgAGAFaDGR1OG43MmQ2bDVtZ3ICIAB4AIIBFHN1Z2dlc3QuNnRqZGZhNHZkdTA1mgEGCAAQABgAsAEAuAEAGKqxof3AMiCAvqL9wDIwAEIUc3VnZ2VzdC42dGpkZmE0dmR1MDUilgIKC0FBQUJTaU5majBZEuABCgtBQUFCU2lOZmowWRILQUFBQlNpTmZqMFkaDQoJdGV4dC9odG1sEgAiDgoKdGV4dC9wbGFpbhIAKhsiFTEwMjQyNTM5NjAzODA1NzU1MzUyNigAOAAwgt+i/cAyOMzjov3AMkpACiRhcHBsaWNhdGlvbi92bmQuZ29vZ2xlLWFwcHMuZG9jcy5tZHMaGMLX2uQBEhIQCgwKBmVudGl0eRABGAAQAVoMYzkxaDE5NG1xNnl5cgIgAHgAggEUc3VnZ2VzdC4xeDR0OW83cGtwMXOaAQYIABAAGACwAQC4AQAYgt+i/cAyIMzjov3AMjAAQhRzdWdnZXN0LjF4NHQ5bzdwa3AxcyKQAgoLQUFBQmFJSWRxNTgS2gEKC0FBQUJhSUlkcTU4EgtBQUFCYUlJZHE1OBoNCgl0ZXh0L2h0bWwSACIOCgp0ZXh0L3BsYWluEgAqGyIVMTAzODYyOTM4NjAyNDQ1NDM0NDAwKAA4ADCCqequvjI45Kzqrr4ySjoKJGFwcGxpY2F0aW9uL3ZuZC5nb29nbGUtYXBwcy5kb2NzLm1kcxoSwtfa5AEMEgoKBgoAEBQYABABWgxnenp3ZzlzNXVwejdyAiAAeACCARRzdWdnZXN0LmVmYzNqdzRpcGs1MJoBBggAEAAYALABALgBABiCqequvjIg5Kzqrr4yMABCFHN1Z2dlc3QuZWZjM2p3NGlwazUwIpYCCgtBQUFCYUlJZHE3URLgAQoLQUFBQmFJSWRxN1ESC0FBQUJhSUlkcTdRGg0KCXRleHQvaHRtbBIAIg4KCnRleHQvcGxhaW4SACobIhUxMDM4NjI5Mzg2MDI0NDU0MzQ0MDAoADgAMP+Q8q6+Mji3mPKuvjJKQAokYXBwbGljYXRpb24vdm5kLmdvb2dsZS1hcHBzLmRvY3MubWRzGhjC19rkARISEAoMCgY2LjAzLjIQARgAEAFaDHU0NWdzeTVwenJxb3ICIAB4AIIBFHN1Z2dlc3QudmR3dXl0ZDB4cmc3mgEGCAAQABgAsAEAuAEAGP+Q8q6+MiC3mPKuvjIwAEIUc3VnZ2VzdC52ZHd1eXRkMHhyZzcikAIKC0FBQUJhaXZJaWVBEtoBCgtBQUFCYWl2SWllQRILQUFBQmFpdklpZUEaDQoJdGV4dC9odG1sEgAiDgoKdGV4dC9wbGFpbhIAKhsiFTExNDE4ODUyOTYxMzMxNDc4NjY3OSgAOAAwsM2pib4yOMTUqYm+Mko6CiRhcHBsaWNhdGlvbi92bmQuZ29vZ2xlLWFwcHMuZG9jcy5tZHMaEsLX2uQBDBoKCgYKABAUGAAQAVoMbDNldGNpZWswbmoxcgIgAHgAggEUc3VnZ2VzdC5meHI1Zm1yZndnZXWaAQYIABAAGACwAQC4AQAYsM2pib4yIMTUqYm+MjAAQhRzdWdnZXN0LmZ4cjVmbXJmd2dldSL1AgoLQUFBQmFIajY4WFkSvwIKC0FBQUJhSGo2OFhZEgtBQUFCYUhqNjhYWRoNCgl0ZXh0L2h0bWwSACIOCgp0ZXh0L3BsYWluEgAqGyIVMTEwNDYxNzM0MjA2MDI1MzMxMTkzKAA4ADC71rzVvTI41du81b0ySp4BCiRhcHBsaWNhdGlvbi92bmQuZ29vZ2xlLWFwcHMuZG9jcy5tZHMadsLX2uQBcBpuCmoKZElmIGEgTG9jYWwgQWdlbmN5IG9yIGVudGl0eSBjZWFzZXMgdG8gb3BlcmF0ZSBBVklTIG9uIGFueSBBVkkgQ29ycmlkb3IgZm9yIG5pbmV0eSAoOTApIG9yIG1vcmUgZGF5cywQARgBEAFaDDdwZHpvZWdwa3l1MHICIAB4AIIBFHN1Z2dlc3QueWc3YzQ5Y3E5MXhzmgEGCAAQABgAsAEAuAEAGLvWvNW9MiDV27zVvTIwAEIUc3VnZ2VzdC55ZzdjNDljcTkxeHMijAIKC0FBQUJhSUlkcTZzEtYBCgtBQUFCYUlJZHE2cxILQUFBQmFJSWRxNnMaDQoJdGV4dC9odG1sEgAiDgoKdGV4dC9wbGFpbhIAKhsiFTEwMzg2MjkzODYwMjQ0NTQzNDQwMCgAOAAwmNnvrr4yOK3d766+Mko2CiRhcHBsaWNhdGlvbi92bmQuZ29vZ2xlLWFwcHMuZG9jcy5tZHMaDsLX2uQBCCIGCAwIDRABWgxja2V2eXFjZXI5YzNyAiAAeACCARRzdWdnZXN0LnlwZDFreXJrZXdiYZoBBggAEAAYALABALgBABiY2e+uvjIgrd3vrr4yMABCFHN1Z2dlc3QueXBkMWt5cmtld2JhIpICCgtBQUFCYUhqNjhZOBLcAQoLQUFBQmFIajY4WTgSC0FBQUJhSGo2OFk4Gg0KCXRleHQvaHRtbBIAIg4KCnRleHQvcGxhaW4SACobIhUxMTA0NjE3MzQyMDYwMjUzMzExOTMoADgAMOmSzNW9Mjinm8zVvTJKPAokYXBwbGljYXRpb24vdm5kLmdvb2dsZS1hcHBzLmRvY3MubWRzGhTC19rkAQ4aDAoICgJDRBABGAAQAVoMbndkbnRvbWo5aXkxcgIgAHgAggEUc3VnZ2VzdC5kaXdmempjcW9hanGaAQYIABAAGACwAQC4AQAY6ZLM1b0yIKebzNW9MjAAQhRzdWdnZXN0LmRpd2Z6amNxb2FqcSKSAgoLQUFBQmFLZUNfdTAS3AEKC0FBQUJhS2VDX3UwEgtBQUFCYUtlQ191MBoNCgl0ZXh0L2h0bWwSACIOCgp0ZXh0L3BsYWluEgAqGyIVMTE0MTg4NTI5NjEzMzE0Nzg2Njc5KAA4ADCey6qnvjI4ydmqp74ySjwKJGFwcGxpY2F0aW9uL3ZuZC5nb29nbGUtYXBwcy5kb2NzLm1kcxoUwtfa5AEOEgwKCAoCb24QARgAEAFaDHR4b292M2N1dmFpZnICIAB4AIIBFHN1Z2dlc3QuaTE5dmczcTVmZHBsmgEGCAAQABgAsAEAuAEAGJ7Lqqe+MiDJ2aqnvjIwAEIUc3VnZ2VzdC5pMTl2ZzNxNWZkcGwijAIKC0FBQUJhSUlkcTdBEtYBCgtBQUFCYUlJZHE3QRILQUFBQmFJSWRxN0EaDQoJdGV4dC9odG1sEgAiDgoKdGV4dC9wbGFpbhIAKhsiFTEwMzg2MjkzODYwMjQ0NTQzNDQwMCgAOAAw2Ibxrr4yONSK8a6+Mko2CiRhcHBsaWNhdGlvbi92bmQuZ29vZ2xlLWFwcHMuZG9jcy5tZHMaDsLX2uQBCCIGCAwIDRABWgx3a3Fva3psYWhoN2RyAiAAeACCARRzdWdnZXN0LnBvNjZ2amtqdXdpNJoBBggAEAAYALABALgBABjYhvGuvjIg1Irxrr4yMABCFHN1Z2dlc3QucG82NnZqa2p1d2k0IowCCgtBQUFCYUlJZHE3SRLWAQoLQUFBQmFJSWRxN0kSC0FBQUJhSUlkcTdJGg0KCXRleHQvaHRtbBIAIg4KCnRleHQvcGxhaW4SACobIhUxMDM4NjI5Mzg2MDI0NDU0MzQ0MDAoADgAMMPr8a6+Mjj17vGuvjJKNgokYXBwbGljYXRpb24vdm5kLmdvb2dsZS1hcHBzLmRvY3MubWRzGg7C19rkAQgiBggMCA0QAVoMYnk0aGNwOHd3aGlpcgIgAHgAggEUc3VnZ2VzdC5rNzF2MnI1dzNzMDeaAQYIABAAGACwAQC4AQAYw+vxrr4yIPXu8a6+MjAAQhRzdWdnZXN0Lms3MXYycjV3M3MwNyKTAgoLQUFBQmFJSWRxN0US3QEKC0FBQUJhSUlkcTdFEgtBQUFCYUlJZHE3RRoNCgl0ZXh0L2h0bWwSACIOCgp0ZXh0L3BsYWluEgAqGyIVMTAzODYyOTM4NjAyNDQ1NDM0NDAwKAA4ADCbrvGuvjI447Hxrr4ySj0KJGFwcGxpY2F0aW9uL3ZuZC5nb29nbGUtYXBwcy5kb2NzLm1kcxoVwtfa5AEPGg0KCQoDKEIpEAEYABABWgx1ZGRpNzBwMHE1bWlyAiAAeACCARRzdWdnZXN0LnJwaDNyMGdhbmptMJoBBggAEAAYALABALgBABibrvGuvjIg47Hxrr4yMABCFHN1Z2dlc3QucnBoM3IwZ2Fuam0wIowCCgtBQUFCYUNEQ1ZjWRLWAQoLQUFBQmFDRENWY1kSC0FBQUJhQ0RDVmNZGg0KCXRleHQvaHRtbBIAIg4KCnRleHQvcGxhaW4SACobIhUxMDI0MjUzOTYwMzgwNTc1NTM1MjYoADgAMOOrxOy6MjjtscTsujJKNgokYXBwbGljYXRpb24vdm5kLmdvb2dsZS1hcHBzLmRvY3MubWRzGg7C19rkAQgiBggMCA0QAVoMZzk0dzl0ZmE5NWhscgIgAHgAggEUc3VnZ2VzdC56NndiNWNhb3l5cnqaAQYIABAAGACwAQC4AQAY46vE7LoyIO2xxOy6MjAAQhRzdWdnZXN0Lno2d2I1Y2FveXlyeiLSAgoLQUFBQmJkTHBWUWMSogIKC0FBQUJiZExwVlFjEgtBQUFCYmRMcFZRYxoxCgl0ZXh0L2h0bWwSJFNob3VsZCB3ZSBrZWVwIHRoaXMgJmFtcDsgZGVmaW5lIGl0PyIuCgp0ZXh0L3BsYWluEiBTaG91bGQgd2Uga2VlcCB0aGlzICYgZGVmaW5lIGl0PyobIhUxMDI0MjUzOTYwMzgwNTc1NTM1MjYoADgAMO7Ml+vEMjjuzJfrxDJKHgoKdGV4dC9wbGFpbhIQQWRqdWRpY2F0aW9uIEZlZVogYWUxZTQyNzJjMzkzYTNmMTM3NzFkMGEwNzhjNzNkNmNyAiAAeACaAQYIABAAGACqASYSJFNob3VsZCB3ZSBrZWVwIHRoaXMgJmFtcDsgZGVmaW5lIGl0PxjuzJfrxDIg7syX68QyQhBraXgubDBwNnlkNDFsdDlzIpECCgtBQUFCYUtlQ192RRLbAQoLQUFBQmFLZUNfdkUSC0FBQUJhS2VDX3ZFGg0KCXRleHQvaHRtbBIAIg4KCnRleHQvcGxhaW4SACobIhUxMTQxODg1Mjk2MTMzMTQ3ODY2NzkoADgAMJ2esKe+MjjqpLCnvjJKOwokYXBwbGljYXRpb24vdm5kLmdvb2dsZS1hcHBzLmRvY3MubWRzGhPC19rkAQ0aCwoHCgF0EAEYABABWgxoYnk3MnJjYzk0dTFyAiAAeACCARRzdWdnZXN0Lmx0YmpvbmljYTM0a5oBBggAEAAYALABALgBABidnrCnvjIg6qSwp74yMABCFHN1Z2dlc3QubHRiam9uaWNhMzRrIpECCgtBQUFCYWl2SWlnWRLbAQoLQUFBQmFpdklpZ1kSC0FBQUJhaXZJaWdZGg0KCXRleHQvaHRtbBIAIg4KCnRleHQvcGxhaW4SACobIhUxMTQxODg1Mjk2MTMzMTQ3ODY2NzkoADgAMKf/4Im+MjiMhuGJvjJKOwokYXBwbGljYXRpb24vdm5kLmdvb2dsZS1hcHBzLmRvY3MubWRzGhPC19rkAQ0aCwoHCgEiEAEYABABWgw3M3Y4aWo5c3kwaHJyAiAAeACCARRzdWdnZXN0LjFlb2tzd3YwNXl6ZJoBBggAEAAYALABALgBABin/+CJvjIgjIbhib4yMABCFHN1Z2dlc3QuMWVva3N3djA1eXpkIowCCgtBQUFCYUNEQ1ZkURLWAQoLQUFBQmFDRENWZFESC0FBQUJhQ0RDVmRRGg0KCXRleHQvaHRtbBIAIg4KCnRleHQvcGxhaW4SACobIhUxMDI0MjUzOTYwMzgwNTc1NTM1MjYoADgAMKCH3+y6MjjSjd/sujJKNgokYXBwbGljYXRpb24vdm5kLmdvb2dsZS1hcHBzLmRvY3MubWRzGg7C19rkAQgiBggMCA0QAVoMeG11YzN4NDNoNGRlcgIgAHgAggEUc3VnZ2VzdC5wcjR3cHY0cjBpNniaAQYIABAAGACwAQC4AQAYoIff7LoyINKN3+y6MjAAQhRzdWdnZXN0LnByNHdwdjRyMGk2eCKQAgoLQUFBQlNpTmZqdmMS2gEKC0FBQUJTaU5manZjEgtBQUFCU2lOZmp2YxoNCgl0ZXh0L2h0bWwSACIOCgp0ZXh0L3BsYWluEgAqGyIVMTAyNDI1Mzk2MDM4MDU3NTUzNTI2KAA4ADDLkfz8wDI4y5H8/MAySjoKJGFwcGxpY2F0aW9uL3ZuZC5nb29nbGUtYXBwcy5kb2NzLm1kcxoSwtfa5AEMGgoKBgoAEBMYABABWgx4NTMwbWZ4NWVyZThyAiAAeACCARRzdWdnZXN0Lms0bGsycGlxb3kyM5oBBggAEAAYALABALgBABjLkfz8wDIgy5H8/MAyMABCFHN1Z2dlc3QuazRsazJwaXFveTIzIo8TCgtBQUFCYWl2SWlnTRLeEgoLQUFBQmFpdklpZ00SC0FBQUJhaXZJaWdNGl4KCXRleHQvaHRtbBJRQWxsIG9mIHRoZXNlIGRlZmluaXRpb25zIG5lZWQgYSBudW1iZXIgLS0gMy4wMSwgMy4wMi4gZXRjLiBCZW4gLS0gY2FuIHlvdSBpbnNlcnQ/Il8KCnRleHQvcGxhaW4SUUFsbCBvZiB0aGVzZSBkZWZpbml0aW9ucyBuZWVkIGEgbnVtYmVyIC0tIDMuMDEsIDMuMDIuIGV0Yy4gQmVuIC0tIGNhbiB5b3UgaW5zZXJ0PyobIhUxMTQxODg1Mjk2MTMzMTQ3ODY2NzkoADgAMLbe2om+MjivqKnFwDJCtwUKC0FBQUJhS2VDX2VBEgtBQUFCYWl2SWlnTRrBAQoJdGV4dC9odG1sErMBSSBjYW4gZG8gYWxsIG9mIHRoZSBmb3JtYXR0aW5nIG9uIHRoZSBiYWNrIGVuZCEgSXQgZG9lc24mIzM5O3Qgd29yayB3ZWxsIGluIEdvb2dsZSBkb2NzLiBBbmQgdGhlIFNPUyBkb2VzbiYjMzk7dCByZXF1aXJlIHRoYXQgd2UgbnVtYmVyIGl0IGluIGEgY2VydGFpbiB3YXkgYWZ0ZXIgdGhlIG1haW4gaGVhZGluZ3MiugEKCnRleHQvcGxhaW4SqwFJIGNhbiBkbyBhbGwgb2YgdGhlIGZvcm1hdHRpbmcgb24gdGhlIGJhY2sgZW5kISBJdCBkb2Vzbid0IHdvcmsgd2VsbCBpbiBHb29nbGUgZG9jcy4gQW5kIHRoZSBTT1MgZG9lc24ndCByZXF1aXJlIHRoYXQgd2UgbnVtYmVyIGl0IGluIGEgY2VydGFpbiB3YXkgYWZ0ZXIgdGhlIG1haW4gaGVhZGluZ3MqGyIVMTAyNDI1Mzk2MDM4MDU3NTUzNTI2KAA4ADDOzoymvjI4zs6Mpr4yWiA3ODEzOTRiYjUzYzY1ZjFmODI2NDg0MGE1ZmQ2MmJlNHICIAB4AJoBBggAEAAYAKoBtgESswFJIGNhbiBkbyBhbGwgb2YgdGhlIGZvcm1hdHRpbmcgb24gdGhlIGJhY2sgZW5kISBJdCBkb2VzbiYjMzk7dCB3b3JrIHdlbGwgaW4gR29vZ2xlIGRvY3MuIEFuZCB0aGUgU09TIGRvZXNuJiMzOTt0IHJlcXVpcmUgdGhhdCB3ZSBudW1iZXIgaXQgaW4gYSBjZXJ0YWluIHdheSBhZnRlciB0aGUgbWFpbiBoZWFkaW5nc7ABALgBAEKOBgoLQUFBQmEzV1UwMWsSC0FBQUJhaXZJaWdNGuIBCgl0ZXh0L2h0bWwS1AFUaGFua3MuIFdoaWxlIG5vdCByZXF1aXJlZCwgaXQgaXMgYSBnb29kIGlkZWEgdG8gbnVtYmVyIHRoZSBkZWZpbml0aW9ucyBpbiBzb21lIHdheS4gQXMgYSBmcmVxdWVudCB1c2VyIG9mIHRoZXNlIGtpbmRzIG9mIHJ1bGVzLCBpdCBtYWtlcyBpdCBTTyBtdWNoIGVhc2llciB0byBoYXZlIGVhY2ggZGVmaW5pdGlvbiBoYXZlIHRoZWlyIG93biBudW1iZXJpbmcvbGV0dGVyLiLjAQoKdGV4dC9wbGFpbhLUAVRoYW5rcy4gV2hpbGUgbm90IHJlcXVpcmVkLCBpdCBpcyBhIGdvb2QgaWRlYSB0byBudW1iZXIgdGhlIGRlZmluaXRpb25zIGluIHNvbWUgd2F5LiBBcyBhIGZyZXF1ZW50IHVzZXIgb2YgdGhlc2Uga2luZHMgb2YgcnVsZXMsIGl0IG1ha2VzIGl0IFNPIG11Y2ggZWFzaWVyIHRvIGhhdmUgZWFjaCBkZWZpbml0aW9uIGhhdmUgdGhlaXIgb3duIG51bWJlcmluZy9sZXR0ZXIuKhsiFTExNDE4ODUyOTYxMzMxNDc4NjY3OSgAOAAwvPuho8AyOLz7oaPAMloMNnp2YmtrNWl6eHdhcgIgAHgAmgEGCAAQABgAqgHXARLUAVRoYW5rcy4gV2hpbGUgbm90IHJlcXVpcmVkLCBpdCBpcyBhIGdvb2QgaWRlYSB0byBudW1iZXIgdGhlIGRlZmluaXRpb25zIGluIHNvbWUgd2F5LiBBcyBhIGZyZXF1ZW50IHVzZXIgb2YgdGhlc2Uga2luZHMgb2YgcnVsZXMsIGl0IG1ha2VzIGl0IFNPIG11Y2ggZWFzaWVyIHRvIGhhdmUgZWFjaCBkZWZpbml0aW9uIGhhdmUgdGhlaXIgb3duIG51bWJlcmluZy9sZXR0ZXIusAEAuAEAQvIDCgtBQUFCYW13ckZ4TRILQUFBQmFpdklpZ00afwoJdGV4dC9odG1sEnJNYWtlcyBzZW5zZSEgSSYjMzk7bGwgYmUgc3VyZSB0byBzZW5kIGEgZmluYWwsIGZvcm1hdHRlZCBXb3JkIHZlcnNpb24gZm9yIHlvdSB0byBhcHByb3ZlIG9uY2Ugd2UgYXJlIGRvbmUgZWRpdGluZyEifAoKdGV4dC9wbGFpbhJuTWFrZXMgc2Vuc2UhIEknbGwgYmUgc3VyZSB0byBzZW5kIGEgZmluYWwsIGZvcm1hdHRlZCBXb3JkIHZlcnNpb24gZm9yIHlvdSB0byBhcHByb3ZlIG9uY2Ugd2UgYXJlIGRvbmUgZWRpdGluZyEqGyIVMTAyNDI1Mzk2MDM4MDU3NTUzNTI2KAA4ADCvqKnFwDI4r6ipxcAyWiA0MWY2MDFhMDg1YjFkYmExNDViZTA5MzUxNDE3M2RlOHICIAB4AJoBBggAEAAYAKoBdBJyTWFrZXMgc2Vuc2UhIEkmIzM5O2xsIGJlIHN1cmUgdG8gc2VuZCBhIGZpbmFsLCBmb3JtYXR0ZWQgV29yZCB2ZXJzaW9uIGZvciB5b3UgdG8gYXBwcm92ZSBvbmNlIHdlIGFyZSBkb25lIGVkaXRpbmchsAEAuAEASh4KCnRleHQvcGxhaW4SEDMuMDAJRGVmaW5pdGlvbnNaC2Q5cTN5cnNkOWt4cgIgAHgAmgEGCAAQABgAqgFTElFBbGwgb2YgdGhlc2UgZGVmaW5pdGlvbnMgbmVlZCBhIG51bWJlciAtLSAzLjAxLCAzLjAyLiBldGMuIEJlbiAtLSBjYW4geW91IGluc2VydD+wAQC4AQAYtt7aib4yIK+oqcXAMjAAQg9raXguM25jZzY1MTVyeTkimgIKC0FBQUJhaXZJaWVZEuQBCgtBQUFCYWl2SWllWRILQUFBQmFpdklpZVkaDQoJdGV4dC9odG1sEgAiDgoKdGV4dC9wbGFpbhIAKhsiFTExNDE4ODUyOTYxMzMxNDc4NjY3OSgAOAAw78myib4yOO/Jsom+MkpECiRhcHBsaWNhdGlvbi92bmQuZ29vZ2xlLWFwcHMuZG9jcy5tZHMaHMLX2uQBFgoUCgcKAVMQARgAEgcKAXMQARgAGAFaDHFyam5zeW02NW9xM3ICIAB4AIIBFHN1Z2dlc3QudnF4bGF6Y3A4ZnZ4mgEGCAAQABgAsAEAuAEAGO/Jsom+MiDvybKJvjIwAEIUc3VnZ2VzdC52cXhsYXpjcDhmdngiwSIKC0FBQUJhQ0RDVmY4Eo8iCgtBQUFCYUNEQ1ZmOBILQUFBQmFDRENWZjgaZgoJdGV4dC9odG1sEllUaGlzIGNvdWxkIGJlIGFkZGVkIHRvIHRoZSBCbGlzc3dheSBjb250cmFjdC4gV291bGQgd2UgbmVlZCB0byBzZWVrIGNvbXBldGl0aXZlwqBwcmljaW5nPyJnCgp0ZXh0L3BsYWluEllUaGlzIGNvdWxkIGJlIGFkZGVkIHRvIHRoZSBCbGlzc3dheSBjb250cmFjdC4gV291bGQgd2UgbmVlZCB0byBzZWVrIGNvbXBldGl0aXZlwqBwcmljaW5nPyobIhUxMDQ2NjIyNDU3MDE3MTY3NjA1MzQoADgAMLzqiu26MjjMt5/tujJClgIKC0FBQUJhQ0RDVmdBEgtBQUFCYUNEQ1ZmOBo7Cgl0ZXh0L2h0bWwSLkVzdGltYXRlZCBjb3N0IGFuZCBsaW5lIGl0ZW1zIHRvIHRoZSBjb250cmFjdC4iPAoKdGV4dC9wbGFpbhIuRXN0aW1hdGVkIGNvc3QgYW5kIGxpbmUgaXRlbXMgdG8gdGhlIGNvbnRyYWN0LiobIhUxMDQ2NjIyNDU3MDE3MTY3NjA1MzQoADgAMKjcje26Mjio3I3tujJaDGllMXh6aWg5dzdkb3ICIAB4AJoBBggAEAAYAKoBMBIuRXN0aW1hdGVkIGNvc3QgYW5kIGxpbmUgaXRlbXMgdG8gdGhlIGNvbnRyYWN0LrABALgBAEKQBAoLQUFBQmFDRENWZ0USC0FBQUJhQ0RDVmY4Go8BCgl0ZXh0L2h0bWwSgQFDb3VsZCBiZSBhcmd1ZWQgdGhhdCBpdCYjMzk7cyBiZXlvbmQgdGhlIHNjb3BlIG9mIHRoZSBzdGF0dXRlLiBXZSBkbyBuZWVkIHRvIHNldCBpbiBydWxlIHdoYXQgdGhlIGFtb3VudCBvZiB0aGUgY2l2aWwgcGVuYWx0eSBpcy4iiwEKCnRleHQvcGxhaW4SfUNvdWxkIGJlIGFyZ3VlZCB0aGF0IGl0J3MgYmV5b25kIHRoZSBzY29wZSBvZiB0aGUgc3RhdHV0ZS4gV2UgZG8gbmVlZCB0byBzZXQgaW4gcnVsZSB3aGF0IHRoZSBhbW91bnQgb2YgdGhlIGNpdmlsIHBlbmFsdHkgaXMuKhsiFTEwNDY2MjI0NTcwMTcxNjc2MDUzNCgAOAAw4r+P7boyOOK/j+26MloMMWphdTVkaTVkeXdrcgIgAHgAmgEGCAAQABgAqgGEARKBAUNvdWxkIGJlIGFyZ3VlZCB0aGF0IGl0JiMzOTtzIGJleW9uZCB0aGUgc2NvcGUgb2YgdGhlIHN0YXR1dGUuIFdlIGRvIG5lZWQgdG8gc2V0IGluIHJ1bGUgd2hhdCB0aGUgYW1vdW50IG9mIHRoZSBjaXZpbCBwZW5hbHR5IGlzLrABALgBAEKCCQoLQUFBQmFDRENWZ0kSC0FBQUJhQ0RDVmY4Gt4CCgl0ZXh0L2h0bWwS0AJ0aGUgc3RhdGUsIGEgY291bnR5LCBhIGNpdHkgYW5kIGNvdW50eSwgb3IgYSBtdW5pY2lwYWxpdHkgc2hhbGwgbm90IGluaXRpYXRlIG9yIHB1cnN1ZSBhIGNvbGxlY3Rpb24gYWN0aW9uIGFnYWluc3QgYSByZWdpc3RlcmVkIG93bmVyIG9mIGEgbW90b3IgdmVoaWNsZSBmb3IgYSBkZWJ0IHJlc3VsdGluZyBmcm9tIGFuIHVucGFpZCBwZW5hbHR5IGFzc2Vzc2VkIHB1cnN1YW50IHRvIHRoaXMgc2VjdGlvbiB1bmxlc3MgdGhlIHJlZ2lzdGVyZWQgb3duZXIgaXMgcGVyc29uYWxseSBzZXJ2ZWQgdGhlIG5vdGljZSBvZiB2aW9sYXRpb24gb3IgdGhlIGZpbmFsIG9yZGVyIG9mIGxpYWJpbGl0eS4i3wIKCnRleHQvcGxhaW4S0AJ0aGUgc3RhdGUsIGEgY291bnR5LCBhIGNpdHkgYW5kIGNvdW50eSwgb3IgYSBtdW5pY2lwYWxpdHkgc2hhbGwgbm90IGluaXRpYXRlIG9yIHB1cnN1ZSBhIGNvbGxlY3Rpb24gYWN0aW9uIGFnYWluc3QgYSByZWdpc3RlcmVkIG93bmVyIG9mIGEgbW90b3IgdmVoaWNsZSBmb3IgYSBkZWJ0IHJlc3VsdGluZyBmcm9tIGFuIHVucGFpZCBwZW5hbHR5IGFzc2Vzc2VkIHB1cnN1YW50IHRvIHRoaXMgc2VjdGlvbiB1bmxlc3MgdGhlIHJlZ2lzdGVyZWQgb3duZXIgaXMgcGVyc29uYWxseSBzZXJ2ZWQgdGhlIG5vdGljZSBvZiB2aW9sYXRpb24gb3IgdGhlIGZpbmFsIG9yZGVyIG9mIGxpYWJpbGl0eS4qGyIVMTA0NjYyMjQ1NzAxNzE2NzYwNTM0KAA4ADDCvpDtujI4wr6Q7boyWgxvYTAxbHgxanNhNmFyAiAAeACaAQYIABAAGACqAdMCEtACdGhlIHN0YXRlLCBhIGNvdW50eSwgYSBjaXR5IGFuZCBjb3VudHksIG9yIGEgbXVuaWNpcGFsaXR5IHNoYWxsIG5vdCBpbml0aWF0ZSBvciBwdXJzdWUgYSBjb2xsZWN0aW9uIGFjdGlvbiBhZ2FpbnN0IGEgcmVnaXN0ZXJlZCBvd25lciBvZiBhIG1vdG9yIHZlaGljbGUgZm9yIGEgZGVidCByZXN1bHRpbmcgZnJvbSBhbiB1bnBhaWQgcGVuYWx0eSBhc3Nlc3NlZCBwdXJzdWFudCB0byB0aGlzIHNlY3Rpb24gdW5sZXNzIHRoZSByZWdpc3RlcmVkIG93bmVyIGlzIHBlcnNvbmFsbHkgc2VydmVkIHRoZSBub3RpY2Ugb2YgdmlvbGF0aW9uIG9yIHRoZSBmaW5hbCBvcmRlciBvZiBsaWFiaWxpdHkusAEAuAEAQuEDCgtBQUFCYUNEQ1ZnbxILQUFBQmFDRENWZjgagQEKCXRleHQvaHRtbBJ0Q291bGQgdXRpbGl6ZSBpZiBCbGlzc3dheSBjYW4gc2hvdyBpZiB0aGV5JiMzOTtyZSB0YWtpbmcgbWFya2V0LiBDb2xsZWN0aW9uIGlzbiYjMzk7dCBnZW5lcmF0aW5nIGFkZGl0aW9uYWwgcmV2ZW51ZS4iegoKdGV4dC9wbGFpbhJsQ291bGQgdXRpbGl6ZSBpZiBCbGlzc3dheSBjYW4gc2hvdyBpZiB0aGV5J3JlIHRha2luZyBtYXJrZXQuIENvbGxlY3Rpb24gaXNuJ3QgZ2VuZXJhdGluZyBhZGRpdGlvbmFsIHJldmVudWUuKhsiFTEwNDY2MjI0NTcwMTcxNjc2MDUzNCgAOAAwlOCV7boyOJTgle26MloMZWVqb3Rpd2YwdGN4cgIgAHgAmgEGCAAQABgAqgF2EnRDb3VsZCB1dGlsaXplIGlmIEJsaXNzd2F5IGNhbiBzaG93IGlmIHRoZXkmIzM5O3JlIHRha2luZyBtYXJrZXQuIENvbGxlY3Rpb24gaXNuJiMzOTt0IGdlbmVyYXRpbmcgYWRkaXRpb25hbCByZXZlbnVlLrABALgBAELQCAoLQUFBQmFDRENWaFkSC0FBQUJhQ0RDVmY4GtACCgl0ZXh0L2h0bWwSwgJDRE9UIGRvZXNuJiMzOTt0IGhhdmUgdG8gd29ycnkgYWJvdXQgRmFpciBEZWJ0IENvbGxlY3Rpb24gaXMgYW4gb3V0c2lkZSBsYXcgZmlybSBpcyByZXNwb25zaWJsZS4gQ0RPVCByaXNrIG1hbmFnZW1lbnQgaGFzIGEgY29udHJhY3Qgd2l0aCBhIGNvbXBhbnkgdGhhdCB0cmllcyB0byBjb2xsZWN0IG9uIGRhbWFnZXMgdG8gaW5mcmFzdHJ1Y3R1cmXCoChtb3N0bHkgcmVsYXRlZCB0byBpbnN1cmFuY2UpLiBJZiB0aGV5IHR1cm4gb3ZlciB0byBjb2xsZWN0aW9ucyBsYXcgZmlybSwgdGhleSBuZWVkIHRvIGdldCBhIHNwZWNpYWwgQUcmIzM5O3MgZGVzaWduYXRpb24uIskCCgp0ZXh0L3BsYWluEroCQ0RPVCBkb2Vzbid0IGhhdmUgdG8gd29ycnkgYWJvdXQgRmFpciBEZWJ0IENvbGxlY3Rpb24gaXMgYW4gb3V0c2lkZSBsYXcgZmlybSBpcyByZXNwb25zaWJsZS4gQ0RPVCByaXNrIG1hbmFnZW1lbnQgaGFzIGEgY29udHJhY3Qgd2l0aCBhIGNvbXBhbnkgdGhhdCB0cmllcyB0byBjb2xsZWN0IG9uIGRhbWFnZXMgdG8gaW5mcmFzdHJ1Y3R1cmXCoChtb3N0bHkgcmVsYXRlZCB0byBpbnN1cmFuY2UpLiBJZiB0aGV5IHR1cm4gb3ZlciB0byBjb2xsZWN0aW9ucyBsYXcgZmlybSwgdGhleSBuZWVkIHRvIGdldCBhIHNwZWNpYWwgQUcncyBkZXNpZ25hdGlvbi4qGyIVMTA0NjYyMjQ1NzAxNzE2NzYwNTM0KAA4ADChz5rtujI4oc+a7boyWgx5enJuaDF0ZTgwNzFyAiAAeACaAQYIABAAGACqAcUCEsICQ0RPVCBkb2VzbiYjMzk7dCBoYXZlIHRvIHdvcnJ5IGFib3V0IEZhaXIgRGVidCBDb2xsZWN0aW9uIGlzIGFuIG91dHNpZGUgbGF3IGZpcm0gaXMgcmVzcG9uc2libGUuIENET1QgcmlzayBtYW5hZ2VtZW50IGhhcyBhIGNvbnRyYWN0IHdpdGggYSBjb21wYW55IHRoYXQgdHJpZXMgdG8gY29sbGVjdCBvbiBkYW1hZ2VzIHRvIGluZnJhc3RydWN0dXJlwqAobW9zdGx5IHJlbGF0ZWQgdG8gaW5zdXJhbmNlKS4gSWYgdGhleSB0dXJuIG92ZXIgdG8gY29sbGVjdGlvbnMgbGF3IGZpcm0sIHRoZXkgbmVlZCB0byBnZXQgYSBzcGVjaWFsIEFHJiMzOTtzIGRlc2lnbmF0aW9uLrABALgBAELzAgoLQUFBQmFDRENWaGcSC0FBQUJhQ0RDVmY4GloKCXRleHQvaHRtbBJNVGhpcyBjb2xsZWN0aW9uIFdJTEwgZ28gdG8gYW4gb3V0c2lkZSBmaXJtLiBXaWxsIE5PVCBiZSBoYW5kbGVkIGJ5IHRoZSBzdGF0ZS4iWwoKdGV4dC9wbGFpbhJNVGhpcyBjb2xsZWN0aW9uIFdJTEwgZ28gdG8gYW4gb3V0c2lkZSBmaXJtLiBXaWxsIE5PVCBiZSBoYW5kbGVkIGJ5IHRoZSBzdGF0ZS4qGyIVMTA0NjYyMjQ1NzAxNzE2NzYwNTM0KAA4ADDMt5/tujI4zLef7boyWgxhdWNzdGJ3NnR0c2dyAiAAeACaAQYIABAAGACqAU8STVRoaXMgY29sbGVjdGlvbiBXSUxMIGdvIHRvIGFuIG91dHNpZGUgZmlybS4gV2lsbCBOT1QgYmUgaGFuZGxlZCBieSB0aGUgc3RhdGUusAEAuAEAShgKCnRleHQvcGxhaW4SCkNvbGxlY3Rpb25aDGVzc2g4YmVnd3A4cXICIAB4AJoBBggAEAAYAKoBWxJZVGhpcyBjb3VsZCBiZSBhZGRlZCB0byB0aGUgQmxpc3N3YXkgY29udHJhY3QuIFdvdWxkIHdlIG5lZWQgdG8gc2VlayBjb21wZXRpdGl2ZcKgcHJpY2luZz+wAQC4AQAYvOqK7boyIMy3n+26MjAAQhBraXgueHh3OGxveDg5ODM3OABqLQoUc3VnZ2VzdC51YnMzbXliMWtxN3MSFWNhcmxhLm1hcnRpbkBjb2FnLmdvdmowChRzdWdnZXN0LjR1eWF3dzZnc29weRIYQmVuamFtaW4gQWNpbW92aWMgLSBDRE9Uai0KFHN1Z2dlc3Qud3dlcW5peXRmc2M1EhVjYXJsYS5tYXJ0aW5AY29hZy5nb3ZqLQoUc3VnZ2VzdC5iYnRseGZuOHJmZDQSFWNhcmxhLm1hcnRpbkBjb2FnLmdvdmotChRzdWdnZXN0LmN2d2ZxYzFtZ2o5bxIVY2FybGEubWFydGluQGNvYWcuZ292ajAKFHN1Z2dlc3QuaGYyY2c3cXBqdW93EhhCZW5qYW1pbiBBY2ltb3ZpYyAtIENET1RqJAoUc3VnZ2VzdC5lMGdiMDA0N2ZvNDkSDENhcmxhIE1hcnRpbmowChRzdWdnZXN0LmhibHFidWZpM3VnYRIYQmVuamFtaW4gQWNpbW92aWMgLSBDRE9UajAKFHN1Z2dlc3Qud3B0ZjU4a3h3NmNjEhhCZW5qYW1pbiBBY2ltb3ZpYyAtIENET1RqMAoUc3VnZ2VzdC43cWV2YXI0eHI0cngSGEJlbmphbWluIEFjaW1vdmljIC0gQ0RPVGokChRzdWdnZXN0LmFmaWpsczNibDJtZBIMQ2FybGEgTWFydGluaiQKFHN1Z2dlc3QudjlseTh0NHhlczNsEgxDYXJsYSBNYXJ0aW5qLQoUc3VnZ2VzdC5uampiaG1uM3JhYmkSFWNhcmxhLm1hcnRpbkBjb2FnLmdvdmotChRzdWdnZXN0LmplbzBveHNvcDlpYxIVY2FybGEubWFydGluQGNvYWcuZ292ajAKFHN1Z2dlc3Qudm5ueG5jd2g5MjU2EhhBbWJlciBQYW9sb2VtaWxpbyAtIENET1RqLQoUc3VnZ2VzdC5zbmh3cGR0dTR3ZDcSFWNhcmxhLm1hcnRpbkBjb2FnLmdvdmovChNzdWdnZXN0LnNpM3V3MXJnNHFtEhhCZW5qYW1pbiBBY2ltb3ZpYyAtIENET1RqMAoUc3VnZ2VzdC4xOXlqdzdkMXhmM28SGEFtYmVyIFBhb2xvZW1pbGlvIC0gQ0RPVGotChRzdWdnZXN0LnowMXhnMnJ3NWN0ZhIVY2FybGEubWFydGluQGNvYWcuZ292ai0KFHN1Z2dlc3QuNzU3NngwMmtlOTBrEhVjYXJsYS5tYXJ0aW5AY29hZy5nb3ZqMAoUc3VnZ2VzdC5pdHpwNzRqNDMzY20SGEFtYmVyIFBhb2xvZW1pbGlvIC0gQ0RPVGosChNzdWdnZXN0Ljl1N2VrNG85YTJiEhVjYXJsYS5tYXJ0aW5AY29hZy5nb3ZqMAoUc3VnZ2VzdC4ycXB1bmdmaTA1bGwSGEJlbmphbWluIEFjaW1vdmljIC0gQ0RPVGokChRzdWdnZXN0LjJnbXZ5azQ1aGV3MhIMQ2FybGEgTWFydGluaiQKFHN1Z2dlc3QudDBtNHlxeDBhajBrEgxDYXJsYSBNYXJ0aW5qJAoUc3VnZ2VzdC5kY3V2M2FudDNoOXQSDENhcmxhIE1hcnRpbmokChRzdWdnZXN0LnI2NTM0b21ldHBndRIMQ2FybGEgTWFydGluaiQKFHN1Z2dlc3QuNDBiNjd3c3MwZzY5EgxDYXJsYSBNYXJ0aW5qJAoUc3VnZ2VzdC54ZXVtb3J4bTRtNGsSDENhcmxhIE1hcnRpbmokChRzdWdnZXN0Lm9mZ2VyZ2owdXV1ehIMQ2FybGEgTWFydGluaiQKFHN1Z2dlc3QuNGdxamx2NTdhZjV5EgxDYXJsYSBNYXJ0aW5qNwoUc3VnZ2VzdC53em9zeWNuZGF3YWwSH0dhYnJpZWxsZSBHYW1pbHkgLSBDRE9UIFNoZSBIZXJqLQoUc3VnZ2VzdC5lbmdmZmFub3U0c2MSFWNhcmxhLm1hcnRpbkBjb2FnLmdvdmotChRzdWdnZXN0Lnh2Y242NXU2cHJ2chIVY2FybGEubWFydGluQGNvYWcuZ292ai0KFHN1Z2dlc3QuM2J0OWhjanFmamNsEhVjYXJsYS5tYXJ0aW5AY29hZy5nb3ZqLQoUc3VnZ2VzdC4xNjh5YXFtY2hhbmISFWNhcmxhLm1hcnRpbkBjb2FnLmdvdmotChRzdWdnZXN0LmJyemw1Z2I5anhsaBIVY2FybGEubWFydGluQGNvYWcuZ292ajAKFHN1Z2dlc3QuazY4M3ljcXFzcWViEhhCZW5qYW1pbiBBY2ltb3ZpYyAtIENET1RqLQoUc3VnZ2VzdC5nbTZrd3BuNm5uYWUSFWNhcmxhLm1hcnRpbkBjb2FnLmdvdmokChRzdWdnZXN0Lm1pbGNzaTc5ZzNlahIMQ2FybGEgTWFydGluai0KFHN1Z2dlc3Qubm1jdHozeDdjeWlmEhVjYXJsYS5tYXJ0aW5AY29hZy5nb3ZqLQoUc3VnZ2VzdC40MWFiMmU3ZWU2cHkSFWNhcmxhLm1hcnRpbkBjb2FnLmdvdmotChRzdWdnZXN0LnVvbGwwejQ1bTBvdBIVY2FybGEubWFydGluQGNvYWcuZ292aiQKFHN1Z2dlc3QuejJidnozd244dXhwEgxDYXJsYSBNYXJ0aW5qMAoUc3VnZ2VzdC5xZWl1YzZ6OWlxejkSGEJlbmphbWluIEFjaW1vdmljIC0gQ0RPVGotChRzdWdnZXN0Lnk4dnp6d2s0NDc0dhIVY2FybGEubWFydGluQGNvYWcuZ292ai0KFHN1Z2dlc3QuZTlnMHJseHRyZnByEhVjYXJsYS5tYXJ0aW5AY29hZy5nb3ZqLQoUc3VnZ2VzdC5kNGoxaTNpbWs0a3cSFWNhcmxhLm1hcnRpbkBjb2FnLmdvdmowChRzdWdnZXN0LmtubXkyM2diZW10bRIYQmVuamFtaW4gQWNpbW92aWMgLSBDRE9Uai0KFHN1Z2dlc3QudGE3Y2h4a2JpY2JsEhVjYXJsYS5tYXJ0aW5AY29hZy5nb3ZqLQoUc3VnZ2VzdC55MmVuemdvbHI2eG4SFWNhcmxhLm1hcnRpbkBjb2FnLmdvdmotChRzdWdnZXN0LjVwODkwYTZmdW5hdRIVY2FybGEubWFydGluQGNvYWcuZ292aiQKFHN1Z2dlc3QucGo0OTV1c2R3Y2JsEgxDYXJsYSBNYXJ0aW5qLQoUc3VnZ2VzdC5sdGRnMHNqNHM0a3cSFWNhcmxhLm1hcnRpbkBjb2FnLmdvdmotChRzdWdnZXN0Lmo2NDY5Y3pmbXV5ahIVY2FybGEubWFydGluQGNvYWcuZ292ai0KFHN1Z2dlc3QuaWw0eXo5cDY1ZGt2EhVjYXJsYS5tYXJ0aW5AY29hZy5nb3ZqLQoUc3VnZ2VzdC41dXFpa2tjNzVnbmESFWNhcmxhLm1hcnRpbkBjb2FnLmdvdmowChRzdWdnZXN0LmllZjJhYTlmZWwxehIYQmVuamFtaW4gQWNpbW92aWMgLSBDRE9Uai0KFHN1Z2dlc3QuYnI1djV4eGs0MmNwEhVjYXJsYS5tYXJ0aW5AY29hZy5nb3ZqLQoUc3VnZ2VzdC5mbHNhemp4M2lkbHASFWNhcmxhLm1hcnRpbkBjb2FnLmdvdmosChNzdWdnZXN0LjNkcnkwajdyZWZxEhVjYXJsYS5tYXJ0aW5AY29hZy5nb3ZqLQoUc3VnZ2VzdC5sMXlhZjMxemJuM3oSFWNhcmxhLm1hcnRpbkBjb2FnLmdvdmowChRzdWdnZXN0Lml0YXh6OXhycHZvcxIYQmVuamFtaW4gQWNpbW92aWMgLSBDRE9Uai0KFHN1Z2dlc3QuOWQybXlkNXV3M3pxEhVjYXJsYS5tYXJ0aW5AY29hZy5nb3ZqLQoUc3VnZ2VzdC42aTVobHQyYWIzOTgSFWNhcmxhLm1hcnRpbkBjb2FnLmdvdmotChRzdWdnZXN0LjdvdnRmbHQ3YTU5dRIVY2FybGEubWFydGluQGNvYWcuZ292ai0KFHN1Z2dlc3QuN3JsY25zODE0bWhpEhVjYXJsYS5tYXJ0aW5AY29hZy5nb3ZqLQoUc3VnZ2VzdC5nZWpxM21nNHZ3cjUSFWNhcmxhLm1hcnRpbkBjb2FnLmdvdmotChRzdWdnZXN0LmU5c2Z4MjkzM212MBIVY2FybGEubWFydGluQGNvYWcuZ292ai0KFHN1Z2dlc3QuMTM2dTh2cjBxenh3EhVjYXJsYS5tYXJ0aW5AY29hZy5nb3ZqLQoUc3VnZ2VzdC5raWI1MHV4cnhiNHkSFWNhcmxhLm1hcnRpbkBjb2FnLmdvdmotChRzdWdnZXN0LnRncjZtMGx6djh4dhIVY2FybGEubWFydGluQGNvYWcuZ292aiQKFHN1Z2dlc3QuOW9zY2tweWRydHR1EgxDYXJsYSBNYXJ0aW5qLQoUc3VnZ2VzdC5qMnczMHExcGd4NmISFWNhcmxhLm1hcnRpbkBjb2FnLmdvdmotChRzdWdnZXN0LmExbHpvNDVobDB4ZhIVY2FybGEubWFydGluQGNvYWcuZ292ai0KFHN1Z2dlc3QuYjd1bXZ0MWR2bmxqEhVjYXJsYS5tYXJ0aW5AY29hZy5nb3ZqLQoUc3VnZ2VzdC43N2NhajB0ZnVnNTESFWNhcmxhLm1hcnRpbkBjb2FnLmdvdmotChRzdWdnZXN0Lnk5cnVlemFtOHVuZBIVY2FybGEubWFydGluQGNvYWcuZ292ajAKFHN1Z2dlc3QudWYzbnV3dWpuaXdwEhhCZW5qYW1pbiBBY2ltb3ZpYyAtIENET1RqJAoUc3VnZ2VzdC54NW16MWJ2dXlkM3oSDENhcmxhIE1hcnRpbmowChRzdWdnZXN0LjE3YWpmYnI2NTRsbxIYQmVuamFtaW4gQWNpbW92aWMgLSBDRE9Uai0KFHN1Z2dlc3QuaGJpeWV6OGExa2ZkEhVjYXJsYS5tYXJ0aW5AY29hZy5nb3ZqLQoUc3VnZ2VzdC5ncnNubXoxdnJqankSFWNhcmxhLm1hcnRpbkBjb2FnLmdvdmotChRzdWdnZXN0LnA0OXdsenFidTdtcxIVY2FybGEubWFydGluQGNvYWcuZ292ai0KFHN1Z2dlc3Quc21qZTNjZW15emZqEhVjYXJsYS5tYXJ0aW5AY29hZy5nb3ZqJAoUc3VnZ2VzdC5iZ2hiaGFvczV0dDUSDENhcmxhIE1hcnRpbmotChRzdWdnZXN0LjIzd3g4cGdxZHBqeRIVY2FybGEubWFydGluQGNvYWcuZ292ai0KFHN1Z2dlc3QubTIxdTJ0Mm54emo2EhVjYXJsYS5tYXJ0aW5AY29hZy5nb3ZqLQoUc3VnZ2VzdC5kdXphZDUzcncwM3QSFWNhcmxhLm1hcnRpbkBjb2FnLmdvdmotChRzdWdnZXN0LnFjbzJ5MDdsZTd0ahIVY2FybGEubWFydGluQGNvYWcuZ292ai0KFHN1Z2dlc3QuOHE0ajJleTV3a3h5EhVjYXJsYS5tYXJ0aW5AY29hZy5nb3ZqLQoUc3VnZ2VzdC44eHRweDlsejZmcWYSFWNhcmxhLm1hcnRpbkBjb2FnLmdvdmowChRzdWdnZXN0LjloN2MyNnV1aWUyehIYQmVuamFtaW4gQWNpbW92aWMgLSBDRE9Uai0KFHN1Z2dlc3QudWJmeDNkcnkzYjZuEhVjYXJsYS5tYXJ0aW5AY29hZy5nb3ZqLQoUc3VnZ2VzdC5xYjFsZmY0OGh6NzcSFWNhcmxhLm1hcnRpbkBjb2FnLmdvdmotChRzdWdnZXN0LnNobjd1YTlnMXUwYxIVY2FybGEubWFydGluQGNvYWcuZ292ai0KFHN1Z2dlc3QubjJsamV1YjV6M3A0EhVjYXJsYS5tYXJ0aW5AY29hZy5nb3ZqLQoUc3VnZ2VzdC5iNnR0MHV1bDQ5MnQSFWNhcmxhLm1hcnRpbkBjb2FnLmdvdmowChRzdWdnZXN0LjMzZGl0NXowZXZ1aBIYQmVuamFtaW4gQWNpbW92aWMgLSBDRE9Uai0KFHN1Z2dlc3QucnAyMTVrNzM1Y2M5EhVjYXJsYS5tYXJ0aW5AY29hZy5nb3ZqLQoUc3VnZ2VzdC5zNzNzaXpoc3N3ajISFWNhcmxhLm1hcnRpbkBjb2FnLmdvdmotChRzdWdnZXN0LnVidzhpdjYzODN0YhIVY2FybGEubWFydGluQGNvYWcuZ292ai0KFHN1Z2dlc3QudmZoNjdjZ2ttNDJvEhVjYXJsYS5tYXJ0aW5AY29hZy5nb3ZqLQoUc3VnZ2VzdC45eGN4YjJqeHh5emQSFWNhcmxhLm1hcnRpbkBjb2FnLmdvdmotChRzdWdnZXN0LmEyaTZlZWZ4MzQ5NRIVY2FybGEubWFydGluQGNvYWcuZ292ai0KFHN1Z2dlc3QuY3hyYjA1bXM1Yzh5EhVjYXJsYS5tYXJ0aW5AY29hZy5nb3ZqLQoUc3VnZ2VzdC5qbDc1amZmcGRhNmISFWNhcmxhLm1hcnRpbkBjb2FnLmdvdmotChRzdWdnZXN0Lmh0a3pkZ2QzcHdichIVY2FybGEubWFydGluQGNvYWcuZ292ai0KFHN1Z2dlc3QubW93ODJpa2hnbTJnEhVjYXJsYS5tYXJ0aW5AY29hZy5nb3ZqLQoUc3VnZ2VzdC45ZWRvMW9xbTRrN3ESFWNhcmxhLm1hcnRpbkBjb2FnLmdvdmotChRzdWdnZXN0LmdyeHlzb25sZGNxdhIVY2FybGEubWFydGluQGNvYWcuZ292ai0KFHN1Z2dlc3QucnlzdWg2MjdrYm44EhVjYXJsYS5tYXJ0aW5AY29hZy5nb3ZqLQoUc3VnZ2VzdC5lNnNjZW1xNGNkMGESFWNhcmxhLm1hcnRpbkBjb2FnLmdvdmotChRzdWdnZXN0LjFpdmdiM2ducmhxMhIVY2FybGEubWFydGluQGNvYWcuZ292ai0KFHN1Z2dlc3QuN2JnczZiMzh6aG9wEhVjYXJsYS5tYXJ0aW5AY29hZy5nb3ZqMAoUc3VnZ2VzdC5kczk4bncxMXQzNzYSGEJlbmphbWluIEFjaW1vdmljIC0gQ0RPVGotChRzdWdnZXN0Lm0zcDdwbzQwNW43bhIVY2FybGEubWFydGluQGNvYWcuZ292ai0KFHN1Z2dlc3QuZ2NyNHlucGhjNTltEhVjYXJsYS5tYXJ0aW5AY29hZy5nb3ZqLQoUc3VnZ2VzdC5ueDd1MmI0Njc4d3cSFWNhcmxhLm1hcnRpbkBjb2FnLmdvdmowChRzdWdnZXN0LnNqamg5MnZhOHAzbxIYQmVuamFtaW4gQWNpbW92aWMgLSBDRE9Uai0KFHN1Z2dlc3QueHgzZ2pnN3lpaXNoEhVjYXJsYS5tYXJ0aW5AY29hZy5nb3ZqLQoUc3VnZ2VzdC5lOWM2aWdvNTNtb3USFWNhcmxhLm1hcnRpbkBjb2FnLmdvdmotChRzdWdnZXN0LnI4M3Z3aDRiMXl2ahIVY2FybGEubWFydGluQGNvYWcuZ292ai0KFHN1Z2dlc3QuMjlnNno4cHJtMTZtEhVjYXJsYS5tYXJ0aW5AY29hZy5nb3ZqLQoUc3VnZ2VzdC5qOHA1NW10ZWo3dTMSFWNhcmxhLm1hcnRpbkBjb2FnLmdvdmotChRzdWdnZXN0LnAwMXQ3bnN3aGFqcBIVY2FybGEubWFydGluQGNvYWcuZ292aiQKFHN1Z2dlc3QuOGk4MDZtZHYweHE5EgxDYXJsYSBNYXJ0aW5qLQoUc3VnZ2VzdC4xbDQ5YzY1OTU5dGsSFWNhcmxhLm1hcnRpbkBjb2FnLmdvdmowChRzdWdnZXN0LjN4Z3Jnem13Nm5pZBIYQmVuamFtaW4gQWNpbW92aWMgLSBDRE9Uai0KFHN1Z2dlc3QuanZvMG8zaDU3a2Q0EhVjYXJsYS5tYXJ0aW5AY29hZy5nb3ZqMAoUc3VnZ2VzdC52dzFmM3BndGZpd2ISGEJlbmphbWluIEFjaW1vdmljIC0gQ0RPVGotChRzdWdnZXN0LmhzZGt4OWE0b3c4eBIVY2FybGEubWFydGluQGNvYWcuZ292ai0KFHN1Z2dlc3QuZm40Ynl5OWFvbWt2EhVjYXJsYS5tYXJ0aW5AY29hZy5nb3ZqMAoUc3VnZ2VzdC5hcHFrMjJncmg4c2YSGEJlbmphbWluIEFjaW1vdmljIC0gQ0RPVGokChRzdWdnZXN0LmxyN3Z1OWRuczVpeBIMQ2FybGEgTWFydGluai0KFHN1Z2dlc3QubzNvcDIxcm5jb2duEhVjYXJsYS5tYXJ0aW5AY29hZy5nb3ZqMAoUc3VnZ2VzdC5nOTBtbW1lZWtvZjUSGEJlbmphbWluIEFjaW1vdmljIC0gQ0RPVGovChNzdWdnZXN0LjlmOXlldTVoMjFwEhhCZW5qYW1pbiBBY2ltb3ZpYyAtIENET1RqLQoUc3VnZ2VzdC5obHFxamN6OTEzOXMSFWNhcmxhLm1hcnRpbkBjb2FnLmdvdmokChRzdWdnZXN0LnFhazN1N3FoNWRkMRIMQ2FybGEgTWFydGluai0KFHN1Z2dlc3QuNzBlNGJxeXF6djc1EhVjYXJsYS5tYXJ0aW5AY29hZy5nb3ZqLQoUc3VnZ2VzdC42NXBlMHY0MXZpMHgSFWNhcmxhLm1hcnRpbkBjb2FnLmdvdmotChRzdWdnZXN0LnVnbTlpMWRydDhhZBIVY2FybGEubWFydGluQGNvYWcuZ292ai0KFHN1Z2dlc3QudGloMDZjbDJ5dGF4EhVjYXJsYS5tYXJ0aW5AY29hZy5nb3ZqMAoUc3VnZ2VzdC5icmM2eGpjN2tlZ3ESGEJlbmphbWluIEFjaW1vdmljIC0gQ0RPVGotChRzdWdnZXN0LjJ6bjFvM3R0djVqeBIVY2FybGEubWFydGluQGNvYWcuZ292ai0KFHN1Z2dlc3QuczkzYWZtMWhrM3h2EhVjYXJsYS5tYXJ0aW5AY29hZy5nb3ZqLQoUc3VnZ2VzdC42OHJkZGptMHM0bjcSFWNhcmxhLm1hcnRpbkBjb2FnLmdvdmotChRzdWdnZXN0LmsydHU1bGhmeDM2ahIVY2FybGEubWFydGluQGNvYWcuZ292ajAKFHN1Z2dlc3QuaWY5ZTUxNXZ0YWE5EhhCZW5qYW1pbiBBY2ltb3ZpYyAtIENET1RqLQoUc3VnZ2VzdC5sYWl0NzNtZ2lvb2ISFWNhcmxhLm1hcnRpbkBjb2FnLmdvdmowChRzdWdnZXN0LjVmajR2dTR3dWo0aRIYQmVuamFtaW4gQWNpbW92aWMgLSBDRE9Uai0KFHN1Z2dlc3QudXg0NmkzN2UyNHAxEhVjYXJsYS5tYXJ0aW5AY29hZy5nb3ZqLQoUc3VnZ2VzdC55Zm1nMmpnNjZqZXgSFWNhcmxhLm1hcnRpbkBjb2FnLmdvdmokChRzdWdnZXN0Lm9vamt6eXFveGZrMhIMQ2FybGEgTWFydGluaiQKFHN1Z2dlc3QuYmZydzlrbWF1NHZkEgxDYXJsYSBNYXJ0aW5qLQoUc3VnZ2VzdC5ndXZ1bmNnbncxN3MSFWNhcmxhLm1hcnRpbkBjb2FnLmdvdmokChRzdWdnZXN0LjkxeDY1emo2ajdkORIMQ2FybGEgTWFydGluai0KFHN1Z2dlc3QuNXp3dGh1d296NHhjEhVjYXJsYS5tYXJ0aW5AY29hZy5nb3ZqJAoUc3VnZ2VzdC50eGZvd3I5ZHlsc3oSDENhcmxhIE1hcnRpbmotChRzdWdnZXN0LnB4Z3czNHd3bG40dxIVY2FybGEubWFydGluQGNvYWcuZ292aiQKFHN1Z2dlc3QuamM1cTdicDYzcHMyEgxDYXJsYSBNYXJ0aW5qJAoUc3VnZ2VzdC55bW5sc3UzOXExZXYSDENhcmxhIE1hcnRpbmotChRzdWdnZXN0LnQzczgxcWNxeWRpahIVY2FybGEubWFydGluQGNvYWcuZ292aiQKFHN1Z2dlc3QuazJqemF1MzBkZGt0EgxDYXJsYSBNYXJ0aW5qLQoUc3VnZ2VzdC5zcmtlb3Z5cXN1eGgSFWNhcmxhLm1hcnRpbkBjb2FnLmdvdmokChRzdWdnZXN0LnBvN2xpdWlmdjBoMhIMQ2FybGEgTWFydGluajAKFHN1Z2dlc3QuOHBpajNvdHB1dDc5EhhCZW5qYW1pbiBBY2ltb3ZpYyAtIENET1RqJAoUc3VnZ2VzdC44a2Y5MzNtaTYwOXESDENhcmxhIE1hcnRpbmokChRzdWdnZXN0LnViNGZjM3U5dWR3OBIMQ2FybGEgTWFydGluajAKFHN1Z2dlc3QuZmtkMWdta2kyYzNuEhhCZW5qYW1pbiBBY2ltb3ZpYyAtIENET1RqMAoUc3VnZ2VzdC4xNnBseW13bGJybWoSGEJlbmphbWluIEFjaW1vdmljIC0gQ0RPVGokChRzdWdnZXN0LjhobzUydjVrYjYwMBIMQ2FybGEgTWFydGluaiQKFHN1Z2dlc3QudTdnZ3ZpdnpsajJ4EgxDYXJsYSBNYXJ0aW5qLQoUc3VnZ2VzdC5sM3Q1M3Y5ZWRheWESFWNhcmxhLm1hcnRpbkBjb2FnLmdvdmokChRzdWdnZXN0LnkwenBkaXZkNHE5NhIMQ2FybGEgTWFydGluai0KFHN1Z2dlc3QuYjloNWhvb3RyMng2EhVjYXJsYS5tYXJ0aW5AY29hZy5nb3ZqLQoUc3VnZ2VzdC5jM3V6MmxpNTN0OGcSFWNhcmxhLm1hcnRpbkBjb2FnLmdvdmotChRzdWdnZXN0LnJlcm5vNW56NTdudxIVY2FybGEubWFydGluQGNvYWcuZ292ai0KFHN1Z2dlc3QuY2dpazkxY2JqZDhjEhVjYXJsYS5tYXJ0aW5AY29hZy5nb3ZqIwoTc3VnZ2VzdC5mc283eHltOHVzMRIMQ2FybGEgTWFydGluaiQKFHN1Z2dlc3QuYmphMWE1bXE3ZXBoEgxDYXJsYSBNYXJ0aW5qLQoUc3VnZ2VzdC51ZGk2ejE4cnQ1NXcSFWNhcmxhLm1hcnRpbkBjb2FnLmdvdmotChRzdWdnZXN0LmZpMXJwOWt6ODAwNBIVY2FybGEubWFydGluQGNvYWcuZ292aiQKFHN1Z2dlc3Qua2hueHRnaHJxdDRiEgxDYXJsYSBNYXJ0aW5qLQoUc3VnZ2VzdC5wdnNqZWhpb3M1ODUSFWNhcmxhLm1hcnRpbkBjb2FnLmdvdmokChRzdWdnZXN0LmIwZW5uMDgxaXhoaBIMQ2FybGEgTWFydGluaiQKFHN1Z2dlc3QuYjZncnA2N3dwdjNrEgxDYXJsYSBNYXJ0aW5qJAoUc3VnZ2VzdC56Zmc2b25ucWk4ejgSDENhcmxhIE1hcnRpbmotChRzdWdnZXN0LjQ4YjE0b25qNm9jchIVY2FybGEubWFydGluQGNvYWcuZ292aiQKFHN1Z2dlc3QuamZvM3R3bTI5YTBrEgxDYXJsYSBNYXJ0aW5qJAoUc3VnZ2VzdC5peXEyejJqa3l2eDYSDENhcmxhIE1hcnRpbmokChRzdWdnZXN0LmkzNGllcmFlemQ2cBIMQ2FybGEgTWFydGluaiQKFHN1Z2dlc3QuNndjODdxMXl1N2xhEgxDYXJsYSBNYXJ0aW5qJAoUc3VnZ2VzdC5zejViZmwydmczNjQSDENhcmxhIE1hcnRpbmotChRzdWdnZXN0LjNzNm95Mml0dGl2dhIVY2FybGEubWFydGluQGNvYWcuZ292ai0KFHN1Z2dlc3QueGV0NG00c2FiYW5wEhVjYXJsYS5tYXJ0aW5AY29hZy5nb3ZqJAoUc3VnZ2VzdC5meGF1MGZtbjNpNWcSDENhcmxhIE1hcnRpbmowChRzdWdnZXN0Lm1jdDF3cm5lN2txdhIYQmVuamFtaW4gQWNpbW92aWMgLSBDRE9UajAKFHN1Z2dlc3QuNWFhaWJxYmhrMDd2EhhCZW5qYW1pbiBBY2ltb3ZpYyAtIENET1RqMAoUc3VnZ2VzdC43NWhqMmsxNnFkNTYSGEJlbmphbWluIEFjaW1vdmljIC0gQ0RPVGowChRzdWdnZXN0LmVsNG45cGJ3cjFteBIYQmVuamFtaW4gQWNpbW92aWMgLSBDRE9UajAKFHN1Z2dlc3QuNHNsemcwcTY1cHhwEhhCZW5qYW1pbiBBY2ltb3ZpYyAtIENET1RqMAoUc3VnZ2VzdC4ybzR2OWQzZm44enESGEJlbmphbWluIEFjaW1vdmljIC0gQ0RPVGotChRzdWdnZXN0LmgzZTBveWQwYzh2MhIVY2FybGEubWFydGluQGNvYWcuZ292ai0KFHN1Z2dlc3QuMXZydmwxOTJ5eTFyEhVjYXJsYS5tYXJ0aW5AY29hZy5nb3ZqMAoUc3VnZ2VzdC5mdHppbzczZndqcHASGEJlbmphbWluIEFjaW1vdmljIC0gQ0RPVGokChRzdWdnZXN0Lmh0anFnZnB1cnRxaBIMQ2FybGEgTWFydGluai0KFHN1Z2dlc3QubWlsNHpwNmExMmRlEhVjYXJsYS5tYXJ0aW5AY29hZy5nb3ZqMAoUc3VnZ2VzdC5lNnNidm5ubzB3aWUSGEJlbmphbWluIEFjaW1vdmljIC0gQ0RPVGotChRzdWdnZXN0LjZ0Z2thajYwdHo0bBIVY2FybGEubWFydGluQGNvYWcuZ292ai0KFHN1Z2dlc3QuaXg1MGxzMXlnZnc2EhVjYXJsYS5tYXJ0aW5AY29hZy5nb3ZqMAoUc3VnZ2VzdC55MTlqemV4ZW92bnYSGEJlbmphbWluIEFjaW1vdmljIC0gQ0RPVGotChRzdWdnZXN0LngzcGZsanNwcnlkYhIVY2FybGEubWFydGluQGNvYWcuZ292ajAKFHN1Z2dlc3QuazJodm1nMm5wNmc2EhhCZW5qYW1pbiBBY2ltb3ZpYyAtIENET1RqMAoUc3VnZ2VzdC53dnpmZ2JjN2pjcGUSGEJlbmphbWluIEFjaW1vdmljIC0gQ0RPVGokChRzdWdnZXN0Lm5raHN0MW01bmNxahIMQ2FybGEgTWFydGluai0KFHN1Z2dlc3Qud3Fqc3U3OGw4NG55EhVjYXJsYS5tYXJ0aW5AY29hZy5nb3ZqJAoUc3VnZ2VzdC52ODRoNHpvdmc3ZnoSDENhcmxhIE1hcnRpbmotChRzdWdnZXN0LnY4bGdwd3JocnNlaBIVY2FybGEubWFydGluQGNvYWcuZ292aiQKFHN1Z2dlc3QuOXlnNjFkM2Z6OHdrEgxDYXJsYSBNYXJ0aW5qLQoUc3VnZ2VzdC5jYTByYXFyMWNyd2cSFWNhcmxhLm1hcnRpbkBjb2FnLmdvdmokChRzdWdnZXN0Lmhoc3RrZTVzcHlqbBIMQ2FybGEgTWFydGluai0KFHN1Z2dlc3QuNmwybmhqd3NuaTRtEhVjYXJsYS5tYXJ0aW5AY29hZy5nb3ZqJAoUc3VnZ2VzdC40NDcxOTRzYnE4NGsSDENhcmxhIE1hcnRpbmokChRzdWdnZXN0Ljh0OGE4M3lndTU0dhIMQ2FybGEgTWFydGluajAKFHN1Z2dlc3QuZnc3YjhxN240ZHE4EhhCZW5qYW1pbiBBY2ltb3ZpYyAtIENET1RqJAoUc3VnZ2VzdC41bjZzMHBwNXR1dDASDENhcmxhIE1hcnRpbmokChRzdWdnZXN0LjFsYWV2YnE4bDZhbBIMQ2FybGEgTWFydGluajAKFHN1Z2dlc3QuODVkbzEzMjdza3pnEhhCZW5qYW1pbiBBY2ltb3ZpYyAtIENET1RqJAoUc3VnZ2VzdC55cTlmOHFuZmR0a20SDENhcmxhIE1hcnRpbmowChRzdWdnZXN0LnNrYXQ5c3U5ZDJ3bBIYQmVuamFtaW4gQWNpbW92aWMgLSBDRE9UajAKFHN1Z2dlc3QueGdqODBxczM3aWJiEhhCZW5qYW1pbiBBY2ltb3ZpYyAtIENET1RqMAoUc3VnZ2VzdC5uZDQxMGNjZmd6dzgSGEJlbmphbWluIEFjaW1vdmljIC0gQ0RPVGowChRzdWdnZXN0LjJxNXRsdWUxYWRseRIYQmVuamFtaW4gQWNpbW92aWMgLSBDRE9UajAKFHN1Z2dlc3QuanN1eDdvam14YjRuEhhCZW5qYW1pbiBBY2ltb3ZpYyAtIENET1RqMAoUc3VnZ2VzdC51a3d2YjVlNndrN2kSGEJlbmphbWluIEFjaW1vdmljIC0gQ0RPVGowChRzdWdnZXN0LmhwbDVldjdjd3VrNxIYQmVuamFtaW4gQWNpbW92aWMgLSBDRE9UajAKFHN1Z2dlc3QucWpqNnBuejJscmYyEhhCZW5qYW1pbiBBY2ltb3ZpYyAtIENET1RqLQoUc3VnZ2VzdC44M3c4dmQ1d3E5N28SFWNhcmxhLm1hcnRpbkBjb2FnLmdvdmowChRzdWdnZXN0LmEwcGJwb2o1NmpybxIYQmVuamFtaW4gQWNpbW92aWMgLSBDRE9Uai0KFHN1Z2dlc3QubjdlbmRzang3OHU5EhVjYXJsYS5tYXJ0aW5AY29hZy5nb3ZqMAoUc3VnZ2VzdC54dGYyMzZjNGpwNHISGEFtYmVyIFBhb2xvZW1pbGlvIC0gQ0RPVGotChRzdWdnZXN0Lmh1dWY4bmRpb2FyaxIVY2FybGEubWFydGluQGNvYWcuZ292ajAKFHN1Z2dlc3Qud21qOXd0c3Q3aDVlEhhBbWJlciBQYW9sb2VtaWxpbyAtIENET1RqLQoUc3VnZ2VzdC4xdTR1djE0c2k3a3cSFWNhcmxhLm1hcnRpbkBjb2FnLmdvdmowChRzdWdnZXN0Lml6NHVsbHF6MW5oMxIYQmVuamFtaW4gQWNpbW92aWMgLSBDRE9Uai0KFHN1Z2dlc3QuamxlbGF2aXZ6ZXptEhVjYXJsYS5tYXJ0aW5AY29hZy5nb3ZqLQoUc3VnZ2VzdC53eHNsb2M2Z253eGkSFWNhcmxhLm1hcnRpbkBjb2FnLmdvdmokChRzdWdnZXN0LmJkNnNxb3IxanlvNhIMQ2FybGEgTWFydGluaiQKFHN1Z2dlc3Qud2FoNzZvYjJ3dHZ4EgxDYXJsYSBNYXJ0aW5qMAoUc3VnZ2VzdC5oNWptNnRqZGs2Zm4SGEJlbmphbWluIEFjaW1vdmljIC0gQ0RPVGokChRzdWdnZXN0LmQ3dTNpYml0bnBucxIMQ2FybGEgTWFydGluajAKFHN1Z2dlc3QuY2NvOXZyMmVqdXhmEhhCZW5qYW1pbiBBY2ltb3ZpYyAtIENET1RqLQoUc3VnZ2VzdC5jenYzY2k2a3diNnoSFWNhcmxhLm1hcnRpbkBjb2FnLmdvdmotChRzdWdnZXN0LnR3Z2tidmk5NGtyaRIVY2FybGEubWFydGluQGNvYWcuZ292ai0KFHN1Z2dlc3QuejJtcXNoZThxNmttEhVjYXJsYS5tYXJ0aW5AY29hZy5nb3ZqLQoUc3VnZ2VzdC53d244NmduMnozOXESFWNhcmxhLm1hcnRpbkBjb2FnLmdvdmotChRzdWdnZXN0LjY3bGR1bzZwNDVldhIVY2FybGEubWFydGluQGNvYWcuZ292ai0KFHN1Z2dlc3QuZWV5cmh1aW5ncHd5EhVjYXJsYS5tYXJ0aW5AY29hZy5nb3ZqLQoUc3VnZ2VzdC5yazhsamRoc3ZodzgSFWNhcmxhLm1hcnRpbkBjb2FnLmdvdmotChRzdWdnZXN0LmdkYzZsaHVkeHdkdRIVY2FybGEubWFydGluQGNvYWcuZ292ai0KFHN1Z2dlc3QuNG9yYXdyN2U1eG5iEhVjYXJsYS5tYXJ0aW5AY29hZy5nb3ZqLQoUc3VnZ2VzdC5vcGhkbjNlaGp5cmgSFWNhcmxhLm1hcnRpbkBjb2FnLmdvdmotChRzdWdnZXN0LmdmbXp4bXRtanN2NRIVY2FybGEubWFydGluQGNvYWcuZ292ajAKFHN1Z2dlc3QuZmU3aW43bzl2djR2EhhCZW5qYW1pbiBBY2ltb3ZpYyAtIENET1RqLQoUc3VnZ2VzdC40c2NwNzI1aGxodmsSFWNhcmxhLm1hcnRpbkBjb2FnLmdvdmotChRzdWdnZXN0LnJvM2xqdW1qcmdzcxIVY2FybGEubWFydGluQGNvYWcuZ292ai0KFHN1Z2dlc3QuNHRidW9qOHBsZTV5EhVjYXJsYS5tYXJ0aW5AY29hZy5nb3ZqJAoUc3VnZ2VzdC5peXVicnBxcTM1cmwSDENhcmxhIE1hcnRpbmotChRzdWdnZXN0Lm05cHk0dXg3dGE5ehIVY2FybGEubWFydGluQGNvYWcuZ292ai0KFHN1Z2dlc3QuOGR2NTQ5ZXQ1OGIxEhVjYXJsYS5tYXJ0aW5AY29hZy5nb3ZqLQoUc3VnZ2VzdC5sdWpoNnoxajl2czcSFWNhcmxhLm1hcnRpbkBjb2FnLmdvdmotChRzdWdnZXN0LnYyOGo3b2YzZDFhdxIVY2FybGEubWFydGluQGNvYWcuZ292aiQKFHN1Z2dlc3QucTlrenFvYmxnYW14EgxDYXJsYSBNYXJ0aW5qLQoUc3VnZ2VzdC5zeWhrdjRqaXZpMGESFWNhcmxhLm1hcnRpbkBjb2FnLmdvdmotChRzdWdnZXN0LmlzcjJmOHQ4MmtuMhIVY2FybGEubWFydGluQGNvYWcuZ292ai0KFHN1Z2dlc3QucjFrZDdpaTlveWN3EhVjYXJsYS5tYXJ0aW5AY29hZy5nb3ZqLQoUc3VnZ2VzdC5jOWlxaHE4d3BvaDcSFWNhcmxhLm1hcnRpbkBjb2FnLmdvdmosChNzdWdnZXN0LmZldWxtYjR4aXZqEhVjYXJsYS5tYXJ0aW5AY29hZy5nb3ZqMAoUc3VnZ2VzdC55cGoxcDg3ZTQ0MjESGEJlbmphbWluIEFjaW1vdmljIC0gQ0RPVGokChRzdWdnZXN0LjM4ZzFjMHpjMzVhehIMQ2FybGEgTWFydGluai0KFHN1Z2dlc3QubHh3dnJiYzdweTczEhVjYXJsYS5tYXJ0aW5AY29hZy5nb3ZqLQoUc3VnZ2VzdC5xNDF3d3VlaTF2eTESFWNhcmxhLm1hcnRpbkBjb2FnLmdvdmowChRzdWdnZXN0LjZoZDN2aGJzN2V3cRIYQmVuamFtaW4gQWNpbW92aWMgLSBDRE9Uai0KFHN1Z2dlc3QuZjViZ2YybWFwOXlhEhVjYXJsYS5tYXJ0aW5AY29hZy5nb3ZqLAoTc3VnZ2VzdC44aW93MGswd3EzYRIVY2FybGEubWFydGluQGNvYWcuZ292aiQKFHN1Z2dlc3QuamFycHpqa3ppcWo0EgxDYXJsYSBNYXJ0aW5qLQoUc3VnZ2VzdC51ZTI0MDVxZHR3ajkSFWNhcmxhLm1hcnRpbkBjb2FnLmdvdmotChRzdWdnZXN0Lmxsazk4bDZ3NmMxbBIVY2FybGEubWFydGluQGNvYWcuZ292ai0KFHN1Z2dlc3QuMWoxNTlmcDhnNHN3EhVjYXJsYS5tYXJ0aW5AY29hZy5nb3ZqLQoUc3VnZ2VzdC42NWc2emRqeWIxejASFWNhcmxhLm1hcnRpbkBjb2FnLmdvdmowChRzdWdnZXN0Lm4yb2cycnE2aW5qbRIYQmVuamFtaW4gQWNpbW92aWMgLSBDRE9Uai0KFHN1Z2dlc3QuNGRtdjVlOXZ0a3V0EhVjYXJsYS5tYXJ0aW5AY29hZy5nb3ZqLQoUc3VnZ2VzdC51eDRmbTY3MHJwZDISFWNhcmxhLm1hcnRpbkBjb2FnLmdvdmowChRzdWdnZXN0LmtvZDN1azI0ODByORIYQW1iZXIgUGFvbG9lbWlsaW8gLSBDRE9Uai0KFHN1Z2dlc3QuN3kxanZ4ZGc0dTIzEhVjYXJsYS5tYXJ0aW5AY29hZy5nb3ZqMAoUc3VnZ2VzdC4zaXlyYTRndjgyaGoSGEJlbmphbWluIEFjaW1vdmljIC0gQ0RPVGotChRzdWdnZXN0Ljl3ZmFxeWwzOHZkZRIVY2FybGEubWFydGluQGNvYWcuZ292ai0KFHN1Z2dlc3QuYTZ1YjNnanBmcmwyEhVjYXJsYS5tYXJ0aW5AY29hZy5nb3ZqLQoUc3VnZ2VzdC42MW00MW56YzAzcTQSFWNhcmxhLm1hcnRpbkBjb2FnLmdvdmotChRzdWdnZXN0Lml6OWsyd3l4NGQ1MxIVY2FybGEubWFydGluQGNvYWcuZ292ai0KFHN1Z2dlc3Qub2l1dG95ZDIxczdtEhVjYXJsYS5tYXJ0aW5AY29hZy5nb3ZqLQoUc3VnZ2VzdC5uaXBnd2FjcTRrdzYSFWNhcmxhLm1hcnRpbkBjb2FnLmdvdmotChRzdWdnZXN0LmN5ZnI4aW5lNHRwcxIVY2FybGEubWFydGluQGNvYWcuZ292aiwKE3N1Z2dlc3QuazBpam1tdTR3em0SFWNhcmxhLm1hcnRpbkBjb2FnLmdvdmotChRzdWdnZXN0LnJiZXJyOGQ0OHhzYRIVY2FybGEubWFydGluQGNvYWcuZ292ajAKFHN1Z2dlc3QuazkxbzY5cGg0aGFzEhhCZW5qYW1pbiBBY2ltb3ZpYyAtIENET1RqJAoUc3VnZ2VzdC52a2ozYWVkYmlrZDASDENhcmxhIE1hcnRpbmowChRzdWdnZXN0LmwzOG0zaTF2Mmt5MhIYQmVuamFtaW4gQWNpbW92aWMgLSBDRE9UaiQKFHN1Z2dlc3QuZ3Jwb2J2NjJmcnNiEgxDYXJsYSBNYXJ0aW5qJAoUc3VnZ2VzdC42MzI5MmpxZXl0N3MSDENhcmxhIE1hcnRpbmowChRzdWdnZXN0LjV0MDlvYjlrMDZvZRIYQmVuamFtaW4gQWNpbW92aWMgLSBDRE9UaiQKFHN1Z2dlc3QucTcwM3Rhczh4bTJ3EgxDYXJsYSBNYXJ0aW5qMAoUc3VnZ2VzdC5hbHQxZW1wcm83eG4SGEJlbmphbWluIEFjaW1vdmljIC0gQ0RPVGovChNzdWdnZXN0LjE2aWFweHFtd3F5EhhBbWJlciBQYW9sb2VtaWxpbyAtIENET1RqMAoUc3VnZ2VzdC5tb2dyMXZid2lmN20SGEJlbmphbWluIEFjaW1vdmljIC0gQ0RPVGowChRzdWdnZXN0LjZ4bnBvdTNsM3YwZBIYQmVuamFtaW4gQWNpbW92aWMgLSBDRE9UaiQKFHN1Z2dlc3QuaWNyMXpiMWRtdG9sEgxDYXJsYSBNYXJ0aW5qMAoUc3VnZ2VzdC52MTNydDIzcW01Y2gSGEFtYmVyIFBhb2xvZW1pbGlvIC0gQ0RPVGowChRzdWdnZXN0LmdjdjMyc291ODlwdBIYQmVuamFtaW4gQWNpbW92aWMgLSBDRE9UajAKFHN1Z2dlc3QuZ3Y1eHlzdHYxaTB5EhhCZW5qYW1pbiBBY2ltb3ZpYyAtIENET1RqLwoTc3VnZ2VzdC5zaGlmMnExNjFmYxIYQmVuamFtaW4gQWNpbW92aWMgLSBDRE9Uai0KFHN1Z2dlc3QuYnZndHc1cHRzdWU3EhVjYXJsYS5tYXJ0aW5AY29hZy5nb3ZqJAoUc3VnZ2VzdC50Nmk5YzVlMXVhamYSDENhcmxhIE1hcnRpbmowChRzdWdnZXN0LmtscWphdzF5ZXVvdRIYQmVuamFtaW4gQWNpbW92aWMgLSBDRE9UajAKFHN1Z2dlc3QudnAxbXc1bjl1dHFjEhhCZW5qYW1pbiBBY2ltb3ZpYyAtIENET1RqMAoUc3VnZ2VzdC5uaGVnanZxOGlrcDMSGEJlbmphbWluIEFjaW1vdmljIC0gQ0RPVGokChRzdWdnZXN0LnE2aWRmaG14eHVsdhIMQ2FybGEgTWFydGluajAKFHN1Z2dlc3QuMTUzemRocmw4cnJpEhhCZW5qYW1pbiBBY2ltb3ZpYyAtIENET1RqMAoUc3VnZ2VzdC5sMm5yaHhicDgyeTISGEJlbmphbWluIEFjaW1vdmljIC0gQ0RPVGotChRzdWdnZXN0LjVxbjRpcGhqdGwyZxIVY2FybGEubWFydGluQGNvYWcuZ292ajAKFHN1Z2dlc3QuMzJrdG12OHBreWRnEhhCZW5qYW1pbiBBY2ltb3ZpYyAtIENET1RqMAoUc3VnZ2VzdC50Y3Rycnh3aDh6cDgSGEFtYmVyIFBhb2xvZW1pbGlvIC0gQ0RPVGowChRzdWdnZXN0LnFsYmQzcTg5aG03bRIYQW1iZXIgUGFvbG9lbWlsaW8gLSBDRE9UaiQKFHN1Z2dlc3QuemR1ZmwyamF0ZmwyEgxDYXJsYSBNYXJ0aW5qMAoUc3VnZ2VzdC51dHM0dGZjMnAxdTcSGEJlbmphbWluIEFjaW1vdmljIC0gQ0RPVGokChRzdWdnZXN0LnhkeXQ5NzVndm1zNRIMQ2FybGEgTWFydGluajAKFHN1Z2dlc3Qucm4yZ3lnMXhzbW94EhhCZW5qYW1pbiBBY2ltb3ZpYyAtIENET1RqJAoUc3VnZ2VzdC5jNWpjbmNucXdzd2ESDENhcmxhIE1hcnRpbmowChRzdWdnZXN0LnRuaDhyaXZlYnlicBIYQmVuamFtaW4gQWNpbW92aWMgLSBDRE9UajAKFHN1Z2dlc3QueHlqcHZmcnBnd2N2EhhCZW5qYW1pbiBBY2ltb3ZpYyAtIENET1RqMAoUc3VnZ2VzdC4xbW9xZ21zemFva3USGEJlbmphbWluIEFjaW1vdmljIC0gQ0RPVGowChRzdWdnZXN0LjFjYzVwZnQ1ODhwbBIYQW1iZXIgUGFvbG9lbWlsaW8gLSBDRE9UaiMKFHN1Z2dlc3QuanRyYnBocmgyMDB2EgtLYXRoeSBZb3VuZ2owChRzdWdnZXN0LnF1dGttaTlxa2k1NhIYQW1iZXIgUGFvbG9lbWlsaW8gLSBDRE9UaiQKFHN1Z2dlc3QubjBjeDA4ODJiYXEwEgxDYXJsYSBNYXJ0aW5qMAoUc3VnZ2VzdC56YWt0bzk2OWY1Z2QSGEFtYmVyIFBhb2xvZW1pbGlvIC0gQ0RPVGowChRzdWdnZXN0LmNnM3hjaTJhODY3OBIYQW1iZXIgUGFvbG9lbWlsaW8gLSBDRE9Uai8KE3N1Z2dlc3QuN3Z5bXFqcnN0OTMSGEFtYmVyIFBhb2xvZW1pbGlvIC0gQ0RPVGokChRzdWdnZXN0LnhydHJsYXl3d3poYRIMQ2FybGEgTWFydGluajAKFHN1Z2dlc3QuNXM4MWpxamE4ajJuEhhBbWJlciBQYW9sb2VtaWxpbyAtIENET1RqMAoUc3VnZ2VzdC5waTM4YWQ4czQ2bHASGEFtYmVyIFBhb2xvZW1pbGlvIC0gQ0RPVGowChRzdWdnZXN0LmI0dDV6N214ZHEzZhIYQmVuamFtaW4gQWNpbW92aWMgLSBDRE9Uai0KFHN1Z2dlc3QuNjA1OTJ6Zmw3bnhhEhVjYXJsYS5tYXJ0aW5AY29hZy5nb3ZqMAoUc3VnZ2VzdC42dGpkZmE0dmR1MDUSGEFtYmVyIFBhb2xvZW1pbGlvIC0gQ0RPVGotChRzdWdnZXN0LjE0eTYwb3RjaHBlcRIVY2FybGEubWFydGluQGNvYWcuZ292ajAKFHN1Z2dlc3QuMXg0dDlvN3BrcDFzEhhBbWJlciBQYW9sb2VtaWxpbyAtIENET1RqMAoUc3VnZ2VzdC5reWZzMW1vbnM5dnASGEFtYmVyIFBhb2xvZW1pbGlvIC0gQ0RPVGowChRzdWdnZXN0LjQ4a2hqZmJsNHZpcxIYQmVuamFtaW4gQWNpbW92aWMgLSBDRE9Uai8KE3N1Z2dlc3QuNWMxZDhmNTFqM3kSGEFtYmVyIFBhb2xvZW1pbGlvIC0gQ0RPVGowChRzdWdnZXN0LmE1dWIxOXpoeW45chIYQmVuamFtaW4gQWNpbW92aWMgLSBDRE9UaiQKFHN1Z2dlc3QudWRiOHIzeHVwYXZoEgxDYXJsYSBNYXJ0aW5qIwoUc3VnZ2VzdC55bjdyMGRxMmZ6bnQSC0thdGh5IFlvdW5najAKFHN1Z2dlc3QudXVnMWgzdmcwYTVoEhhBbWJlciBQYW9sb2VtaWxpbyAtIENET1RqJAoUc3VnZ2VzdC5lZmMzanc0aXBrNTASDENhcmxhIE1hcnRpbmowChRzdWdnZXN0LjdyZDUxbHBnbGZqZxIYQW1iZXIgUGFvbG9lbWlsaW8gLSBDRE9UaiQKFHN1Z2dlc3QudmR3dXl0ZDB4cmc3EgxDYXJsYSBNYXJ0aW5qMAoUc3VnZ2VzdC4yZnV4a3hpcmx4MWwSGEFtYmVyIFBhb2xvZW1pbGlvIC0gQ0RPVGowChRzdWdnZXN0LjN4Z3VpaTdhYnRwNxIYQW1iZXIgUGFvbG9lbWlsaW8gLSBDRE9Uai0KFHN1Z2dlc3QuYnFoZG1lc2c4YndwEhVjYXJsYS5tYXJ0aW5AY29hZy5nb3ZqJAoUc3VnZ2VzdC40bjk3NTQyem5qZ3cSDENhcmxhIE1hcnRpbmowChRzdWdnZXN0Ljd0N3VhenNoOHBkdhIYQW1iZXIgUGFvbG9lbWlsaW8gLSBDRE9UajAKFHN1Z2dlc3QuNnA2NTE5NnpxaWZwEhhBbWJlciBQYW9sb2VtaWxpbyAtIENET1RqLQoUc3VnZ2VzdC5meHI1Zm1yZndnZXUSFWNhcmxhLm1hcnRpbkBjb2FnLmdvdmojChRzdWdnZXN0LmFnNTM4ZHI1YXIwcBILS2F0aHkgWW91bmdqJAoUc3VnZ2VzdC44cXRncTIxdGFnMWESDENhcmxhIE1hcnRpbmowChRzdWdnZXN0LnlnN2M0OWNxOTF4cxIYQmVuamFtaW4gQWNpbW92aWMgLSBDRE9UajAKFHN1Z2dlc3QudmNiMjh0dHB3NjlnEhhBbWJlciBQYW9sb2VtaWxpbyAtIENET1RqIwoUc3VnZ2VzdC5tNTl0enFrY3RobWoSC0thdGh5IFlvdW5naiQKFHN1Z2dlc3QueXBkMWt5cmtld2JhEgxDYXJsYSBNYXJ0aW5qMAoUc3VnZ2VzdC5oOGg1bDd5MHR5NXoSGEJlbmphbWluIEFjaW1vdmljIC0gQ0RPVGowChRzdWdnZXN0LmRpd2Z6amNxb2FqcRIYQmVuamFtaW4gQWNpbW92aWMgLSBDRE9UaiMKFHN1Z2dlc3QudzJwM2JrZDVnZ29lEgtLYXRoeSBZb3VuZ2otChRzdWdnZXN0Lm9kd3U2ZGNjNzV1YRIVY2FybGEubWFydGluQGNvYWcuZ292ai0KFHN1Z2dlc3QucTdtZmEycHczbGFsEhVjYXJsYS5tYXJ0aW5AY29hZy5nb3ZqJAoUc3VnZ2VzdC43cjA5Nzd4dzlzN2YSDENhcmxhIE1hcnRpbmowChRzdWdnZXN0LmlqMDU5MWtjNHhkehIYQW1iZXIgUGFvbG9lbWlsaW8gLSBDRE9UajAKFHN1Z2dlc3Qud3M2eWl4OWV3eW1kEhhCZW5qYW1pbiBBY2ltb3ZpYyAtIENET1RqLQoUc3VnZ2VzdC53cjdmMmoyM3FmejUSFWNhcmxhLm1hcnRpbkBjb2FnLmdvdmotChRzdWdnZXN0Lnk3cDAybGU5YW91dRIVY2FybGEubWFydGluQGNvYWcuZ292ai0KFHN1Z2dlc3QuZWwydHluZG1ydzJoEhVjYXJsYS5tYXJ0aW5AY29hZy5nb3ZqMAoUc3VnZ2VzdC50dG94bXZqaWZ3cGwSGEFtYmVyIFBhb2xvZW1pbGlvIC0gQ0RPVGotChRzdWdnZXN0Lm1rZ2VrZzg5MDNxdxIVY2FybGEubWFydGluQGNvYWcuZ292ai0KFHN1Z2dlc3QuYWZsdGJiZzloc3UzEhVjYXJsYS5tYXJ0aW5AY29hZy5nb3ZqMAoUc3VnZ2VzdC5hMDEzOWhiMnRqd2wSGEFtYmVyIFBhb2xvZW1pbGlvIC0gQ0RPVGowChRzdWdnZXN0Lm8zY3NsZnFrZzI2ORIYQmVuamFtaW4gQWNpbW92aWMgLSBDRE9UajAKFHN1Z2dlc3QuOHFjazJhbzJuazZ2EhhBbWJlciBQYW9sb2VtaWxpbyAtIENET1RqLQoUc3VnZ2VzdC5pMTl2ZzNxNWZkcGwSFWNhcmxhLm1hcnRpbkBjb2FnLmdvdmotChRzdWdnZXN0LjdlOWZraGFqMDV6ZBIVY2FybGEubWFydGluQGNvYWcuZ292aiQKFHN1Z2dlc3QuNTl5MTUwcXQ0N2J2EgxDYXJsYSBNYXJ0aW5qMAoUc3VnZ2VzdC5iY2c3dHRwd2gxdjQSGEFtYmVyIFBhb2xvZW1pbGlvIC0gQ0RPVGowChRzdWdnZXN0Lm8zZmo1OTZlcTUyMxIYQW1iZXIgUGFvbG9lbWlsaW8gLSBDRE9Uai0KFHN1Z2dlc3QueTdsd29zMjlsbXdmEhVjYXJsYS5tYXJ0aW5AY29hZy5nb3ZqLAoTc3VnZ2VzdC5hdWFlYTcyb2xkdBIVY2FybGEubWFydGluQGNvYWcuZ292aiMKFHN1Z2dlc3QudWcyN2M3MWJ2NTc3EgtLYXRoeSBZb3VuZ2okChRzdWdnZXN0LjJ1cDVhbGh5M2VlYhIMQ2FybGEgTWFydGluajAKFHN1Z2dlc3QuZzl1NjkxcWJ3ZmpoEhhBbWJlciBQYW9sb2VtaWxpbyAtIENET1RqMAoUc3VnZ2VzdC5scHduZWtudHlpc3QSGEFtYmVyIFBhb2xvZW1pbGlvIC0gQ0RPVGowChRzdWdnZXN0LjU1NDQxcWVkZGtuNRIYQW1iZXIgUGFvbG9lbWlsaW8gLSBDRE9UajAKFHN1Z2dlc3QubGNtdTlhdzh4aG51EhhCZW5qYW1pbiBBY2ltb3ZpYyAtIENET1RqJAoUc3VnZ2VzdC5hbXJ4Y3F5OTYweGwSDENhcmxhIE1hcnRpbmowChRzdWdnZXN0Lnd6NTUxYXJxM2p5ZhIYQW1iZXIgUGFvbG9lbWlsaW8gLSBDRE9UajAKFHN1Z2dlc3QuYTdhcjY4Y3h6MnN0EhhBbWJlciBQYW9sb2VtaWxpbyAtIENET1RqMAoUc3VnZ2VzdC5pZnJ4b24zdXNzeGgSGEFtYmVyIFBhb2xvZW1pbGlvIC0gQ0RPVGowChRzdWdnZXN0LjZqNXU5aWk5eGdnYhIYQW1iZXIgUGFvbG9lbWlsaW8gLSBDRE9UaiQKFHN1Z2dlc3QuOHlwMGRud2JmN3FuEgxDYXJsYSBNYXJ0aW5qJAoUc3VnZ2VzdC40M3EzNGVwcTZwZ2wSDENhcmxhIE1hcnRpbmotChRzdWdnZXN0LnQ2dWM2Zzc2bDUwcBIVY2FybGEubWFydGluQGNvYWcuZ292aiQKFHN1Z2dlc3QucG82NnZqa2p1d2k0EgxDYXJsYSBNYXJ0aW5qMAoUc3VnZ2VzdC55OWVqaXAzZXl3M2QSGEFtYmVyIFBhb2xvZW1pbGlvIC0gQ0RPVGotChRzdWdnZXN0LmVoa3FrNWhjdWFsdxIVY2FybGEubWFydGluQGNvYWcuZ292ai0KFHN1Z2dlc3QuYzcyazg3a21lYWlrEhVjYXJsYS5tYXJ0aW5AY29hZy5nb3ZqMAoUc3VnZ2VzdC40YnFzNXp2NmZ6c3USGEJlbmphbWluIEFjaW1vdmljIC0gQ0RPVGowChRzdWdnZXN0LnhiejN2dzlqZjU3dRIYQmVuamFtaW4gQWNpbW92aWMgLSBDRE9UaiQKFHN1Z2dlc3QuazcxdjJyNXczczA3EgxDYXJsYSBNYXJ0aW5qMAoUc3VnZ2VzdC5tZGY2Mmp2NWd4bHYSGEJlbmphbWluIEFjaW1vdmljIC0gQ0RPVGokChRzdWdnZXN0LnJwaDNyMGdhbmptMBIMQ2FybGEgTWFydGluajAKFHN1Z2dlc3QuejZ3YjVjYW95eXJ6EhhBbWJlciBQYW9sb2VtaWxpbyAtIENET1RqLQoUc3VnZ2VzdC41ODJucGJ2dnEzaXESFWNhcmxhLm1hcnRpbkBjb2FnLmdvdmowChRzdWdnZXN0LjJ2MXhvcGhpaDZkMBIYQW1iZXIgUGFvbG9lbWlsaW8gLSBDRE9Uai0KFHN1Z2dlc3QuZjVrYnhqcGM0Y2RlEhVjYXJsYS5tYXJ0aW5AY29hZy5nb3ZqJAoUc3VnZ2VzdC4zZXMzampwa3ZvMGgSDENhcmxhIE1hcnRpbmotChRzdWdnZXN0LnRlc2ZrbmxiNW9sbhIVY2FybGEubWFydGluQGNvYWcuZ292ai0KFHN1Z2dlc3QueWVxdXFrdnN6Yno5EhVjYXJsYS5tYXJ0aW5AY29hZy5nb3ZqMAoUc3VnZ2VzdC44eGRxdjQ4aTdpdnUSGEFtYmVyIFBhb2xvZW1pbGlvIC0gQ0RPVGotChRzdWdnZXN0Lms0ZmxmcnNwcWpkdRIVY2FybGEubWFydGluQGNvYWcuZ292ajAKFHN1Z2dlc3Qud3B5Nm9sN3J6Y3I3EhhBbWJlciBQYW9sb2VtaWxpbyAtIENET1RqJAoUc3VnZ2VzdC42bDRkcTh0dWc1aXYSDENhcmxhIE1hcnRpbmotChRzdWdnZXN0LnIwcXduaW15MWJzcBIVY2FybGEubWFydGluQGNvYWcuZ292ai0KFHN1Z2dlc3QubHRiam9uaWNhMzRrEhVjYXJsYS5tYXJ0aW5AY29hZy5nb3ZqIwoUc3VnZ2VzdC5yYXlxbTJ2ZmZiZHASC0thdGh5IFlvdW5naiQKFHN1Z2dlc3QuaDN4bDl1ZjZ5OXpyEgxDYXJsYSBNYXJ0aW5qLQoUc3VnZ2VzdC4xZW9rc3d2MDV5emQSFWNhcmxhLm1hcnRpbkBjb2FnLmdvdmowChRzdWdnZXN0LjNwd3k0aHJrdnI0dhIYQW1iZXIgUGFvbG9lbWlsaW8gLSBDRE9Uai0KFHN1Z2dlc3QucmRxMWFqM2hjY3I2EhVjYXJsYS5tYXJ0aW5AY29hZy5nb3ZqLQoUc3VnZ2VzdC5yZXRra2ozNmx3dWkSFWNhcmxhLm1hcnRpbkBjb2FnLmdvdmowChRzdWdnZXN0LnhueHlhdnhkZ2xuehIYQW1iZXIgUGFvbG9lbWlsaW8gLSBDRE9UajAKFHN1Z2dlc3QucHI0d3B2NHIwaTZ4EhhBbWJlciBQYW9sb2VtaWxpbyAtIENET1RqLQoUc3VnZ2VzdC5xd25kbWd3cDNta3kSFWNhcmxhLm1hcnRpbkBjb2FnLmdvdmotChRzdWdnZXN0LjE2dXhteW9vYzVjcxIVY2FybGEubWFydGluQGNvYWcuZ292ajAKFHN1Z2dlc3QuazRsazJwaXFveTIzEhhBbWJlciBQYW9sb2VtaWxpbyAtIENET1RqJAoUc3VnZ2VzdC5zcTBrZTBkNXhuN3gSDENhcmxhIE1hcnRpbmotChRzdWdnZXN0Lm5vOGIxdzZsczYzMBIVY2FybGEubWFydGluQGNvYWcuZ292aiMKFHN1Z2dlc3QueGtsc3o1OG1zYXByEgtLYXRoeSBZb3VuZ2otChRzdWdnZXN0LjNkbDV5Ym1pcW95ZxIVY2FybGEubWFydGluQGNvYWcuZ292aiQKFHN1Z2dlc3QuMjFuOW84bnF1dTYxEgxDYXJsYSBNYXJ0aW5qLQoUc3VnZ2VzdC41eTgycWo0Z3hxcjQSFWNhcmxhLm1hcnRpbkBjb2FnLmdvdmojChRzdWdnZXN0Lms0ZGFtOGh1dTg2NhILS2F0aHkgWW91bmdqMAoUc3VnZ2VzdC56ZDZjcjFkbHB5a2ESGEJlbmphbWluIEFjaW1vdmljIC0gQ0RPVGotChRzdWdnZXN0LmpqbmR1Z2d4Zmx2bBIVY2FybGEubWFydGluQGNvYWcuZ292aiQKFHN1Z2dlc3Qubng3bTVodmY3N21nEgxDYXJsYSBNYXJ0aW5qJAoUc3VnZ2VzdC5paXhqYzAzb2JvMDkSDENhcmxhIE1hcnRpbmotChRzdWdnZXN0Lmg3ZWZvNzkxb2plNBIVY2FybGEubWFydGluQGNvYWcuZ292ajAKFHN1Z2dlc3QuZ29sc2R3bmc5M2R5EhhBbWJlciBQYW9sb2VtaWxpbyAtIENET1RqLQoUc3VnZ2VzdC52cXhsYXpjcDhmdngSFWNhcmxhLm1hcnRpbkBjb2FnLmdvdmokChRzdWdnZXN0LjIxcnZqaHd2cnR5dxIMQ2FybGEgTWFydGluaiQKFHN1Z2dlc3QuMzdmN3JnbnMyZHB2EgxDYXJsYSBNYXJ0aW5qLQoUc3VnZ2VzdC5vajMxN2I3OGttd2gSFWNhcmxhLm1hcnRpbkBjb2FnLmdvdmowChRzdWdnZXN0LmZrMjFyc2Njc2RraBIYQW1iZXIgUGFvbG9lbWlsaW8gLSBDRE9Uai0KFHN1Z2dlc3QudzVwNDl2YjVnb2RmEhVjYXJsYS5tYXJ0aW5AY29hZy5nb3ZqLQoUc3VnZ2VzdC4zazZnYnE3NTNpNzUSFWNhcmxhLm1hcnRpbkBjb2FnLmdvdmotChRzdWdnZXN0LnNwcWNqaWh4ZmgxNRIVY2FybGEubWFydGluQGNvYWcuZ292ajAKFHN1Z2dlc3QucnprODZmYTM2dTAzEhhCZW5qYW1pbiBBY2ltb3ZpYyAtIENET1RqLQoUc3VnZ2VzdC4xZjllYjh2Ymtmb24SFWNhcmxhLm1hcnRpbkBjb2FnLmdvdmotChRzdWdnZXN0LnppZDQwYWd6eHl0YxIVY2FybGEubWFydGluQGNvYWcuZ292ajAKFHN1Z2dlc3QuOTlydmhsemI1dHk2EhhBbWJlciBQYW9sb2VtaWxpbyAtIENET1RqMAoUc3VnZ2VzdC5zZG82MXcyNmtjMTkSGEJlbmphbWluIEFjaW1vdmljIC0gQ0RPVGotChRzdWdnZXN0LjkzenZmeTk0anJnYRIVY2FybGEubWFydGluQGNvYWcuZ292aiQKFHN1Z2dlc3QuNzRsMDN3azNlMXB2EgxDYXJsYSBNYXJ0aW5qLQoUc3VnZ2VzdC52OHFpOXA4N2ZkbmkSFWNhcmxhLm1hcnRpbkBjb2FnLmdvdmowChRzdWdnZXN0LmFiMnE1YWRrZXk3dRIYQW1iZXIgUGFvbG9lbWlsaW8gLSBDRE9UciExdWttTnhNcDNjNVcyZ01Mb3Zma2pPQ0x5WUQ0NGhlV1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01A14DB-98AE-4A53-9D72-3EA2908E9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9</Pages>
  <Words>3722</Words>
  <Characters>21220</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Acimovic, Benjamin</dc:creator>
  <cp:lastModifiedBy>Paoloemilio, Amber</cp:lastModifiedBy>
  <cp:revision>10</cp:revision>
  <dcterms:created xsi:type="dcterms:W3CDTF">2025-05-22T23:06:00Z</dcterms:created>
  <dcterms:modified xsi:type="dcterms:W3CDTF">2025-06-13T15:20:00Z</dcterms:modified>
</cp:coreProperties>
</file>