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5F74" w14:textId="7A3056DC" w:rsidR="000A14EB" w:rsidRPr="005E07B1" w:rsidRDefault="005E07B1" w:rsidP="005E07B1">
      <w:pPr>
        <w:pStyle w:val="body"/>
        <w:jc w:val="center"/>
        <w:rPr>
          <w:rFonts w:ascii="Times New Roman" w:hAnsi="Times New Roman"/>
          <w:noProof w:val="0"/>
          <w:color w:val="auto"/>
          <w:sz w:val="32"/>
          <w:szCs w:val="32"/>
          <w:u w:val="single"/>
        </w:rPr>
      </w:pPr>
      <w:r w:rsidRPr="005E07B1">
        <w:rPr>
          <w:rFonts w:ascii="Times New Roman" w:hAnsi="Times New Roman"/>
          <w:noProof w:val="0"/>
          <w:color w:val="auto"/>
          <w:sz w:val="32"/>
          <w:szCs w:val="32"/>
          <w:u w:val="single"/>
        </w:rPr>
        <w:t>Name List</w:t>
      </w:r>
      <w:r w:rsidR="00416A3B">
        <w:rPr>
          <w:rFonts w:ascii="Times New Roman" w:hAnsi="Times New Roman"/>
          <w:noProof w:val="0"/>
          <w:color w:val="auto"/>
          <w:sz w:val="32"/>
          <w:szCs w:val="32"/>
          <w:u w:val="single"/>
        </w:rPr>
        <w:t xml:space="preserve"> for Submittal Letters</w:t>
      </w:r>
    </w:p>
    <w:p w14:paraId="1FCDB983" w14:textId="77777777" w:rsidR="000A14EB" w:rsidRPr="005E07B1" w:rsidRDefault="000A14EB" w:rsidP="00D10630">
      <w:pPr>
        <w:pStyle w:val="body"/>
        <w:rPr>
          <w:rFonts w:ascii="Times New Roman" w:hAnsi="Times New Roman"/>
          <w:noProof w:val="0"/>
          <w:color w:val="auto"/>
          <w:sz w:val="32"/>
          <w:szCs w:val="32"/>
        </w:rPr>
      </w:pPr>
    </w:p>
    <w:p w14:paraId="32529E4C" w14:textId="30D72003" w:rsidR="000A14EB" w:rsidRPr="009E5F9D" w:rsidRDefault="000A14EB" w:rsidP="00D10630">
      <w:pPr>
        <w:pStyle w:val="body"/>
        <w:rPr>
          <w:rFonts w:ascii="Times New Roman" w:hAnsi="Times New Roman"/>
          <w:noProof w:val="0"/>
          <w:color w:val="auto"/>
          <w:sz w:val="28"/>
          <w:szCs w:val="28"/>
        </w:rPr>
      </w:pPr>
    </w:p>
    <w:p w14:paraId="268F9CEE" w14:textId="77777777" w:rsidR="000A14EB" w:rsidRPr="009E5F9D" w:rsidRDefault="000A14EB" w:rsidP="00D10630">
      <w:pPr>
        <w:pStyle w:val="body"/>
        <w:rPr>
          <w:rFonts w:ascii="Times New Roman" w:hAnsi="Times New Roman"/>
          <w:noProof w:val="0"/>
          <w:color w:val="auto"/>
          <w:sz w:val="28"/>
          <w:szCs w:val="28"/>
        </w:rPr>
      </w:pPr>
    </w:p>
    <w:p w14:paraId="33281AB7" w14:textId="27D5F2E0" w:rsidR="005E07B1" w:rsidRPr="009E5F9D" w:rsidRDefault="005E07B1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 w:rsidRPr="009E5F9D">
        <w:rPr>
          <w:rFonts w:ascii="Times New Roman" w:hAnsi="Times New Roman"/>
          <w:color w:val="auto"/>
          <w:sz w:val="28"/>
          <w:szCs w:val="28"/>
        </w:rPr>
        <w:t>State Bridge Engineer- Michael Collins</w:t>
      </w:r>
      <w:r w:rsidR="009E5F9D" w:rsidRPr="009E5F9D">
        <w:rPr>
          <w:rFonts w:ascii="Times New Roman" w:hAnsi="Times New Roman"/>
          <w:color w:val="auto"/>
          <w:sz w:val="28"/>
          <w:szCs w:val="28"/>
        </w:rPr>
        <w:t xml:space="preserve"> (Michael.Collins@state.co.us</w:t>
      </w:r>
    </w:p>
    <w:p w14:paraId="5AD18F1B" w14:textId="68C701A5" w:rsidR="009E5F9D" w:rsidRPr="009E5F9D" w:rsidRDefault="00F15800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Bridge</w:t>
      </w:r>
      <w:r w:rsidR="009E5F9D" w:rsidRPr="009E5F9D">
        <w:rPr>
          <w:rFonts w:ascii="Times New Roman" w:hAnsi="Times New Roman"/>
          <w:color w:val="auto"/>
          <w:sz w:val="28"/>
          <w:szCs w:val="28"/>
        </w:rPr>
        <w:t>Asset Manager – Natasha Butler</w:t>
      </w:r>
      <w:r w:rsidR="009E5F9D">
        <w:rPr>
          <w:rFonts w:ascii="Times New Roman" w:hAnsi="Times New Roman"/>
          <w:color w:val="auto"/>
          <w:sz w:val="28"/>
          <w:szCs w:val="28"/>
        </w:rPr>
        <w:t xml:space="preserve"> (Natasha.Butler@state.co.us</w:t>
      </w:r>
    </w:p>
    <w:p w14:paraId="346BE2B0" w14:textId="4418BC08" w:rsidR="009E5F9D" w:rsidRPr="009E5F9D" w:rsidRDefault="009E5F9D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6"/>
          <w:szCs w:val="26"/>
        </w:rPr>
      </w:pPr>
      <w:r w:rsidRPr="009E5F9D">
        <w:rPr>
          <w:rFonts w:ascii="Times New Roman" w:hAnsi="Times New Roman"/>
          <w:color w:val="auto"/>
          <w:sz w:val="26"/>
          <w:szCs w:val="26"/>
        </w:rPr>
        <w:t>Senior Design &amp; Construction Engineer –</w:t>
      </w:r>
      <w:r w:rsidRPr="006F309F">
        <w:rPr>
          <w:rFonts w:ascii="Times New Roman" w:hAnsi="Times New Roman"/>
          <w:color w:val="auto"/>
          <w:sz w:val="28"/>
          <w:szCs w:val="28"/>
        </w:rPr>
        <w:t xml:space="preserve"> Andy Pott (Andrew.Pott@state.co.us)</w:t>
      </w:r>
    </w:p>
    <w:p w14:paraId="2D79D2A3" w14:textId="125708FC" w:rsidR="009E5F9D" w:rsidRPr="00166F59" w:rsidRDefault="00A73531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 w:rsidRPr="00166F59">
        <w:rPr>
          <w:rFonts w:ascii="Times New Roman" w:hAnsi="Times New Roman"/>
          <w:color w:val="auto"/>
          <w:sz w:val="28"/>
          <w:szCs w:val="28"/>
        </w:rPr>
        <w:t xml:space="preserve">Statewide </w:t>
      </w:r>
      <w:r w:rsidR="00F15800" w:rsidRPr="00166F59">
        <w:rPr>
          <w:rFonts w:ascii="Times New Roman" w:hAnsi="Times New Roman"/>
          <w:color w:val="auto"/>
          <w:sz w:val="28"/>
          <w:szCs w:val="28"/>
        </w:rPr>
        <w:t xml:space="preserve">Bridge </w:t>
      </w:r>
      <w:r w:rsidR="008755AC" w:rsidRPr="00166F59">
        <w:rPr>
          <w:rFonts w:ascii="Times New Roman" w:hAnsi="Times New Roman"/>
          <w:color w:val="auto"/>
          <w:sz w:val="28"/>
          <w:szCs w:val="28"/>
        </w:rPr>
        <w:t xml:space="preserve">Project </w:t>
      </w:r>
      <w:r w:rsidR="009E5F9D" w:rsidRPr="00166F59">
        <w:rPr>
          <w:rFonts w:ascii="Times New Roman" w:hAnsi="Times New Roman"/>
          <w:color w:val="auto"/>
          <w:sz w:val="28"/>
          <w:szCs w:val="28"/>
        </w:rPr>
        <w:t>Portfolio Manager – Jacob O’Brien (Jacob.Obrien@state.co.us)</w:t>
      </w:r>
    </w:p>
    <w:p w14:paraId="522CDF42" w14:textId="213FB8DB" w:rsidR="009E5F9D" w:rsidRPr="009E5F9D" w:rsidRDefault="009E5F9D" w:rsidP="00166F59">
      <w:pPr>
        <w:pStyle w:val="body"/>
        <w:numPr>
          <w:ilvl w:val="0"/>
          <w:numId w:val="12"/>
        </w:numPr>
        <w:rPr>
          <w:rFonts w:ascii="Times New Roman" w:hAnsi="Times New Roman"/>
          <w:noProof w:val="0"/>
          <w:color w:val="auto"/>
          <w:sz w:val="28"/>
          <w:szCs w:val="28"/>
        </w:rPr>
      </w:pPr>
      <w:r w:rsidRPr="009E5F9D">
        <w:rPr>
          <w:rFonts w:ascii="Times New Roman" w:hAnsi="Times New Roman"/>
          <w:color w:val="auto"/>
          <w:sz w:val="28"/>
          <w:szCs w:val="28"/>
        </w:rPr>
        <w:t>FHWA-Spencer Tucker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9E5F9D">
        <w:rPr>
          <w:rFonts w:ascii="Times New Roman" w:hAnsi="Times New Roman"/>
          <w:color w:val="auto"/>
          <w:sz w:val="28"/>
          <w:szCs w:val="28"/>
        </w:rPr>
        <w:t>spencer.tucker@dot.gov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14:paraId="6DB64D50" w14:textId="42164DED" w:rsidR="006F309F" w:rsidRPr="009E5F9D" w:rsidRDefault="006F309F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 w:rsidRPr="009E5F9D">
        <w:rPr>
          <w:rFonts w:ascii="Times New Roman" w:hAnsi="Times New Roman"/>
          <w:color w:val="auto"/>
          <w:sz w:val="28"/>
          <w:szCs w:val="28"/>
        </w:rPr>
        <w:t>Projectwise Folder</w:t>
      </w:r>
      <w:r>
        <w:rPr>
          <w:rFonts w:ascii="Times New Roman" w:hAnsi="Times New Roman"/>
          <w:color w:val="auto"/>
          <w:sz w:val="28"/>
          <w:szCs w:val="28"/>
        </w:rPr>
        <w:t xml:space="preserve"> -Project Specific</w:t>
      </w:r>
      <w:r w:rsidR="00F15800">
        <w:rPr>
          <w:rFonts w:ascii="Times New Roman" w:hAnsi="Times New Roman"/>
          <w:color w:val="auto"/>
          <w:sz w:val="28"/>
          <w:szCs w:val="28"/>
        </w:rPr>
        <w:t xml:space="preserve"> (Name is not needed in </w:t>
      </w:r>
      <w:r w:rsidR="00752E9E">
        <w:rPr>
          <w:rFonts w:ascii="Times New Roman" w:hAnsi="Times New Roman"/>
          <w:color w:val="auto"/>
          <w:sz w:val="28"/>
          <w:szCs w:val="28"/>
        </w:rPr>
        <w:t xml:space="preserve">email </w:t>
      </w:r>
      <w:r w:rsidR="00F15800">
        <w:rPr>
          <w:rFonts w:ascii="Times New Roman" w:hAnsi="Times New Roman"/>
          <w:color w:val="auto"/>
          <w:sz w:val="28"/>
          <w:szCs w:val="28"/>
        </w:rPr>
        <w:t>cc list but put a copy of submittal email in Projectwise folder)</w:t>
      </w:r>
    </w:p>
    <w:p w14:paraId="589AD97F" w14:textId="030A1DC2" w:rsidR="00001206" w:rsidRPr="00166F59" w:rsidRDefault="00001206" w:rsidP="00166F59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66F59">
        <w:rPr>
          <w:sz w:val="28"/>
          <w:szCs w:val="28"/>
        </w:rPr>
        <w:t>Project or Resident Engineer</w:t>
      </w:r>
      <w:r w:rsidR="005E07B1" w:rsidRPr="00166F59">
        <w:rPr>
          <w:sz w:val="28"/>
          <w:szCs w:val="28"/>
        </w:rPr>
        <w:t xml:space="preserve"> </w:t>
      </w:r>
      <w:bookmarkStart w:id="0" w:name="_Hlk112926173"/>
      <w:r w:rsidR="005E07B1" w:rsidRPr="00166F59">
        <w:rPr>
          <w:sz w:val="28"/>
          <w:szCs w:val="28"/>
        </w:rPr>
        <w:t>– Region/Project Specific</w:t>
      </w:r>
      <w:bookmarkEnd w:id="0"/>
      <w:r w:rsidR="00A73531" w:rsidRPr="00166F59">
        <w:rPr>
          <w:sz w:val="28"/>
          <w:szCs w:val="28"/>
        </w:rPr>
        <w:t xml:space="preserve"> (include both in email in “to” or “cc” list)</w:t>
      </w:r>
    </w:p>
    <w:p w14:paraId="28A5F116" w14:textId="7D1A9BB9" w:rsidR="0013671D" w:rsidRPr="009E5F9D" w:rsidRDefault="00F15800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Staff Bridge </w:t>
      </w:r>
      <w:r w:rsidR="00001206" w:rsidRPr="009E5F9D">
        <w:rPr>
          <w:rFonts w:ascii="Times New Roman" w:hAnsi="Times New Roman"/>
          <w:color w:val="auto"/>
          <w:sz w:val="28"/>
          <w:szCs w:val="28"/>
        </w:rPr>
        <w:t xml:space="preserve">PEII </w:t>
      </w:r>
      <w:r w:rsidR="00080544">
        <w:rPr>
          <w:rFonts w:ascii="Times New Roman" w:hAnsi="Times New Roman"/>
          <w:color w:val="auto"/>
          <w:sz w:val="28"/>
          <w:szCs w:val="28"/>
        </w:rPr>
        <w:t xml:space="preserve">(Unit Leader) </w:t>
      </w:r>
      <w:r w:rsidR="00001206" w:rsidRPr="009E5F9D">
        <w:rPr>
          <w:rFonts w:ascii="Times New Roman" w:hAnsi="Times New Roman"/>
          <w:color w:val="auto"/>
          <w:sz w:val="28"/>
          <w:szCs w:val="28"/>
        </w:rPr>
        <w:t>or Project Structural Engineer</w:t>
      </w:r>
      <w:r w:rsidR="005E07B1" w:rsidRPr="009E5F9D">
        <w:rPr>
          <w:rFonts w:ascii="Times New Roman" w:hAnsi="Times New Roman"/>
          <w:color w:val="auto"/>
          <w:sz w:val="28"/>
          <w:szCs w:val="28"/>
        </w:rPr>
        <w:t>– Region/Project Specific</w:t>
      </w:r>
    </w:p>
    <w:p w14:paraId="6243A486" w14:textId="011A4EE7" w:rsidR="0013671D" w:rsidRPr="009E5F9D" w:rsidRDefault="00001206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 w:rsidRPr="009E5F9D">
        <w:rPr>
          <w:rFonts w:ascii="Times New Roman" w:hAnsi="Times New Roman"/>
          <w:color w:val="auto"/>
          <w:sz w:val="28"/>
          <w:szCs w:val="28"/>
        </w:rPr>
        <w:t>Geotechnical Engineer (if Geotechnical sheets)</w:t>
      </w:r>
      <w:r w:rsidR="005E07B1" w:rsidRPr="009E5F9D">
        <w:rPr>
          <w:rFonts w:ascii="Times New Roman" w:hAnsi="Times New Roman"/>
          <w:color w:val="auto"/>
          <w:sz w:val="28"/>
          <w:szCs w:val="28"/>
        </w:rPr>
        <w:t xml:space="preserve"> – Region/Project Specific, Dave Thomas for internal projects</w:t>
      </w:r>
      <w:r w:rsidR="006F309F">
        <w:rPr>
          <w:rFonts w:ascii="Times New Roman" w:hAnsi="Times New Roman"/>
          <w:color w:val="auto"/>
          <w:sz w:val="28"/>
          <w:szCs w:val="28"/>
        </w:rPr>
        <w:t xml:space="preserve"> (Dav</w:t>
      </w:r>
      <w:r w:rsidR="002F71A2">
        <w:rPr>
          <w:rFonts w:ascii="Times New Roman" w:hAnsi="Times New Roman"/>
          <w:color w:val="auto"/>
          <w:sz w:val="28"/>
          <w:szCs w:val="28"/>
        </w:rPr>
        <w:t>id.</w:t>
      </w:r>
      <w:r w:rsidR="006F309F">
        <w:rPr>
          <w:rFonts w:ascii="Times New Roman" w:hAnsi="Times New Roman"/>
          <w:color w:val="auto"/>
          <w:sz w:val="28"/>
          <w:szCs w:val="28"/>
        </w:rPr>
        <w:t>Thomas@state.co.us)</w:t>
      </w:r>
    </w:p>
    <w:p w14:paraId="6A442829" w14:textId="1E561F5F" w:rsidR="0013671D" w:rsidRPr="009E5F9D" w:rsidRDefault="00001206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 w:rsidRPr="009E5F9D">
        <w:rPr>
          <w:rFonts w:ascii="Times New Roman" w:hAnsi="Times New Roman"/>
          <w:color w:val="auto"/>
          <w:sz w:val="28"/>
          <w:szCs w:val="28"/>
        </w:rPr>
        <w:t>Hydraulics Engineer (if Hydraulic sheets)</w:t>
      </w:r>
      <w:r w:rsidR="005E07B1" w:rsidRPr="009E5F9D">
        <w:rPr>
          <w:rFonts w:ascii="Times New Roman" w:hAnsi="Times New Roman"/>
          <w:color w:val="auto"/>
          <w:sz w:val="28"/>
          <w:szCs w:val="28"/>
        </w:rPr>
        <w:t xml:space="preserve"> – Region</w:t>
      </w:r>
      <w:r w:rsidR="00F15800">
        <w:rPr>
          <w:rFonts w:ascii="Times New Roman" w:hAnsi="Times New Roman"/>
          <w:color w:val="auto"/>
          <w:sz w:val="28"/>
          <w:szCs w:val="28"/>
        </w:rPr>
        <w:t xml:space="preserve"> Hydraulic</w:t>
      </w:r>
      <w:r w:rsidR="000E55B1">
        <w:rPr>
          <w:rFonts w:ascii="Times New Roman" w:hAnsi="Times New Roman"/>
          <w:color w:val="auto"/>
          <w:sz w:val="28"/>
          <w:szCs w:val="28"/>
        </w:rPr>
        <w:t>s</w:t>
      </w:r>
      <w:r w:rsidR="00F15800">
        <w:rPr>
          <w:rFonts w:ascii="Times New Roman" w:hAnsi="Times New Roman"/>
          <w:color w:val="auto"/>
          <w:sz w:val="28"/>
          <w:szCs w:val="28"/>
        </w:rPr>
        <w:t xml:space="preserve"> Engineer</w:t>
      </w:r>
      <w:r w:rsidR="005E07B1" w:rsidRPr="009E5F9D">
        <w:rPr>
          <w:rFonts w:ascii="Times New Roman" w:hAnsi="Times New Roman"/>
          <w:color w:val="auto"/>
          <w:sz w:val="28"/>
          <w:szCs w:val="28"/>
        </w:rPr>
        <w:t>/Project Specific</w:t>
      </w:r>
    </w:p>
    <w:p w14:paraId="09E1C31D" w14:textId="77777777" w:rsidR="006F309F" w:rsidRPr="009E5F9D" w:rsidRDefault="006F309F" w:rsidP="00166F59">
      <w:pPr>
        <w:pStyle w:val="body"/>
        <w:numPr>
          <w:ilvl w:val="0"/>
          <w:numId w:val="12"/>
        </w:numPr>
        <w:rPr>
          <w:rFonts w:ascii="Times New Roman" w:hAnsi="Times New Roman"/>
          <w:color w:val="auto"/>
          <w:sz w:val="28"/>
          <w:szCs w:val="28"/>
        </w:rPr>
      </w:pPr>
      <w:r w:rsidRPr="009E5F9D">
        <w:rPr>
          <w:rFonts w:ascii="Times New Roman" w:hAnsi="Times New Roman"/>
          <w:color w:val="auto"/>
          <w:sz w:val="28"/>
          <w:szCs w:val="28"/>
        </w:rPr>
        <w:t>Program Engineer – Region/Project Specific</w:t>
      </w:r>
    </w:p>
    <w:p w14:paraId="47675488" w14:textId="740137E3" w:rsidR="001B271F" w:rsidRPr="00DF09F5" w:rsidRDefault="001B271F" w:rsidP="00DF09F5">
      <w:pPr>
        <w:pStyle w:val="body"/>
        <w:rPr>
          <w:rFonts w:ascii="Times New Roman" w:hAnsi="Times New Roman"/>
          <w:noProof w:val="0"/>
          <w:sz w:val="24"/>
        </w:rPr>
      </w:pPr>
    </w:p>
    <w:sectPr w:rsidR="001B271F" w:rsidRPr="00DF09F5" w:rsidSect="006F309F">
      <w:footerReference w:type="default" r:id="rId7"/>
      <w:headerReference w:type="first" r:id="rId8"/>
      <w:footerReference w:type="first" r:id="rId9"/>
      <w:pgSz w:w="12240" w:h="15840"/>
      <w:pgMar w:top="878" w:right="72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6A2F" w14:textId="77777777" w:rsidR="00546C76" w:rsidRDefault="00546C76" w:rsidP="00370CDA">
      <w:r>
        <w:separator/>
      </w:r>
    </w:p>
  </w:endnote>
  <w:endnote w:type="continuationSeparator" w:id="0">
    <w:p w14:paraId="5B8D5C81" w14:textId="77777777" w:rsidR="00546C76" w:rsidRDefault="00546C76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09F19A1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6B8429B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7761104F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344F" w14:textId="77777777" w:rsidR="00546C76" w:rsidRDefault="00546C76" w:rsidP="00370CDA">
      <w:r>
        <w:separator/>
      </w:r>
    </w:p>
  </w:footnote>
  <w:footnote w:type="continuationSeparator" w:id="0">
    <w:p w14:paraId="46CD48FA" w14:textId="77777777" w:rsidR="00546C76" w:rsidRDefault="00546C76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751470"/>
    <w:multiLevelType w:val="hybridMultilevel"/>
    <w:tmpl w:val="80FA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87728">
    <w:abstractNumId w:val="10"/>
  </w:num>
  <w:num w:numId="2" w16cid:durableId="628166936">
    <w:abstractNumId w:val="8"/>
  </w:num>
  <w:num w:numId="3" w16cid:durableId="329523527">
    <w:abstractNumId w:val="7"/>
  </w:num>
  <w:num w:numId="4" w16cid:durableId="831875485">
    <w:abstractNumId w:val="6"/>
  </w:num>
  <w:num w:numId="5" w16cid:durableId="784882454">
    <w:abstractNumId w:val="5"/>
  </w:num>
  <w:num w:numId="6" w16cid:durableId="1098019909">
    <w:abstractNumId w:val="9"/>
  </w:num>
  <w:num w:numId="7" w16cid:durableId="1890727098">
    <w:abstractNumId w:val="4"/>
  </w:num>
  <w:num w:numId="8" w16cid:durableId="1577936050">
    <w:abstractNumId w:val="3"/>
  </w:num>
  <w:num w:numId="9" w16cid:durableId="1016812723">
    <w:abstractNumId w:val="2"/>
  </w:num>
  <w:num w:numId="10" w16cid:durableId="431054377">
    <w:abstractNumId w:val="1"/>
  </w:num>
  <w:num w:numId="11" w16cid:durableId="1388458600">
    <w:abstractNumId w:val="0"/>
  </w:num>
  <w:num w:numId="12" w16cid:durableId="25180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1206"/>
    <w:rsid w:val="00010F16"/>
    <w:rsid w:val="0001139B"/>
    <w:rsid w:val="000138F2"/>
    <w:rsid w:val="00024721"/>
    <w:rsid w:val="00035053"/>
    <w:rsid w:val="00066082"/>
    <w:rsid w:val="00080544"/>
    <w:rsid w:val="000A14EB"/>
    <w:rsid w:val="000A623E"/>
    <w:rsid w:val="000C5390"/>
    <w:rsid w:val="000C7E14"/>
    <w:rsid w:val="000D45BD"/>
    <w:rsid w:val="000E041E"/>
    <w:rsid w:val="000E2909"/>
    <w:rsid w:val="000E55B1"/>
    <w:rsid w:val="0013671D"/>
    <w:rsid w:val="001616BF"/>
    <w:rsid w:val="00166F59"/>
    <w:rsid w:val="001B271F"/>
    <w:rsid w:val="001D25FD"/>
    <w:rsid w:val="00212F05"/>
    <w:rsid w:val="00252599"/>
    <w:rsid w:val="00260ACC"/>
    <w:rsid w:val="00283E9E"/>
    <w:rsid w:val="002844AC"/>
    <w:rsid w:val="002B5B5E"/>
    <w:rsid w:val="002C1694"/>
    <w:rsid w:val="002C1D2E"/>
    <w:rsid w:val="002F71A2"/>
    <w:rsid w:val="00370CDA"/>
    <w:rsid w:val="00380A42"/>
    <w:rsid w:val="00415F00"/>
    <w:rsid w:val="00416A3B"/>
    <w:rsid w:val="00431614"/>
    <w:rsid w:val="004569A4"/>
    <w:rsid w:val="004646B6"/>
    <w:rsid w:val="004744F3"/>
    <w:rsid w:val="00483573"/>
    <w:rsid w:val="004F4F9D"/>
    <w:rsid w:val="004F6211"/>
    <w:rsid w:val="00506091"/>
    <w:rsid w:val="00532AC2"/>
    <w:rsid w:val="00537837"/>
    <w:rsid w:val="00546C76"/>
    <w:rsid w:val="00584919"/>
    <w:rsid w:val="0058513F"/>
    <w:rsid w:val="005A69A1"/>
    <w:rsid w:val="005E07B1"/>
    <w:rsid w:val="006441BB"/>
    <w:rsid w:val="00650A7A"/>
    <w:rsid w:val="0065225F"/>
    <w:rsid w:val="00693C65"/>
    <w:rsid w:val="006B25FA"/>
    <w:rsid w:val="006F309F"/>
    <w:rsid w:val="0073595F"/>
    <w:rsid w:val="00752E9E"/>
    <w:rsid w:val="0076487B"/>
    <w:rsid w:val="00766707"/>
    <w:rsid w:val="007918A9"/>
    <w:rsid w:val="00871ADF"/>
    <w:rsid w:val="008755AC"/>
    <w:rsid w:val="008901F3"/>
    <w:rsid w:val="008D359C"/>
    <w:rsid w:val="0091703F"/>
    <w:rsid w:val="009351BA"/>
    <w:rsid w:val="0093767A"/>
    <w:rsid w:val="00951165"/>
    <w:rsid w:val="009B31CD"/>
    <w:rsid w:val="009B7DA8"/>
    <w:rsid w:val="009D2460"/>
    <w:rsid w:val="009E2990"/>
    <w:rsid w:val="009E5F9D"/>
    <w:rsid w:val="009F63B1"/>
    <w:rsid w:val="00A42DF3"/>
    <w:rsid w:val="00A73531"/>
    <w:rsid w:val="00A94198"/>
    <w:rsid w:val="00AB309D"/>
    <w:rsid w:val="00AB415A"/>
    <w:rsid w:val="00B12AED"/>
    <w:rsid w:val="00B7023B"/>
    <w:rsid w:val="00B82C26"/>
    <w:rsid w:val="00B92A5C"/>
    <w:rsid w:val="00BB4F18"/>
    <w:rsid w:val="00BB5A81"/>
    <w:rsid w:val="00BF0EE0"/>
    <w:rsid w:val="00C022C1"/>
    <w:rsid w:val="00C517B1"/>
    <w:rsid w:val="00C91D03"/>
    <w:rsid w:val="00CA6E16"/>
    <w:rsid w:val="00CC6216"/>
    <w:rsid w:val="00CD2219"/>
    <w:rsid w:val="00D10630"/>
    <w:rsid w:val="00D164C3"/>
    <w:rsid w:val="00D218D7"/>
    <w:rsid w:val="00D33DC1"/>
    <w:rsid w:val="00D35C92"/>
    <w:rsid w:val="00D55128"/>
    <w:rsid w:val="00D66DA1"/>
    <w:rsid w:val="00D7585B"/>
    <w:rsid w:val="00D93BEF"/>
    <w:rsid w:val="00DC62AA"/>
    <w:rsid w:val="00DF09F5"/>
    <w:rsid w:val="00E77696"/>
    <w:rsid w:val="00EB6486"/>
    <w:rsid w:val="00EE405D"/>
    <w:rsid w:val="00EF64A8"/>
    <w:rsid w:val="00F10BE5"/>
    <w:rsid w:val="00F15800"/>
    <w:rsid w:val="00F7767D"/>
    <w:rsid w:val="00FB1547"/>
    <w:rsid w:val="00FC0C58"/>
    <w:rsid w:val="00FD042E"/>
    <w:rsid w:val="00FD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16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Pott, Andrew</cp:lastModifiedBy>
  <cp:revision>19</cp:revision>
  <cp:lastPrinted>2019-05-23T18:41:00Z</cp:lastPrinted>
  <dcterms:created xsi:type="dcterms:W3CDTF">2020-12-07T15:34:00Z</dcterms:created>
  <dcterms:modified xsi:type="dcterms:W3CDTF">2022-09-08T20:37:00Z</dcterms:modified>
</cp:coreProperties>
</file>