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07DF" w14:textId="77777777" w:rsidR="00C122D8" w:rsidRPr="003B411D" w:rsidRDefault="00C122D8" w:rsidP="00C122D8">
      <w:pPr>
        <w:rPr>
          <w:rFonts w:ascii="Trebuchet MS" w:hAnsi="Trebuchet MS"/>
          <w:sz w:val="24"/>
          <w:szCs w:val="24"/>
        </w:rPr>
      </w:pPr>
    </w:p>
    <w:p w14:paraId="3DD9DA52" w14:textId="05BA027C" w:rsidR="008A0211" w:rsidRPr="003B411D" w:rsidRDefault="00065367" w:rsidP="00C122D8">
      <w:p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C122D8" w:rsidRPr="003B411D">
        <w:rPr>
          <w:rFonts w:ascii="Trebuchet MS" w:hAnsi="Trebuchet MS"/>
          <w:b/>
          <w:bCs/>
          <w:sz w:val="24"/>
          <w:szCs w:val="24"/>
        </w:rPr>
        <w:t xml:space="preserve">Section 202 of the Standard Specifications for this project </w:t>
      </w:r>
      <w:r w:rsidR="00803A56" w:rsidRPr="003B411D">
        <w:rPr>
          <w:rFonts w:ascii="Trebuchet MS" w:hAnsi="Trebuchet MS"/>
          <w:b/>
          <w:bCs/>
          <w:sz w:val="24"/>
          <w:szCs w:val="24"/>
        </w:rPr>
        <w:t>to include the following</w:t>
      </w:r>
      <w:r w:rsidR="00C122D8" w:rsidRPr="003B411D">
        <w:rPr>
          <w:rFonts w:ascii="Trebuchet MS" w:hAnsi="Trebuchet MS"/>
          <w:b/>
          <w:bCs/>
          <w:sz w:val="24"/>
          <w:szCs w:val="24"/>
        </w:rPr>
        <w:t>:</w:t>
      </w:r>
    </w:p>
    <w:p w14:paraId="0D43B480" w14:textId="5D519338" w:rsidR="00C122D8" w:rsidRPr="003B411D" w:rsidRDefault="00803A56" w:rsidP="004F6E0E">
      <w:pPr>
        <w:pStyle w:val="Heading2"/>
      </w:pPr>
      <w:r w:rsidRPr="003B411D">
        <w:t>DESCRIPTION</w:t>
      </w:r>
    </w:p>
    <w:p w14:paraId="797045D3" w14:textId="77777777" w:rsidR="00C122D8" w:rsidRPr="003B411D" w:rsidRDefault="00C122D8" w:rsidP="00C122D8">
      <w:pPr>
        <w:rPr>
          <w:rFonts w:ascii="Trebuchet MS" w:hAnsi="Trebuchet MS"/>
          <w:sz w:val="24"/>
          <w:szCs w:val="24"/>
        </w:rPr>
      </w:pPr>
    </w:p>
    <w:p w14:paraId="6FAF3A63" w14:textId="4B60DFE0" w:rsidR="007B05C7" w:rsidRPr="003B411D" w:rsidRDefault="00C122D8" w:rsidP="00100DDA">
      <w:p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 xml:space="preserve">This work shall consist of removing existing bridge expansion devices </w:t>
      </w:r>
      <w:r w:rsidR="00065367" w:rsidRPr="003B411D">
        <w:rPr>
          <w:rFonts w:ascii="Trebuchet MS" w:hAnsi="Trebuchet MS"/>
          <w:sz w:val="24"/>
          <w:szCs w:val="24"/>
        </w:rPr>
        <w:t>per</w:t>
      </w:r>
      <w:r w:rsidR="00B17A1F" w:rsidRPr="003B411D">
        <w:rPr>
          <w:rFonts w:ascii="Trebuchet MS" w:hAnsi="Trebuchet MS"/>
          <w:sz w:val="24"/>
          <w:szCs w:val="24"/>
        </w:rPr>
        <w:t xml:space="preserve"> these specifications and </w:t>
      </w:r>
      <w:r w:rsidR="00065367" w:rsidRPr="003B411D">
        <w:rPr>
          <w:rFonts w:ascii="Trebuchet MS" w:hAnsi="Trebuchet MS"/>
          <w:sz w:val="24"/>
          <w:szCs w:val="24"/>
        </w:rPr>
        <w:t>conforming to</w:t>
      </w:r>
      <w:r w:rsidR="00B17A1F" w:rsidRPr="003B411D">
        <w:rPr>
          <w:rFonts w:ascii="Trebuchet MS" w:hAnsi="Trebuchet MS"/>
          <w:sz w:val="24"/>
          <w:szCs w:val="24"/>
        </w:rPr>
        <w:t xml:space="preserve"> the lines and details shown on the plans or as approved by the Engineer</w:t>
      </w:r>
      <w:r w:rsidRPr="003B411D">
        <w:rPr>
          <w:rFonts w:ascii="Trebuchet MS" w:hAnsi="Trebuchet MS"/>
          <w:sz w:val="24"/>
          <w:szCs w:val="24"/>
        </w:rPr>
        <w:t xml:space="preserve">.  </w:t>
      </w:r>
      <w:r w:rsidR="00B17A1F" w:rsidRPr="003B411D">
        <w:rPr>
          <w:rFonts w:ascii="Trebuchet MS" w:hAnsi="Trebuchet MS"/>
          <w:sz w:val="24"/>
          <w:szCs w:val="24"/>
        </w:rPr>
        <w:t>This work shall include</w:t>
      </w:r>
      <w:r w:rsidR="007B05C7" w:rsidRPr="003B411D">
        <w:rPr>
          <w:rFonts w:ascii="Trebuchet MS" w:hAnsi="Trebuchet MS"/>
          <w:sz w:val="24"/>
          <w:szCs w:val="24"/>
        </w:rPr>
        <w:t>:</w:t>
      </w:r>
    </w:p>
    <w:p w14:paraId="38DE9878" w14:textId="3DF99BBF" w:rsidR="007B05C7" w:rsidRPr="003B411D" w:rsidRDefault="00540781" w:rsidP="007B05C7">
      <w:pPr>
        <w:pStyle w:val="ListParagraph"/>
        <w:numPr>
          <w:ilvl w:val="0"/>
          <w:numId w:val="36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S</w:t>
      </w:r>
      <w:r w:rsidR="00B17A1F" w:rsidRPr="003B411D">
        <w:rPr>
          <w:rFonts w:ascii="Trebuchet MS" w:hAnsi="Trebuchet MS"/>
          <w:sz w:val="24"/>
          <w:szCs w:val="24"/>
        </w:rPr>
        <w:t xml:space="preserve">aw cutting, </w:t>
      </w:r>
    </w:p>
    <w:p w14:paraId="6B45CB84" w14:textId="33C30A8F" w:rsidR="007B05C7" w:rsidRPr="003B411D" w:rsidRDefault="00540781" w:rsidP="007B05C7">
      <w:pPr>
        <w:pStyle w:val="ListParagraph"/>
        <w:numPr>
          <w:ilvl w:val="0"/>
          <w:numId w:val="36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R</w:t>
      </w:r>
      <w:r w:rsidR="00065367" w:rsidRPr="003B411D">
        <w:rPr>
          <w:rFonts w:ascii="Trebuchet MS" w:hAnsi="Trebuchet MS"/>
          <w:sz w:val="24"/>
          <w:szCs w:val="24"/>
        </w:rPr>
        <w:t>emoving</w:t>
      </w:r>
      <w:r w:rsidR="00B17A1F" w:rsidRPr="003B411D">
        <w:rPr>
          <w:rFonts w:ascii="Trebuchet MS" w:hAnsi="Trebuchet MS"/>
          <w:sz w:val="24"/>
          <w:szCs w:val="24"/>
        </w:rPr>
        <w:t xml:space="preserve"> concrete, </w:t>
      </w:r>
    </w:p>
    <w:p w14:paraId="058B46FE" w14:textId="224F62DB" w:rsidR="007B05C7" w:rsidRPr="003B411D" w:rsidRDefault="00540781" w:rsidP="007B05C7">
      <w:pPr>
        <w:pStyle w:val="ListParagraph"/>
        <w:numPr>
          <w:ilvl w:val="0"/>
          <w:numId w:val="36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R</w:t>
      </w:r>
      <w:r w:rsidR="00065367" w:rsidRPr="003B411D">
        <w:rPr>
          <w:rFonts w:ascii="Trebuchet MS" w:hAnsi="Trebuchet MS"/>
          <w:sz w:val="24"/>
          <w:szCs w:val="24"/>
        </w:rPr>
        <w:t>emoving</w:t>
      </w:r>
      <w:r w:rsidR="00B17A1F" w:rsidRPr="003B411D">
        <w:rPr>
          <w:rFonts w:ascii="Trebuchet MS" w:hAnsi="Trebuchet MS"/>
          <w:sz w:val="24"/>
          <w:szCs w:val="24"/>
        </w:rPr>
        <w:t xml:space="preserve"> reinforcing steel </w:t>
      </w:r>
      <w:r w:rsidR="007B05C7" w:rsidRPr="003B411D">
        <w:rPr>
          <w:rFonts w:ascii="Trebuchet MS" w:hAnsi="Trebuchet MS"/>
          <w:sz w:val="24"/>
          <w:szCs w:val="24"/>
        </w:rPr>
        <w:t>as shown</w:t>
      </w:r>
      <w:r w:rsidR="00B17A1F" w:rsidRPr="003B411D">
        <w:rPr>
          <w:rFonts w:ascii="Trebuchet MS" w:hAnsi="Trebuchet MS"/>
          <w:sz w:val="24"/>
          <w:szCs w:val="24"/>
        </w:rPr>
        <w:t xml:space="preserve"> in the plans,</w:t>
      </w:r>
    </w:p>
    <w:p w14:paraId="0B871DBB" w14:textId="673F9FB7" w:rsidR="007B05C7" w:rsidRPr="003B411D" w:rsidRDefault="00540781" w:rsidP="007B05C7">
      <w:pPr>
        <w:pStyle w:val="ListParagraph"/>
        <w:numPr>
          <w:ilvl w:val="0"/>
          <w:numId w:val="36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P</w:t>
      </w:r>
      <w:r w:rsidR="00065367" w:rsidRPr="003B411D">
        <w:rPr>
          <w:rFonts w:ascii="Trebuchet MS" w:hAnsi="Trebuchet MS"/>
          <w:sz w:val="24"/>
          <w:szCs w:val="24"/>
        </w:rPr>
        <w:t>rotecting</w:t>
      </w:r>
      <w:r w:rsidR="00604760" w:rsidRPr="003B411D">
        <w:rPr>
          <w:rFonts w:ascii="Trebuchet MS" w:hAnsi="Trebuchet MS"/>
          <w:sz w:val="24"/>
          <w:szCs w:val="24"/>
        </w:rPr>
        <w:t xml:space="preserve"> and </w:t>
      </w:r>
      <w:r w:rsidR="00B17A1F" w:rsidRPr="003B411D">
        <w:rPr>
          <w:rFonts w:ascii="Trebuchet MS" w:hAnsi="Trebuchet MS"/>
          <w:sz w:val="24"/>
          <w:szCs w:val="24"/>
        </w:rPr>
        <w:t xml:space="preserve">straightening existing reinforcing steel to remain, </w:t>
      </w:r>
    </w:p>
    <w:p w14:paraId="75720117" w14:textId="1E725515" w:rsidR="007B05C7" w:rsidRPr="003B411D" w:rsidRDefault="00540781" w:rsidP="007B05C7">
      <w:pPr>
        <w:pStyle w:val="ListParagraph"/>
        <w:numPr>
          <w:ilvl w:val="0"/>
          <w:numId w:val="36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P</w:t>
      </w:r>
      <w:r w:rsidR="00065367" w:rsidRPr="003B411D">
        <w:rPr>
          <w:rFonts w:ascii="Trebuchet MS" w:hAnsi="Trebuchet MS"/>
          <w:sz w:val="24"/>
          <w:szCs w:val="24"/>
        </w:rPr>
        <w:t>rotecting all</w:t>
      </w:r>
      <w:r w:rsidR="00604760" w:rsidRPr="003B411D">
        <w:rPr>
          <w:rFonts w:ascii="Trebuchet MS" w:hAnsi="Trebuchet MS"/>
          <w:sz w:val="24"/>
          <w:szCs w:val="24"/>
        </w:rPr>
        <w:t xml:space="preserve"> utilities within the removal area, </w:t>
      </w:r>
    </w:p>
    <w:p w14:paraId="7DD7DA44" w14:textId="08A20C0D" w:rsidR="007B05C7" w:rsidRPr="003B411D" w:rsidRDefault="00540781" w:rsidP="007B05C7">
      <w:pPr>
        <w:pStyle w:val="ListParagraph"/>
        <w:numPr>
          <w:ilvl w:val="0"/>
          <w:numId w:val="36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S</w:t>
      </w:r>
      <w:r w:rsidR="00B17A1F" w:rsidRPr="003B411D">
        <w:rPr>
          <w:rFonts w:ascii="Trebuchet MS" w:hAnsi="Trebuchet MS"/>
          <w:sz w:val="24"/>
          <w:szCs w:val="24"/>
        </w:rPr>
        <w:t xml:space="preserve">andblasting or </w:t>
      </w:r>
      <w:r w:rsidR="00065367" w:rsidRPr="003B411D">
        <w:rPr>
          <w:rFonts w:ascii="Trebuchet MS" w:hAnsi="Trebuchet MS"/>
          <w:sz w:val="24"/>
          <w:szCs w:val="24"/>
        </w:rPr>
        <w:t>hand-</w:t>
      </w:r>
      <w:r w:rsidR="00B17A1F" w:rsidRPr="003B411D">
        <w:rPr>
          <w:rFonts w:ascii="Trebuchet MS" w:hAnsi="Trebuchet MS"/>
          <w:sz w:val="24"/>
          <w:szCs w:val="24"/>
        </w:rPr>
        <w:t>cleaning reinforcing steel</w:t>
      </w:r>
      <w:r w:rsidR="007B05C7" w:rsidRPr="003B411D">
        <w:rPr>
          <w:rFonts w:ascii="Trebuchet MS" w:hAnsi="Trebuchet MS"/>
          <w:sz w:val="24"/>
          <w:szCs w:val="24"/>
        </w:rPr>
        <w:t>,</w:t>
      </w:r>
      <w:r w:rsidR="00B17A1F" w:rsidRPr="003B411D">
        <w:rPr>
          <w:rFonts w:ascii="Trebuchet MS" w:hAnsi="Trebuchet MS"/>
          <w:sz w:val="24"/>
          <w:szCs w:val="24"/>
        </w:rPr>
        <w:t xml:space="preserve"> including epoxy repair, </w:t>
      </w:r>
    </w:p>
    <w:p w14:paraId="6333A540" w14:textId="7792CDAF" w:rsidR="00C122D8" w:rsidRPr="003B411D" w:rsidRDefault="00540781" w:rsidP="007B05C7">
      <w:pPr>
        <w:pStyle w:val="ListParagraph"/>
        <w:numPr>
          <w:ilvl w:val="0"/>
          <w:numId w:val="36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C</w:t>
      </w:r>
      <w:r w:rsidR="00065367" w:rsidRPr="003B411D">
        <w:rPr>
          <w:rFonts w:ascii="Trebuchet MS" w:hAnsi="Trebuchet MS"/>
          <w:sz w:val="24"/>
          <w:szCs w:val="24"/>
        </w:rPr>
        <w:t>ontaining and disposing</w:t>
      </w:r>
      <w:r w:rsidR="00B17A1F" w:rsidRPr="003B411D">
        <w:rPr>
          <w:rFonts w:ascii="Trebuchet MS" w:hAnsi="Trebuchet MS"/>
          <w:sz w:val="24"/>
          <w:szCs w:val="24"/>
        </w:rPr>
        <w:t xml:space="preserve"> of removed materials and debris.</w:t>
      </w:r>
    </w:p>
    <w:p w14:paraId="289CAE7C" w14:textId="77777777" w:rsidR="008A0211" w:rsidRPr="003B411D" w:rsidRDefault="008A0211" w:rsidP="008A0211">
      <w:pPr>
        <w:rPr>
          <w:rFonts w:ascii="Trebuchet MS" w:hAnsi="Trebuchet MS"/>
          <w:sz w:val="24"/>
          <w:szCs w:val="24"/>
        </w:rPr>
      </w:pPr>
    </w:p>
    <w:p w14:paraId="0188A323" w14:textId="6A822B3B" w:rsidR="00C122D8" w:rsidRPr="003B411D" w:rsidRDefault="0014378B" w:rsidP="004F6E0E">
      <w:pPr>
        <w:pStyle w:val="Heading2"/>
      </w:pPr>
      <w:r w:rsidRPr="003B411D">
        <w:t>CONSTRUCTION REQUIREMENTS</w:t>
      </w:r>
    </w:p>
    <w:p w14:paraId="1EC179A3" w14:textId="77777777" w:rsidR="006A392E" w:rsidRPr="003B411D" w:rsidRDefault="006A392E" w:rsidP="006A392E">
      <w:pPr>
        <w:jc w:val="center"/>
        <w:rPr>
          <w:rFonts w:ascii="Trebuchet MS" w:hAnsi="Trebuchet MS"/>
          <w:b/>
          <w:sz w:val="24"/>
          <w:szCs w:val="24"/>
        </w:rPr>
      </w:pPr>
    </w:p>
    <w:p w14:paraId="78B1BE08" w14:textId="0268C9B1" w:rsidR="00B17A1F" w:rsidRPr="003B411D" w:rsidRDefault="00B17A1F" w:rsidP="00100DDA">
      <w:pPr>
        <w:pStyle w:val="BodyText"/>
        <w:spacing w:after="0"/>
        <w:rPr>
          <w:rFonts w:ascii="Trebuchet MS" w:hAnsi="Trebuchet MS"/>
          <w:sz w:val="24"/>
          <w:szCs w:val="24"/>
        </w:rPr>
      </w:pPr>
      <w:bookmarkStart w:id="0" w:name="_Hlk516055713"/>
      <w:r w:rsidRPr="003B411D">
        <w:rPr>
          <w:rFonts w:ascii="Trebuchet MS" w:hAnsi="Trebuchet MS"/>
          <w:sz w:val="24"/>
          <w:szCs w:val="24"/>
        </w:rPr>
        <w:t>At least 10 working days before beginning removal, the Contractor shall submit a method statement to the Engineer with details of the removal operations</w:t>
      </w:r>
      <w:r w:rsidR="007B05C7" w:rsidRPr="003B411D">
        <w:rPr>
          <w:rFonts w:ascii="Trebuchet MS" w:hAnsi="Trebuchet MS"/>
          <w:sz w:val="24"/>
          <w:szCs w:val="24"/>
        </w:rPr>
        <w:t>,</w:t>
      </w:r>
      <w:r w:rsidRPr="003B411D">
        <w:rPr>
          <w:rFonts w:ascii="Trebuchet MS" w:hAnsi="Trebuchet MS"/>
          <w:sz w:val="24"/>
          <w:szCs w:val="24"/>
        </w:rPr>
        <w:t xml:space="preserve"> including the means, methods, sequence of removal, tools, and equipment to be used.  </w:t>
      </w:r>
      <w:bookmarkStart w:id="1" w:name="_Hlk84334403"/>
      <w:r w:rsidR="007B05C7" w:rsidRPr="003B411D">
        <w:rPr>
          <w:rFonts w:ascii="Trebuchet MS" w:hAnsi="Trebuchet MS"/>
          <w:sz w:val="24"/>
          <w:szCs w:val="24"/>
        </w:rPr>
        <w:t>The Engineer must approve a</w:t>
      </w:r>
      <w:r w:rsidRPr="003B411D">
        <w:rPr>
          <w:rFonts w:ascii="Trebuchet MS" w:hAnsi="Trebuchet MS"/>
          <w:sz w:val="24"/>
          <w:szCs w:val="24"/>
        </w:rPr>
        <w:t>ll removal operations, methods, and equipment before the work begins.</w:t>
      </w:r>
      <w:bookmarkEnd w:id="1"/>
    </w:p>
    <w:bookmarkEnd w:id="0"/>
    <w:p w14:paraId="7985B839" w14:textId="77777777" w:rsidR="00BC729B" w:rsidRPr="003B411D" w:rsidRDefault="00BC729B" w:rsidP="00100DDA">
      <w:pPr>
        <w:pStyle w:val="BodyText"/>
        <w:spacing w:after="0"/>
        <w:rPr>
          <w:rFonts w:ascii="Trebuchet MS" w:hAnsi="Trebuchet MS"/>
          <w:sz w:val="24"/>
          <w:szCs w:val="24"/>
        </w:rPr>
      </w:pPr>
    </w:p>
    <w:p w14:paraId="19F95C2B" w14:textId="4600FA8F" w:rsidR="00BC729B" w:rsidRPr="003B411D" w:rsidRDefault="00065367" w:rsidP="00100DDA">
      <w:pPr>
        <w:pStyle w:val="BodyText"/>
        <w:spacing w:after="0"/>
        <w:rPr>
          <w:rFonts w:ascii="Trebuchet MS" w:hAnsi="Trebuchet MS"/>
          <w:bCs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Remove t</w:t>
      </w:r>
      <w:r w:rsidR="00BC729B" w:rsidRPr="003B411D">
        <w:rPr>
          <w:rFonts w:ascii="Trebuchet MS" w:hAnsi="Trebuchet MS"/>
          <w:sz w:val="24"/>
          <w:szCs w:val="24"/>
        </w:rPr>
        <w:t xml:space="preserve">he existing concrete as shown on the plans or as directed by the Engineer.  The Contractor </w:t>
      </w:r>
      <w:r w:rsidR="00BC729B" w:rsidRPr="003B411D">
        <w:rPr>
          <w:rFonts w:ascii="Trebuchet MS" w:hAnsi="Trebuchet MS"/>
          <w:bCs/>
          <w:sz w:val="24"/>
          <w:szCs w:val="24"/>
        </w:rPr>
        <w:t xml:space="preserve">shall saw cut along the removal limits </w:t>
      </w:r>
      <w:r w:rsidRPr="003B411D">
        <w:rPr>
          <w:rFonts w:ascii="Trebuchet MS" w:hAnsi="Trebuchet MS"/>
          <w:bCs/>
          <w:sz w:val="24"/>
          <w:szCs w:val="24"/>
        </w:rPr>
        <w:t>before</w:t>
      </w:r>
      <w:r w:rsidR="00BC729B" w:rsidRPr="003B411D">
        <w:rPr>
          <w:rFonts w:ascii="Trebuchet MS" w:hAnsi="Trebuchet MS"/>
          <w:bCs/>
          <w:sz w:val="24"/>
          <w:szCs w:val="24"/>
        </w:rPr>
        <w:t xml:space="preserve"> removal.  Removal operations shall not occur </w:t>
      </w:r>
      <w:r w:rsidRPr="003B411D">
        <w:rPr>
          <w:rFonts w:ascii="Trebuchet MS" w:hAnsi="Trebuchet MS"/>
          <w:bCs/>
          <w:sz w:val="24"/>
          <w:szCs w:val="24"/>
        </w:rPr>
        <w:t>before</w:t>
      </w:r>
      <w:r w:rsidR="00BC729B" w:rsidRPr="003B411D">
        <w:rPr>
          <w:rFonts w:ascii="Trebuchet MS" w:hAnsi="Trebuchet MS"/>
          <w:bCs/>
          <w:sz w:val="24"/>
          <w:szCs w:val="24"/>
        </w:rPr>
        <w:t xml:space="preserve"> approval of the Engineer.  </w:t>
      </w:r>
      <w:r w:rsidR="007B05C7" w:rsidRPr="003B411D">
        <w:rPr>
          <w:rFonts w:ascii="Trebuchet MS" w:hAnsi="Trebuchet MS"/>
          <w:bCs/>
          <w:sz w:val="24"/>
          <w:szCs w:val="24"/>
        </w:rPr>
        <w:t>Unless otherwise specified, t</w:t>
      </w:r>
      <w:r w:rsidR="00BC729B" w:rsidRPr="003B411D">
        <w:rPr>
          <w:rFonts w:ascii="Trebuchet MS" w:hAnsi="Trebuchet MS"/>
          <w:bCs/>
          <w:sz w:val="24"/>
          <w:szCs w:val="24"/>
        </w:rPr>
        <w:t xml:space="preserve">he </w:t>
      </w:r>
      <w:r w:rsidR="007B05C7" w:rsidRPr="003B411D">
        <w:rPr>
          <w:rFonts w:ascii="Trebuchet MS" w:hAnsi="Trebuchet MS"/>
          <w:bCs/>
          <w:sz w:val="24"/>
          <w:szCs w:val="24"/>
        </w:rPr>
        <w:t xml:space="preserve">complete </w:t>
      </w:r>
      <w:r w:rsidR="00BC729B" w:rsidRPr="003B411D">
        <w:rPr>
          <w:rFonts w:ascii="Trebuchet MS" w:hAnsi="Trebuchet MS"/>
          <w:bCs/>
          <w:sz w:val="24"/>
          <w:szCs w:val="24"/>
        </w:rPr>
        <w:t>concrete</w:t>
      </w:r>
      <w:r w:rsidRPr="003B411D">
        <w:rPr>
          <w:rFonts w:ascii="Trebuchet MS" w:hAnsi="Trebuchet MS"/>
          <w:bCs/>
          <w:sz w:val="24"/>
          <w:szCs w:val="24"/>
        </w:rPr>
        <w:t xml:space="preserve"> sawing</w:t>
      </w:r>
      <w:r w:rsidR="00BC729B" w:rsidRPr="003B411D">
        <w:rPr>
          <w:rFonts w:ascii="Trebuchet MS" w:hAnsi="Trebuchet MS"/>
          <w:bCs/>
          <w:sz w:val="24"/>
          <w:szCs w:val="24"/>
        </w:rPr>
        <w:t xml:space="preserve"> to a true line, with a vertical face.  Feathered edges will not be acceptable.  The depth of the saw cut shall be </w:t>
      </w:r>
      <w:r w:rsidRPr="003B411D">
        <w:rPr>
          <w:rFonts w:ascii="Trebuchet MS" w:hAnsi="Trebuchet MS"/>
          <w:bCs/>
          <w:sz w:val="24"/>
          <w:szCs w:val="24"/>
        </w:rPr>
        <w:t>3/4-</w:t>
      </w:r>
      <w:r w:rsidR="00BC729B" w:rsidRPr="003B411D">
        <w:rPr>
          <w:rFonts w:ascii="Trebuchet MS" w:hAnsi="Trebuchet MS"/>
          <w:bCs/>
          <w:sz w:val="24"/>
          <w:szCs w:val="24"/>
        </w:rPr>
        <w:t xml:space="preserve">inch minimum. </w:t>
      </w:r>
    </w:p>
    <w:p w14:paraId="0E51A209" w14:textId="77777777" w:rsidR="00BC729B" w:rsidRPr="003B411D" w:rsidRDefault="00BC729B" w:rsidP="00100DDA">
      <w:pPr>
        <w:pStyle w:val="BodyText"/>
        <w:spacing w:after="0"/>
        <w:rPr>
          <w:rFonts w:ascii="Trebuchet MS" w:hAnsi="Trebuchet MS"/>
          <w:bCs/>
          <w:sz w:val="24"/>
          <w:szCs w:val="24"/>
        </w:rPr>
      </w:pPr>
    </w:p>
    <w:p w14:paraId="604CD94A" w14:textId="3A47F19E" w:rsidR="00B17A1F" w:rsidRPr="003B411D" w:rsidRDefault="00B17A1F" w:rsidP="00100DDA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3B411D">
        <w:rPr>
          <w:rFonts w:ascii="Trebuchet MS" w:hAnsi="Trebuchet MS"/>
          <w:bCs/>
          <w:sz w:val="24"/>
          <w:szCs w:val="24"/>
        </w:rPr>
        <w:t>The Contractor shall take all steps necessary to minimize spalling on the face of the existing concrete adjacent to the removal boundaries.</w:t>
      </w:r>
      <w:r w:rsidRPr="003B411D">
        <w:rPr>
          <w:rFonts w:ascii="Trebuchet MS" w:hAnsi="Trebuchet MS"/>
          <w:sz w:val="24"/>
          <w:szCs w:val="24"/>
        </w:rPr>
        <w:t xml:space="preserve">  </w:t>
      </w:r>
      <w:r w:rsidR="00065367" w:rsidRPr="003B411D">
        <w:rPr>
          <w:rFonts w:ascii="Trebuchet MS" w:hAnsi="Trebuchet MS"/>
          <w:sz w:val="24"/>
          <w:szCs w:val="24"/>
        </w:rPr>
        <w:t xml:space="preserve">Do </w:t>
      </w:r>
      <w:r w:rsidRPr="003B411D">
        <w:rPr>
          <w:rFonts w:ascii="Trebuchet MS" w:hAnsi="Trebuchet MS"/>
          <w:sz w:val="24"/>
          <w:szCs w:val="24"/>
        </w:rPr>
        <w:t xml:space="preserve">not use pneumatic hammers heavier than </w:t>
      </w:r>
      <w:r w:rsidR="007B05C7" w:rsidRPr="003B411D">
        <w:rPr>
          <w:rFonts w:ascii="Trebuchet MS" w:hAnsi="Trebuchet MS"/>
          <w:sz w:val="24"/>
          <w:szCs w:val="24"/>
        </w:rPr>
        <w:t xml:space="preserve">a </w:t>
      </w:r>
      <w:r w:rsidRPr="003B411D">
        <w:rPr>
          <w:rFonts w:ascii="Trebuchet MS" w:hAnsi="Trebuchet MS"/>
          <w:sz w:val="24"/>
          <w:szCs w:val="24"/>
        </w:rPr>
        <w:t>nominal 15-pound class</w:t>
      </w:r>
      <w:r w:rsidR="00065367" w:rsidRPr="003B411D">
        <w:rPr>
          <w:rFonts w:ascii="Trebuchet MS" w:hAnsi="Trebuchet MS"/>
          <w:sz w:val="24"/>
          <w:szCs w:val="24"/>
        </w:rPr>
        <w:t xml:space="preserve"> for removals adjacent to the removal boundaries</w:t>
      </w:r>
      <w:r w:rsidRPr="003B411D">
        <w:rPr>
          <w:rFonts w:ascii="Trebuchet MS" w:hAnsi="Trebuchet MS"/>
          <w:sz w:val="24"/>
          <w:szCs w:val="24"/>
        </w:rPr>
        <w:t xml:space="preserve">. </w:t>
      </w:r>
      <w:r w:rsidR="00065367" w:rsidRPr="003B411D">
        <w:rPr>
          <w:rFonts w:ascii="Trebuchet MS" w:hAnsi="Trebuchet MS"/>
          <w:sz w:val="24"/>
          <w:szCs w:val="24"/>
        </w:rPr>
        <w:t>Use h</w:t>
      </w:r>
      <w:r w:rsidRPr="003B411D">
        <w:rPr>
          <w:rFonts w:ascii="Trebuchet MS" w:hAnsi="Trebuchet MS"/>
          <w:sz w:val="24"/>
          <w:szCs w:val="24"/>
        </w:rPr>
        <w:t xml:space="preserve">and tools such as hammers and chisels </w:t>
      </w:r>
      <w:r w:rsidR="007B05C7" w:rsidRPr="003B411D">
        <w:rPr>
          <w:rFonts w:ascii="Trebuchet MS" w:hAnsi="Trebuchet MS"/>
          <w:sz w:val="24"/>
          <w:szCs w:val="24"/>
        </w:rPr>
        <w:t>to remove</w:t>
      </w:r>
      <w:r w:rsidRPr="003B411D">
        <w:rPr>
          <w:rFonts w:ascii="Trebuchet MS" w:hAnsi="Trebuchet MS"/>
          <w:sz w:val="24"/>
          <w:szCs w:val="24"/>
        </w:rPr>
        <w:t xml:space="preserve"> particles of loose, unbonded concrete.</w:t>
      </w:r>
      <w:r w:rsidRPr="003B411D">
        <w:rPr>
          <w:rFonts w:ascii="Trebuchet MS" w:hAnsi="Trebuchet MS"/>
          <w:color w:val="000000"/>
          <w:sz w:val="24"/>
          <w:szCs w:val="24"/>
        </w:rPr>
        <w:t xml:space="preserve"> </w:t>
      </w:r>
      <w:r w:rsidR="00065367" w:rsidRPr="003B411D">
        <w:rPr>
          <w:rFonts w:ascii="Trebuchet MS" w:hAnsi="Trebuchet MS"/>
          <w:color w:val="000000"/>
          <w:sz w:val="24"/>
          <w:szCs w:val="24"/>
        </w:rPr>
        <w:t>Sandblast e</w:t>
      </w:r>
      <w:r w:rsidRPr="003B411D">
        <w:rPr>
          <w:rFonts w:ascii="Trebuchet MS" w:hAnsi="Trebuchet MS"/>
          <w:color w:val="000000"/>
          <w:sz w:val="24"/>
          <w:szCs w:val="24"/>
        </w:rPr>
        <w:t xml:space="preserve">xposed concrete surfaces within the removal limits to remove all final fractured or loose particles.  </w:t>
      </w:r>
      <w:r w:rsidRPr="003B411D" w:rsidDel="0036234F">
        <w:rPr>
          <w:rFonts w:ascii="Trebuchet MS" w:hAnsi="Trebuchet MS"/>
          <w:color w:val="000000"/>
          <w:sz w:val="24"/>
          <w:szCs w:val="24"/>
        </w:rPr>
        <w:t>Any damage caused by the Contractor to any portion of the structure not intended for repair shall be repaired in kind by the Contractor at the Contractor’s expense</w:t>
      </w:r>
      <w:r w:rsidRPr="003B411D">
        <w:rPr>
          <w:rFonts w:ascii="Trebuchet MS" w:hAnsi="Trebuchet MS"/>
          <w:color w:val="000000"/>
          <w:sz w:val="24"/>
          <w:szCs w:val="24"/>
        </w:rPr>
        <w:t xml:space="preserve"> using means and methods approved by the Engineer with no allowance for contract time extension</w:t>
      </w:r>
      <w:r w:rsidRPr="003B411D" w:rsidDel="0036234F">
        <w:rPr>
          <w:rFonts w:ascii="Trebuchet MS" w:hAnsi="Trebuchet MS"/>
          <w:color w:val="000000"/>
          <w:sz w:val="24"/>
          <w:szCs w:val="24"/>
        </w:rPr>
        <w:t>.</w:t>
      </w:r>
    </w:p>
    <w:p w14:paraId="7F38D0CF" w14:textId="77777777" w:rsidR="00B17A1F" w:rsidRPr="003B411D" w:rsidRDefault="00B17A1F" w:rsidP="00100DDA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</w:p>
    <w:p w14:paraId="41AF88BD" w14:textId="68F10E30" w:rsidR="00B17A1F" w:rsidRPr="003B411D" w:rsidRDefault="00B17A1F" w:rsidP="00100DDA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3B411D">
        <w:rPr>
          <w:rFonts w:ascii="Trebuchet MS" w:hAnsi="Trebuchet MS"/>
          <w:color w:val="000000"/>
          <w:sz w:val="24"/>
          <w:szCs w:val="24"/>
        </w:rPr>
        <w:t>The Contractor shall take all steps necessary to prevent cutting or otherwise damaging reinforcing steel intended to remain in place</w:t>
      </w:r>
      <w:r w:rsidR="00604760" w:rsidRPr="003B411D">
        <w:rPr>
          <w:rFonts w:ascii="Trebuchet MS" w:hAnsi="Trebuchet MS"/>
          <w:color w:val="000000"/>
          <w:sz w:val="24"/>
          <w:szCs w:val="24"/>
        </w:rPr>
        <w:t xml:space="preserve"> </w:t>
      </w:r>
      <w:r w:rsidR="007B05C7" w:rsidRPr="003B411D">
        <w:rPr>
          <w:rFonts w:ascii="Trebuchet MS" w:hAnsi="Trebuchet MS"/>
          <w:color w:val="000000"/>
          <w:sz w:val="24"/>
          <w:szCs w:val="24"/>
        </w:rPr>
        <w:t>and</w:t>
      </w:r>
      <w:r w:rsidR="00604760" w:rsidRPr="003B411D">
        <w:rPr>
          <w:rFonts w:ascii="Trebuchet MS" w:hAnsi="Trebuchet MS"/>
          <w:color w:val="000000"/>
          <w:sz w:val="24"/>
          <w:szCs w:val="24"/>
        </w:rPr>
        <w:t xml:space="preserve"> </w:t>
      </w:r>
      <w:r w:rsidR="00065367" w:rsidRPr="003B411D">
        <w:rPr>
          <w:rFonts w:ascii="Trebuchet MS" w:hAnsi="Trebuchet MS"/>
          <w:color w:val="000000"/>
          <w:sz w:val="24"/>
          <w:szCs w:val="24"/>
        </w:rPr>
        <w:t xml:space="preserve">all </w:t>
      </w:r>
      <w:r w:rsidR="00604760" w:rsidRPr="003B411D">
        <w:rPr>
          <w:rFonts w:ascii="Trebuchet MS" w:hAnsi="Trebuchet MS"/>
          <w:color w:val="000000"/>
          <w:sz w:val="24"/>
          <w:szCs w:val="24"/>
        </w:rPr>
        <w:t>utilities within the removal area</w:t>
      </w:r>
      <w:r w:rsidRPr="003B411D">
        <w:rPr>
          <w:rFonts w:ascii="Trebuchet MS" w:hAnsi="Trebuchet MS"/>
          <w:color w:val="000000"/>
          <w:sz w:val="24"/>
          <w:szCs w:val="24"/>
        </w:rPr>
        <w:t xml:space="preserve">.  Any reinforcing bars </w:t>
      </w:r>
      <w:r w:rsidR="00604760" w:rsidRPr="003B411D">
        <w:rPr>
          <w:rFonts w:ascii="Trebuchet MS" w:hAnsi="Trebuchet MS"/>
          <w:color w:val="000000"/>
          <w:sz w:val="24"/>
          <w:szCs w:val="24"/>
        </w:rPr>
        <w:t xml:space="preserve">or utilities </w:t>
      </w:r>
      <w:r w:rsidRPr="003B411D">
        <w:rPr>
          <w:rFonts w:ascii="Trebuchet MS" w:hAnsi="Trebuchet MS"/>
          <w:color w:val="000000"/>
          <w:sz w:val="24"/>
          <w:szCs w:val="24"/>
        </w:rPr>
        <w:t xml:space="preserve">damaged by the Contractor’s operation shall be repaired or </w:t>
      </w:r>
      <w:r w:rsidRPr="003B411D">
        <w:rPr>
          <w:rFonts w:ascii="Trebuchet MS" w:hAnsi="Trebuchet MS"/>
          <w:color w:val="000000"/>
          <w:sz w:val="24"/>
          <w:szCs w:val="24"/>
        </w:rPr>
        <w:lastRenderedPageBreak/>
        <w:t xml:space="preserve">replaced </w:t>
      </w:r>
      <w:r w:rsidR="00065367" w:rsidRPr="003B411D">
        <w:rPr>
          <w:rFonts w:ascii="Trebuchet MS" w:hAnsi="Trebuchet MS"/>
          <w:color w:val="000000"/>
          <w:sz w:val="24"/>
          <w:szCs w:val="24"/>
        </w:rPr>
        <w:t xml:space="preserve">in kind </w:t>
      </w:r>
      <w:r w:rsidRPr="003B411D">
        <w:rPr>
          <w:rFonts w:ascii="Trebuchet MS" w:hAnsi="Trebuchet MS"/>
          <w:color w:val="000000"/>
          <w:sz w:val="24"/>
          <w:szCs w:val="24"/>
        </w:rPr>
        <w:t xml:space="preserve">at the Contractor’s expense using means and methods approved by the Engineer </w:t>
      </w:r>
      <w:bookmarkStart w:id="2" w:name="_Hlk516052744"/>
      <w:r w:rsidRPr="003B411D">
        <w:rPr>
          <w:rFonts w:ascii="Trebuchet MS" w:hAnsi="Trebuchet MS"/>
          <w:color w:val="000000"/>
          <w:sz w:val="24"/>
          <w:szCs w:val="24"/>
        </w:rPr>
        <w:t>with no allowance for contract time extension.</w:t>
      </w:r>
      <w:r w:rsidR="00F971F3" w:rsidRPr="003B411D">
        <w:rPr>
          <w:rFonts w:ascii="Trebuchet MS" w:hAnsi="Trebuchet MS"/>
          <w:color w:val="000000"/>
          <w:sz w:val="24"/>
          <w:szCs w:val="24"/>
        </w:rPr>
        <w:t xml:space="preserve">  </w:t>
      </w:r>
      <w:r w:rsidR="008D6B91" w:rsidRPr="003B411D">
        <w:rPr>
          <w:rFonts w:ascii="Trebuchet MS" w:hAnsi="Trebuchet MS"/>
          <w:color w:val="000000"/>
          <w:sz w:val="24"/>
          <w:szCs w:val="24"/>
        </w:rPr>
        <w:t xml:space="preserve">Include </w:t>
      </w:r>
      <w:r w:rsidR="00F971F3" w:rsidRPr="003B411D">
        <w:rPr>
          <w:rFonts w:ascii="Trebuchet MS" w:hAnsi="Trebuchet MS"/>
          <w:color w:val="000000"/>
          <w:sz w:val="24"/>
          <w:szCs w:val="24"/>
        </w:rPr>
        <w:t xml:space="preserve">containment or protection required to keep debris from falling below the work area in the </w:t>
      </w:r>
      <w:r w:rsidR="007B05C7" w:rsidRPr="003B411D">
        <w:rPr>
          <w:rFonts w:ascii="Trebuchet MS" w:hAnsi="Trebuchet MS"/>
          <w:color w:val="000000"/>
          <w:sz w:val="24"/>
          <w:szCs w:val="24"/>
        </w:rPr>
        <w:t xml:space="preserve">work </w:t>
      </w:r>
      <w:r w:rsidR="00F971F3" w:rsidRPr="003B411D">
        <w:rPr>
          <w:rFonts w:ascii="Trebuchet MS" w:hAnsi="Trebuchet MS"/>
          <w:color w:val="000000"/>
          <w:sz w:val="24"/>
          <w:szCs w:val="24"/>
        </w:rPr>
        <w:t>cost.</w:t>
      </w:r>
    </w:p>
    <w:bookmarkEnd w:id="2"/>
    <w:p w14:paraId="03EDD460" w14:textId="3860BDF7" w:rsidR="00BC729B" w:rsidRPr="003B411D" w:rsidRDefault="00BC729B" w:rsidP="00100DDA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</w:p>
    <w:p w14:paraId="41F8FB04" w14:textId="7E7FB070" w:rsidR="00B17A1F" w:rsidRPr="003B411D" w:rsidRDefault="008D6B91" w:rsidP="00100DDA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3B411D">
        <w:rPr>
          <w:rFonts w:ascii="Trebuchet MS" w:hAnsi="Trebuchet MS"/>
          <w:color w:val="000000"/>
          <w:sz w:val="24"/>
          <w:szCs w:val="24"/>
        </w:rPr>
        <w:t>After removing</w:t>
      </w:r>
      <w:r w:rsidR="00B17A1F" w:rsidRPr="003B411D">
        <w:rPr>
          <w:rFonts w:ascii="Trebuchet MS" w:hAnsi="Trebuchet MS"/>
          <w:color w:val="000000"/>
          <w:sz w:val="24"/>
          <w:szCs w:val="24"/>
        </w:rPr>
        <w:t xml:space="preserve"> the concrete, </w:t>
      </w:r>
      <w:r w:rsidR="00540781" w:rsidRPr="003B411D">
        <w:rPr>
          <w:rFonts w:ascii="Trebuchet MS" w:hAnsi="Trebuchet MS"/>
          <w:color w:val="000000"/>
          <w:sz w:val="24"/>
          <w:szCs w:val="24"/>
        </w:rPr>
        <w:t xml:space="preserve">straighten </w:t>
      </w:r>
      <w:r w:rsidR="00B17A1F" w:rsidRPr="003B411D">
        <w:rPr>
          <w:rFonts w:ascii="Trebuchet MS" w:hAnsi="Trebuchet MS"/>
          <w:color w:val="000000"/>
          <w:sz w:val="24"/>
          <w:szCs w:val="24"/>
        </w:rPr>
        <w:t xml:space="preserve">all exposed non-epoxy reinforcing steel to remain in place as required and thoroughly cleaned to sound metal by sandblasting.  Sandblasting equipment shall be capable of removing rust scale from non-epoxy reinforcing bars. </w:t>
      </w:r>
      <w:r w:rsidRPr="003B411D">
        <w:rPr>
          <w:rFonts w:ascii="Trebuchet MS" w:hAnsi="Trebuchet MS"/>
          <w:color w:val="000000"/>
          <w:sz w:val="24"/>
          <w:szCs w:val="24"/>
        </w:rPr>
        <w:t>If present, d</w:t>
      </w:r>
      <w:r w:rsidR="00065367" w:rsidRPr="003B411D">
        <w:rPr>
          <w:rFonts w:ascii="Trebuchet MS" w:hAnsi="Trebuchet MS"/>
          <w:color w:val="000000"/>
          <w:sz w:val="24"/>
          <w:szCs w:val="24"/>
        </w:rPr>
        <w:t>o not sandblast e</w:t>
      </w:r>
      <w:r w:rsidR="00B17A1F" w:rsidRPr="003B411D">
        <w:rPr>
          <w:rFonts w:ascii="Trebuchet MS" w:hAnsi="Trebuchet MS"/>
          <w:color w:val="000000"/>
          <w:sz w:val="24"/>
          <w:szCs w:val="24"/>
        </w:rPr>
        <w:t>poxy</w:t>
      </w:r>
      <w:r w:rsidRPr="003B411D">
        <w:rPr>
          <w:rFonts w:ascii="Trebuchet MS" w:hAnsi="Trebuchet MS"/>
          <w:color w:val="000000"/>
          <w:sz w:val="24"/>
          <w:szCs w:val="24"/>
        </w:rPr>
        <w:t>-</w:t>
      </w:r>
      <w:r w:rsidR="00B17A1F" w:rsidRPr="003B411D">
        <w:rPr>
          <w:rFonts w:ascii="Trebuchet MS" w:hAnsi="Trebuchet MS"/>
          <w:color w:val="000000"/>
          <w:sz w:val="24"/>
          <w:szCs w:val="24"/>
        </w:rPr>
        <w:t>coated reinforcing steel</w:t>
      </w:r>
      <w:r w:rsidR="00065367" w:rsidRPr="003B411D">
        <w:rPr>
          <w:rFonts w:ascii="Trebuchet MS" w:hAnsi="Trebuchet MS"/>
          <w:color w:val="000000"/>
          <w:sz w:val="24"/>
          <w:szCs w:val="24"/>
        </w:rPr>
        <w:t>;</w:t>
      </w:r>
      <w:r w:rsidR="00B17A1F" w:rsidRPr="003B411D">
        <w:rPr>
          <w:rFonts w:ascii="Trebuchet MS" w:hAnsi="Trebuchet MS"/>
          <w:color w:val="000000"/>
          <w:sz w:val="24"/>
          <w:szCs w:val="24"/>
        </w:rPr>
        <w:t xml:space="preserve"> clean</w:t>
      </w:r>
      <w:r w:rsidR="00065367" w:rsidRPr="003B411D">
        <w:rPr>
          <w:rFonts w:ascii="Trebuchet MS" w:hAnsi="Trebuchet MS"/>
          <w:color w:val="000000"/>
          <w:sz w:val="24"/>
          <w:szCs w:val="24"/>
        </w:rPr>
        <w:t xml:space="preserve"> it</w:t>
      </w:r>
      <w:r w:rsidR="00B17A1F" w:rsidRPr="003B411D">
        <w:rPr>
          <w:rFonts w:ascii="Trebuchet MS" w:hAnsi="Trebuchet MS"/>
          <w:color w:val="000000"/>
          <w:sz w:val="24"/>
          <w:szCs w:val="24"/>
        </w:rPr>
        <w:t xml:space="preserve"> with hand tools.  </w:t>
      </w:r>
      <w:r w:rsidRPr="003B411D">
        <w:rPr>
          <w:rFonts w:ascii="Trebuchet MS" w:hAnsi="Trebuchet MS"/>
          <w:color w:val="000000"/>
          <w:sz w:val="24"/>
          <w:szCs w:val="24"/>
        </w:rPr>
        <w:t>If damaged, r</w:t>
      </w:r>
      <w:r w:rsidR="00065367" w:rsidRPr="003B411D">
        <w:rPr>
          <w:rFonts w:ascii="Trebuchet MS" w:hAnsi="Trebuchet MS"/>
          <w:color w:val="000000"/>
          <w:sz w:val="24"/>
          <w:szCs w:val="24"/>
        </w:rPr>
        <w:t>epaint</w:t>
      </w:r>
      <w:r w:rsidRPr="003B411D">
        <w:rPr>
          <w:rFonts w:ascii="Trebuchet MS" w:hAnsi="Trebuchet MS"/>
          <w:color w:val="000000"/>
          <w:sz w:val="24"/>
          <w:szCs w:val="24"/>
        </w:rPr>
        <w:t xml:space="preserve"> the</w:t>
      </w:r>
      <w:r w:rsidR="00065367" w:rsidRPr="003B411D">
        <w:rPr>
          <w:rFonts w:ascii="Trebuchet MS" w:hAnsi="Trebuchet MS"/>
          <w:color w:val="000000"/>
          <w:sz w:val="24"/>
          <w:szCs w:val="24"/>
        </w:rPr>
        <w:t xml:space="preserve"> </w:t>
      </w:r>
      <w:r w:rsidRPr="003B411D">
        <w:rPr>
          <w:rFonts w:ascii="Trebuchet MS" w:hAnsi="Trebuchet MS"/>
          <w:color w:val="000000"/>
          <w:sz w:val="24"/>
          <w:szCs w:val="24"/>
        </w:rPr>
        <w:t>e</w:t>
      </w:r>
      <w:r w:rsidR="00B17A1F" w:rsidRPr="003B411D">
        <w:rPr>
          <w:rFonts w:ascii="Trebuchet MS" w:hAnsi="Trebuchet MS"/>
          <w:color w:val="000000"/>
          <w:sz w:val="24"/>
          <w:szCs w:val="24"/>
        </w:rPr>
        <w:t>poxy coating on reinforcing steel</w:t>
      </w:r>
      <w:r w:rsidR="00065367" w:rsidRPr="003B411D">
        <w:rPr>
          <w:rFonts w:ascii="Trebuchet MS" w:hAnsi="Trebuchet MS"/>
          <w:color w:val="000000"/>
          <w:sz w:val="24"/>
          <w:szCs w:val="24"/>
        </w:rPr>
        <w:t xml:space="preserve"> with epoxy </w:t>
      </w:r>
      <w:r w:rsidR="00540781" w:rsidRPr="003B411D">
        <w:rPr>
          <w:rFonts w:ascii="Trebuchet MS" w:hAnsi="Trebuchet MS"/>
          <w:color w:val="000000"/>
          <w:sz w:val="24"/>
          <w:szCs w:val="24"/>
        </w:rPr>
        <w:t>paint before</w:t>
      </w:r>
      <w:r w:rsidR="00B17A1F" w:rsidRPr="003B411D">
        <w:rPr>
          <w:rFonts w:ascii="Trebuchet MS" w:hAnsi="Trebuchet MS"/>
          <w:color w:val="000000"/>
          <w:sz w:val="24"/>
          <w:szCs w:val="24"/>
        </w:rPr>
        <w:t xml:space="preserve"> </w:t>
      </w:r>
      <w:r w:rsidRPr="003B411D">
        <w:rPr>
          <w:rFonts w:ascii="Trebuchet MS" w:hAnsi="Trebuchet MS"/>
          <w:color w:val="000000"/>
          <w:sz w:val="24"/>
          <w:szCs w:val="24"/>
        </w:rPr>
        <w:t>placing</w:t>
      </w:r>
      <w:r w:rsidR="00B17A1F" w:rsidRPr="003B411D">
        <w:rPr>
          <w:rFonts w:ascii="Trebuchet MS" w:hAnsi="Trebuchet MS"/>
          <w:color w:val="000000"/>
          <w:sz w:val="24"/>
          <w:szCs w:val="24"/>
        </w:rPr>
        <w:t xml:space="preserve"> the concrete.</w:t>
      </w:r>
    </w:p>
    <w:p w14:paraId="7264801F" w14:textId="77777777" w:rsidR="00B17A1F" w:rsidRPr="003B411D" w:rsidRDefault="00B17A1F" w:rsidP="00100DDA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</w:p>
    <w:p w14:paraId="7520B310" w14:textId="23D86B63" w:rsidR="00BC729B" w:rsidRPr="003B411D" w:rsidRDefault="00BC729B" w:rsidP="00100DDA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r w:rsidRPr="003B411D">
        <w:rPr>
          <w:rFonts w:ascii="Trebuchet MS" w:hAnsi="Trebuchet MS"/>
          <w:color w:val="000000"/>
          <w:sz w:val="24"/>
          <w:szCs w:val="24"/>
        </w:rPr>
        <w:t>The Contractor is responsible for the disposal of all removed material and debris</w:t>
      </w:r>
      <w:r w:rsidR="00F971F3" w:rsidRPr="003B411D">
        <w:rPr>
          <w:rFonts w:ascii="Trebuchet MS" w:hAnsi="Trebuchet MS"/>
          <w:color w:val="000000"/>
          <w:sz w:val="24"/>
          <w:szCs w:val="24"/>
        </w:rPr>
        <w:t>.</w:t>
      </w:r>
    </w:p>
    <w:p w14:paraId="023266D5" w14:textId="77777777" w:rsidR="00540781" w:rsidRPr="003B411D" w:rsidRDefault="00540781" w:rsidP="00540781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1" w:hanging="360"/>
        <w:jc w:val="center"/>
        <w:rPr>
          <w:rFonts w:ascii="Trebuchet MS" w:hAnsi="Trebuchet MS"/>
          <w:b/>
          <w:sz w:val="28"/>
          <w:szCs w:val="28"/>
        </w:rPr>
      </w:pPr>
    </w:p>
    <w:p w14:paraId="3E3CC698" w14:textId="2CAB7A01" w:rsidR="00C122D8" w:rsidRPr="003B411D" w:rsidRDefault="00803A56" w:rsidP="004F6E0E">
      <w:pPr>
        <w:pStyle w:val="Heading2"/>
      </w:pPr>
      <w:r w:rsidRPr="003B411D">
        <w:t>METHOD OF MEASUREMENT</w:t>
      </w:r>
    </w:p>
    <w:p w14:paraId="3C9B95A7" w14:textId="77777777" w:rsidR="00C122D8" w:rsidRPr="003B411D" w:rsidRDefault="00C122D8" w:rsidP="00C122D8">
      <w:pPr>
        <w:rPr>
          <w:rFonts w:ascii="Trebuchet MS" w:hAnsi="Trebuchet MS"/>
          <w:sz w:val="24"/>
          <w:szCs w:val="24"/>
        </w:rPr>
      </w:pPr>
    </w:p>
    <w:p w14:paraId="2954950F" w14:textId="6035E20B" w:rsidR="008F270F" w:rsidRDefault="00B17A1F" w:rsidP="00540781">
      <w:pPr>
        <w:jc w:val="both"/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 xml:space="preserve">Removal of Expansion Device </w:t>
      </w:r>
      <w:r w:rsidR="00F56559" w:rsidRPr="003B411D">
        <w:rPr>
          <w:rFonts w:ascii="Trebuchet MS" w:hAnsi="Trebuchet MS"/>
          <w:sz w:val="24"/>
          <w:szCs w:val="24"/>
        </w:rPr>
        <w:t xml:space="preserve">will </w:t>
      </w:r>
      <w:r w:rsidR="00C122D8" w:rsidRPr="003B411D">
        <w:rPr>
          <w:rFonts w:ascii="Trebuchet MS" w:hAnsi="Trebuchet MS"/>
          <w:sz w:val="24"/>
          <w:szCs w:val="24"/>
        </w:rPr>
        <w:t xml:space="preserve">be measured by the </w:t>
      </w:r>
      <w:r w:rsidR="00125D4B" w:rsidRPr="003B411D">
        <w:rPr>
          <w:rFonts w:ascii="Trebuchet MS" w:hAnsi="Trebuchet MS"/>
          <w:sz w:val="24"/>
          <w:szCs w:val="24"/>
        </w:rPr>
        <w:t>actual quantity</w:t>
      </w:r>
      <w:r w:rsidRPr="003B411D">
        <w:rPr>
          <w:rFonts w:ascii="Trebuchet MS" w:hAnsi="Trebuchet MS"/>
          <w:sz w:val="24"/>
          <w:szCs w:val="24"/>
        </w:rPr>
        <w:t xml:space="preserve"> </w:t>
      </w:r>
      <w:r w:rsidR="00125D4B" w:rsidRPr="003B411D">
        <w:rPr>
          <w:rFonts w:ascii="Trebuchet MS" w:hAnsi="Trebuchet MS"/>
          <w:sz w:val="24"/>
          <w:szCs w:val="24"/>
        </w:rPr>
        <w:t xml:space="preserve">removed and accepted, </w:t>
      </w:r>
      <w:r w:rsidRPr="003B411D">
        <w:rPr>
          <w:rFonts w:ascii="Trebuchet MS" w:hAnsi="Trebuchet MS"/>
          <w:sz w:val="24"/>
          <w:szCs w:val="24"/>
        </w:rPr>
        <w:t xml:space="preserve">from </w:t>
      </w:r>
      <w:r w:rsidR="008D6B91" w:rsidRPr="003B411D">
        <w:rPr>
          <w:rFonts w:ascii="Trebuchet MS" w:hAnsi="Trebuchet MS"/>
          <w:sz w:val="24"/>
          <w:szCs w:val="24"/>
        </w:rPr>
        <w:t xml:space="preserve">face-of-curb </w:t>
      </w:r>
      <w:r w:rsidRPr="003B411D">
        <w:rPr>
          <w:rFonts w:ascii="Trebuchet MS" w:hAnsi="Trebuchet MS"/>
          <w:sz w:val="24"/>
          <w:szCs w:val="24"/>
        </w:rPr>
        <w:t xml:space="preserve">to </w:t>
      </w:r>
      <w:r w:rsidR="008D6B91" w:rsidRPr="003B411D">
        <w:rPr>
          <w:rFonts w:ascii="Trebuchet MS" w:hAnsi="Trebuchet MS"/>
          <w:sz w:val="24"/>
          <w:szCs w:val="24"/>
        </w:rPr>
        <w:t xml:space="preserve">face-of-curb </w:t>
      </w:r>
      <w:r w:rsidRPr="003B411D">
        <w:rPr>
          <w:rFonts w:ascii="Trebuchet MS" w:hAnsi="Trebuchet MS"/>
          <w:sz w:val="24"/>
          <w:szCs w:val="24"/>
        </w:rPr>
        <w:t>along the joint.</w:t>
      </w:r>
    </w:p>
    <w:p w14:paraId="6DE81B14" w14:textId="77777777" w:rsidR="00511D3C" w:rsidRPr="003B411D" w:rsidRDefault="00511D3C" w:rsidP="00540781">
      <w:pPr>
        <w:jc w:val="both"/>
        <w:rPr>
          <w:rFonts w:ascii="Trebuchet MS" w:hAnsi="Trebuchet MS"/>
          <w:b/>
          <w:sz w:val="24"/>
          <w:szCs w:val="24"/>
        </w:rPr>
      </w:pPr>
    </w:p>
    <w:p w14:paraId="4C9350BC" w14:textId="3EF8E1C5" w:rsidR="00C122D8" w:rsidRPr="003B411D" w:rsidRDefault="00803A56" w:rsidP="004F6E0E">
      <w:pPr>
        <w:pStyle w:val="Heading2"/>
      </w:pPr>
      <w:r w:rsidRPr="003B411D">
        <w:t>BASIS OF PAYMENT</w:t>
      </w:r>
    </w:p>
    <w:p w14:paraId="4A8D2B6A" w14:textId="77777777" w:rsidR="00C122D8" w:rsidRPr="003B411D" w:rsidRDefault="00C122D8" w:rsidP="00C122D8">
      <w:pPr>
        <w:rPr>
          <w:rFonts w:ascii="Trebuchet MS" w:hAnsi="Trebuchet MS"/>
          <w:sz w:val="24"/>
          <w:szCs w:val="24"/>
        </w:rPr>
      </w:pPr>
    </w:p>
    <w:p w14:paraId="2CCD72AA" w14:textId="4E9D1F3D" w:rsidR="00125D4B" w:rsidRPr="003B411D" w:rsidRDefault="00125D4B" w:rsidP="00125D4B">
      <w:p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The accepted quantities of Removal of Expansion Device will be paid at the contract unit price.</w:t>
      </w:r>
    </w:p>
    <w:p w14:paraId="0042CDE5" w14:textId="77777777" w:rsidR="00E83A39" w:rsidRPr="003B411D" w:rsidRDefault="00E83A39" w:rsidP="00C122D8">
      <w:pPr>
        <w:rPr>
          <w:rFonts w:ascii="Trebuchet MS" w:hAnsi="Trebuchet MS"/>
          <w:sz w:val="24"/>
          <w:szCs w:val="24"/>
        </w:rPr>
      </w:pPr>
    </w:p>
    <w:p w14:paraId="0FBBFBDF" w14:textId="77777777" w:rsidR="00C122D8" w:rsidRPr="003B411D" w:rsidRDefault="00C122D8" w:rsidP="00C122D8">
      <w:p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Payment will be made under:</w:t>
      </w:r>
    </w:p>
    <w:p w14:paraId="39BA6311" w14:textId="77777777" w:rsidR="00C122D8" w:rsidRPr="003B411D" w:rsidRDefault="00C122D8" w:rsidP="00C122D8">
      <w:pPr>
        <w:rPr>
          <w:rFonts w:ascii="Trebuchet MS" w:hAnsi="Trebuchet MS"/>
          <w:sz w:val="24"/>
          <w:szCs w:val="24"/>
        </w:rPr>
      </w:pPr>
    </w:p>
    <w:p w14:paraId="232C80D0" w14:textId="3AB8EFD2" w:rsidR="00125D4B" w:rsidRPr="003B411D" w:rsidRDefault="00125D4B" w:rsidP="00125D4B">
      <w:pPr>
        <w:rPr>
          <w:rFonts w:ascii="Trebuchet MS" w:hAnsi="Trebuchet MS"/>
          <w:b/>
          <w:sz w:val="24"/>
          <w:szCs w:val="24"/>
        </w:rPr>
      </w:pPr>
      <w:r w:rsidRPr="003B411D">
        <w:rPr>
          <w:rFonts w:ascii="Trebuchet MS" w:hAnsi="Trebuchet MS"/>
          <w:b/>
          <w:sz w:val="24"/>
          <w:szCs w:val="24"/>
        </w:rPr>
        <w:t>Pay Item</w:t>
      </w:r>
      <w:r w:rsidRPr="003B411D">
        <w:rPr>
          <w:rFonts w:ascii="Trebuchet MS" w:hAnsi="Trebuchet MS"/>
          <w:b/>
          <w:sz w:val="24"/>
          <w:szCs w:val="24"/>
        </w:rPr>
        <w:tab/>
      </w:r>
      <w:r w:rsidRPr="003B411D">
        <w:rPr>
          <w:rFonts w:ascii="Trebuchet MS" w:hAnsi="Trebuchet MS"/>
          <w:b/>
          <w:sz w:val="24"/>
          <w:szCs w:val="24"/>
        </w:rPr>
        <w:tab/>
      </w:r>
      <w:r w:rsidRPr="003B411D">
        <w:rPr>
          <w:rFonts w:ascii="Trebuchet MS" w:hAnsi="Trebuchet MS"/>
          <w:b/>
          <w:sz w:val="24"/>
          <w:szCs w:val="24"/>
        </w:rPr>
        <w:tab/>
      </w:r>
      <w:r w:rsidRPr="003B411D">
        <w:rPr>
          <w:rFonts w:ascii="Trebuchet MS" w:hAnsi="Trebuchet MS"/>
          <w:b/>
          <w:sz w:val="24"/>
          <w:szCs w:val="24"/>
        </w:rPr>
        <w:tab/>
      </w:r>
      <w:r w:rsidRPr="003B411D">
        <w:rPr>
          <w:rFonts w:ascii="Trebuchet MS" w:hAnsi="Trebuchet MS"/>
          <w:b/>
          <w:sz w:val="24"/>
          <w:szCs w:val="24"/>
        </w:rPr>
        <w:tab/>
      </w:r>
      <w:r w:rsidRPr="003B411D">
        <w:rPr>
          <w:rFonts w:ascii="Trebuchet MS" w:hAnsi="Trebuchet MS"/>
          <w:b/>
          <w:sz w:val="24"/>
          <w:szCs w:val="24"/>
        </w:rPr>
        <w:tab/>
      </w:r>
      <w:r w:rsidRPr="003B411D">
        <w:rPr>
          <w:rFonts w:ascii="Trebuchet MS" w:hAnsi="Trebuchet MS"/>
          <w:b/>
          <w:sz w:val="24"/>
          <w:szCs w:val="24"/>
        </w:rPr>
        <w:tab/>
        <w:t>Pay Unit</w:t>
      </w:r>
    </w:p>
    <w:p w14:paraId="733BA16F" w14:textId="6010CDE3" w:rsidR="00C122D8" w:rsidRPr="003B411D" w:rsidRDefault="00125D4B" w:rsidP="00125D4B">
      <w:p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Removal of Expansion Device</w:t>
      </w:r>
      <w:r w:rsidRPr="003B411D">
        <w:rPr>
          <w:rFonts w:ascii="Trebuchet MS" w:hAnsi="Trebuchet MS"/>
          <w:sz w:val="24"/>
          <w:szCs w:val="24"/>
        </w:rPr>
        <w:tab/>
      </w:r>
      <w:r w:rsidRPr="003B411D">
        <w:rPr>
          <w:rFonts w:ascii="Trebuchet MS" w:hAnsi="Trebuchet MS"/>
          <w:sz w:val="24"/>
          <w:szCs w:val="24"/>
        </w:rPr>
        <w:tab/>
      </w:r>
      <w:r w:rsidRPr="003B411D">
        <w:rPr>
          <w:rFonts w:ascii="Trebuchet MS" w:hAnsi="Trebuchet MS"/>
          <w:sz w:val="24"/>
          <w:szCs w:val="24"/>
        </w:rPr>
        <w:tab/>
      </w:r>
      <w:r w:rsidRPr="003B411D">
        <w:rPr>
          <w:rFonts w:ascii="Trebuchet MS" w:hAnsi="Trebuchet MS"/>
          <w:sz w:val="24"/>
          <w:szCs w:val="24"/>
        </w:rPr>
        <w:tab/>
        <w:t>Linear Foot</w:t>
      </w:r>
    </w:p>
    <w:p w14:paraId="26B7303D" w14:textId="77777777" w:rsidR="00125D4B" w:rsidRPr="003B411D" w:rsidRDefault="00125D4B" w:rsidP="00125D4B">
      <w:pPr>
        <w:rPr>
          <w:rFonts w:ascii="Trebuchet MS" w:hAnsi="Trebuchet MS"/>
          <w:sz w:val="24"/>
          <w:szCs w:val="24"/>
        </w:rPr>
      </w:pPr>
    </w:p>
    <w:p w14:paraId="6D7ACC0C" w14:textId="1608DBD3" w:rsidR="008D6B91" w:rsidRPr="003B411D" w:rsidRDefault="00C122D8" w:rsidP="00100DDA">
      <w:p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 xml:space="preserve">Payment </w:t>
      </w:r>
      <w:r w:rsidR="00100DDA" w:rsidRPr="003B411D">
        <w:rPr>
          <w:rFonts w:ascii="Trebuchet MS" w:hAnsi="Trebuchet MS"/>
          <w:sz w:val="24"/>
          <w:szCs w:val="24"/>
        </w:rPr>
        <w:t xml:space="preserve">for Removal of Expansion Device </w:t>
      </w:r>
      <w:r w:rsidRPr="003B411D">
        <w:rPr>
          <w:rFonts w:ascii="Trebuchet MS" w:hAnsi="Trebuchet MS"/>
          <w:sz w:val="24"/>
          <w:szCs w:val="24"/>
        </w:rPr>
        <w:t xml:space="preserve">will be </w:t>
      </w:r>
      <w:r w:rsidR="00065367" w:rsidRPr="003B411D">
        <w:rPr>
          <w:rFonts w:ascii="Trebuchet MS" w:hAnsi="Trebuchet MS"/>
          <w:sz w:val="24"/>
          <w:szCs w:val="24"/>
        </w:rPr>
        <w:t xml:space="preserve">total </w:t>
      </w:r>
      <w:r w:rsidRPr="003B411D">
        <w:rPr>
          <w:rFonts w:ascii="Trebuchet MS" w:hAnsi="Trebuchet MS"/>
          <w:sz w:val="24"/>
          <w:szCs w:val="24"/>
        </w:rPr>
        <w:t xml:space="preserve">compensation for all </w:t>
      </w:r>
      <w:r w:rsidR="00F75833" w:rsidRPr="003B411D">
        <w:rPr>
          <w:rFonts w:ascii="Trebuchet MS" w:hAnsi="Trebuchet MS"/>
          <w:sz w:val="24"/>
          <w:szCs w:val="24"/>
        </w:rPr>
        <w:t xml:space="preserve">labor, materials, tools, </w:t>
      </w:r>
      <w:r w:rsidR="00B84D22" w:rsidRPr="003B411D">
        <w:rPr>
          <w:rFonts w:ascii="Trebuchet MS" w:hAnsi="Trebuchet MS"/>
          <w:sz w:val="24"/>
          <w:szCs w:val="24"/>
        </w:rPr>
        <w:t>equipment</w:t>
      </w:r>
      <w:r w:rsidR="00065367" w:rsidRPr="003B411D">
        <w:rPr>
          <w:rFonts w:ascii="Trebuchet MS" w:hAnsi="Trebuchet MS"/>
          <w:sz w:val="24"/>
          <w:szCs w:val="24"/>
        </w:rPr>
        <w:t>,</w:t>
      </w:r>
      <w:r w:rsidR="00F75833" w:rsidRPr="003B411D">
        <w:rPr>
          <w:rFonts w:ascii="Trebuchet MS" w:hAnsi="Trebuchet MS"/>
          <w:sz w:val="24"/>
          <w:szCs w:val="24"/>
        </w:rPr>
        <w:t xml:space="preserve"> and incidentals</w:t>
      </w:r>
      <w:r w:rsidRPr="003B411D">
        <w:rPr>
          <w:rFonts w:ascii="Trebuchet MS" w:hAnsi="Trebuchet MS"/>
          <w:sz w:val="24"/>
          <w:szCs w:val="24"/>
        </w:rPr>
        <w:t xml:space="preserve"> necessary to complete the item</w:t>
      </w:r>
      <w:r w:rsidR="008D6B91" w:rsidRPr="003B411D">
        <w:rPr>
          <w:rFonts w:ascii="Trebuchet MS" w:hAnsi="Trebuchet MS"/>
          <w:sz w:val="24"/>
          <w:szCs w:val="24"/>
        </w:rPr>
        <w:t>,</w:t>
      </w:r>
      <w:r w:rsidRPr="003B411D">
        <w:rPr>
          <w:rFonts w:ascii="Trebuchet MS" w:hAnsi="Trebuchet MS"/>
          <w:sz w:val="24"/>
          <w:szCs w:val="24"/>
        </w:rPr>
        <w:t xml:space="preserve"> including</w:t>
      </w:r>
      <w:r w:rsidR="008D6B91" w:rsidRPr="003B411D">
        <w:rPr>
          <w:rFonts w:ascii="Trebuchet MS" w:hAnsi="Trebuchet MS"/>
          <w:sz w:val="24"/>
          <w:szCs w:val="24"/>
        </w:rPr>
        <w:t>:</w:t>
      </w:r>
    </w:p>
    <w:p w14:paraId="3046CEEB" w14:textId="48C12EC2" w:rsidR="008D6B91" w:rsidRPr="003B411D" w:rsidRDefault="00A04CF5" w:rsidP="008D6B91">
      <w:pPr>
        <w:pStyle w:val="ListParagraph"/>
        <w:numPr>
          <w:ilvl w:val="0"/>
          <w:numId w:val="37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S</w:t>
      </w:r>
      <w:r w:rsidR="00C122D8" w:rsidRPr="003B411D">
        <w:rPr>
          <w:rFonts w:ascii="Trebuchet MS" w:hAnsi="Trebuchet MS"/>
          <w:sz w:val="24"/>
          <w:szCs w:val="24"/>
        </w:rPr>
        <w:t xml:space="preserve">aw cutting, </w:t>
      </w:r>
    </w:p>
    <w:p w14:paraId="7D4BD975" w14:textId="41442304" w:rsidR="008D6B91" w:rsidRPr="003B411D" w:rsidRDefault="00A04CF5" w:rsidP="008D6B91">
      <w:pPr>
        <w:pStyle w:val="ListParagraph"/>
        <w:numPr>
          <w:ilvl w:val="0"/>
          <w:numId w:val="37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R</w:t>
      </w:r>
      <w:r w:rsidR="008D6B91" w:rsidRPr="003B411D">
        <w:rPr>
          <w:rFonts w:ascii="Trebuchet MS" w:hAnsi="Trebuchet MS"/>
          <w:sz w:val="24"/>
          <w:szCs w:val="24"/>
        </w:rPr>
        <w:t>emoving</w:t>
      </w:r>
      <w:r w:rsidR="00C122D8" w:rsidRPr="003B411D">
        <w:rPr>
          <w:rFonts w:ascii="Trebuchet MS" w:hAnsi="Trebuchet MS"/>
          <w:sz w:val="24"/>
          <w:szCs w:val="24"/>
        </w:rPr>
        <w:t xml:space="preserve"> concrete</w:t>
      </w:r>
      <w:r w:rsidR="004D54A0" w:rsidRPr="003B411D">
        <w:rPr>
          <w:rFonts w:ascii="Trebuchet MS" w:hAnsi="Trebuchet MS"/>
          <w:sz w:val="24"/>
          <w:szCs w:val="24"/>
        </w:rPr>
        <w:t xml:space="preserve"> as </w:t>
      </w:r>
      <w:r w:rsidR="008D6B91" w:rsidRPr="003B411D">
        <w:rPr>
          <w:rFonts w:ascii="Trebuchet MS" w:hAnsi="Trebuchet MS"/>
          <w:sz w:val="24"/>
          <w:szCs w:val="24"/>
        </w:rPr>
        <w:t xml:space="preserve">shown </w:t>
      </w:r>
      <w:r w:rsidR="004D54A0" w:rsidRPr="003B411D">
        <w:rPr>
          <w:rFonts w:ascii="Trebuchet MS" w:hAnsi="Trebuchet MS"/>
          <w:sz w:val="24"/>
          <w:szCs w:val="24"/>
        </w:rPr>
        <w:t>in the plans</w:t>
      </w:r>
      <w:r w:rsidR="00C122D8" w:rsidRPr="003B411D">
        <w:rPr>
          <w:rFonts w:ascii="Trebuchet MS" w:hAnsi="Trebuchet MS"/>
          <w:sz w:val="24"/>
          <w:szCs w:val="24"/>
        </w:rPr>
        <w:t>,</w:t>
      </w:r>
      <w:r w:rsidR="004D54A0" w:rsidRPr="003B411D">
        <w:rPr>
          <w:rFonts w:ascii="Trebuchet MS" w:hAnsi="Trebuchet MS"/>
          <w:sz w:val="24"/>
          <w:szCs w:val="24"/>
        </w:rPr>
        <w:t xml:space="preserve"> </w:t>
      </w:r>
    </w:p>
    <w:p w14:paraId="45D5679E" w14:textId="6E00184F" w:rsidR="008D6B91" w:rsidRPr="003B411D" w:rsidRDefault="00A04CF5" w:rsidP="008D6B91">
      <w:pPr>
        <w:pStyle w:val="ListParagraph"/>
        <w:numPr>
          <w:ilvl w:val="0"/>
          <w:numId w:val="37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R</w:t>
      </w:r>
      <w:r w:rsidR="008D6B91" w:rsidRPr="003B411D">
        <w:rPr>
          <w:rFonts w:ascii="Trebuchet MS" w:hAnsi="Trebuchet MS"/>
          <w:sz w:val="24"/>
          <w:szCs w:val="24"/>
        </w:rPr>
        <w:t xml:space="preserve">emoving </w:t>
      </w:r>
      <w:r w:rsidR="004D54A0" w:rsidRPr="003B411D">
        <w:rPr>
          <w:rFonts w:ascii="Trebuchet MS" w:hAnsi="Trebuchet MS"/>
          <w:sz w:val="24"/>
          <w:szCs w:val="24"/>
        </w:rPr>
        <w:t xml:space="preserve">reinforcing steel </w:t>
      </w:r>
      <w:r w:rsidR="008D6B91" w:rsidRPr="003B411D">
        <w:rPr>
          <w:rFonts w:ascii="Trebuchet MS" w:hAnsi="Trebuchet MS"/>
          <w:sz w:val="24"/>
          <w:szCs w:val="24"/>
        </w:rPr>
        <w:t>as shown</w:t>
      </w:r>
      <w:r w:rsidR="004D54A0" w:rsidRPr="003B411D">
        <w:rPr>
          <w:rFonts w:ascii="Trebuchet MS" w:hAnsi="Trebuchet MS"/>
          <w:sz w:val="24"/>
          <w:szCs w:val="24"/>
        </w:rPr>
        <w:t xml:space="preserve"> in the plans, </w:t>
      </w:r>
    </w:p>
    <w:p w14:paraId="5970320E" w14:textId="1A7AD7D2" w:rsidR="008D6B91" w:rsidRPr="003B411D" w:rsidRDefault="00A04CF5" w:rsidP="008D6B91">
      <w:pPr>
        <w:pStyle w:val="ListParagraph"/>
        <w:numPr>
          <w:ilvl w:val="0"/>
          <w:numId w:val="37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S</w:t>
      </w:r>
      <w:r w:rsidR="008D6B91" w:rsidRPr="003B411D">
        <w:rPr>
          <w:rFonts w:ascii="Trebuchet MS" w:hAnsi="Trebuchet MS"/>
          <w:sz w:val="24"/>
          <w:szCs w:val="24"/>
        </w:rPr>
        <w:t>andblasting or hand-cleaning, including epoxy coating repair,</w:t>
      </w:r>
    </w:p>
    <w:p w14:paraId="1337A98D" w14:textId="6FEA7AA9" w:rsidR="008D6B91" w:rsidRPr="003B411D" w:rsidRDefault="00A04CF5" w:rsidP="008D6B91">
      <w:pPr>
        <w:pStyle w:val="ListParagraph"/>
        <w:numPr>
          <w:ilvl w:val="0"/>
          <w:numId w:val="37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R</w:t>
      </w:r>
      <w:r w:rsidR="008D6B91" w:rsidRPr="003B411D">
        <w:rPr>
          <w:rFonts w:ascii="Trebuchet MS" w:hAnsi="Trebuchet MS"/>
          <w:sz w:val="24"/>
          <w:szCs w:val="24"/>
        </w:rPr>
        <w:t xml:space="preserve">emoving expansion device, </w:t>
      </w:r>
    </w:p>
    <w:p w14:paraId="18B6EA43" w14:textId="558F811D" w:rsidR="008D6B91" w:rsidRPr="003B411D" w:rsidRDefault="00A04CF5" w:rsidP="00540781">
      <w:pPr>
        <w:pStyle w:val="ListParagraph"/>
        <w:numPr>
          <w:ilvl w:val="0"/>
          <w:numId w:val="37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P</w:t>
      </w:r>
      <w:r w:rsidR="00F63F29" w:rsidRPr="003B411D">
        <w:rPr>
          <w:rFonts w:ascii="Trebuchet MS" w:hAnsi="Trebuchet MS"/>
          <w:sz w:val="24"/>
          <w:szCs w:val="24"/>
        </w:rPr>
        <w:t>rotecting</w:t>
      </w:r>
      <w:r w:rsidR="00F971F3" w:rsidRPr="003B411D">
        <w:rPr>
          <w:rFonts w:ascii="Trebuchet MS" w:hAnsi="Trebuchet MS"/>
          <w:sz w:val="24"/>
          <w:szCs w:val="24"/>
        </w:rPr>
        <w:t xml:space="preserve"> and </w:t>
      </w:r>
      <w:r w:rsidR="004D54A0" w:rsidRPr="003B411D">
        <w:rPr>
          <w:rFonts w:ascii="Trebuchet MS" w:hAnsi="Trebuchet MS"/>
          <w:sz w:val="24"/>
          <w:szCs w:val="24"/>
        </w:rPr>
        <w:t>straightening existing reinforcing steel to remain,</w:t>
      </w:r>
      <w:r w:rsidR="00C122D8" w:rsidRPr="003B411D">
        <w:rPr>
          <w:rFonts w:ascii="Trebuchet MS" w:hAnsi="Trebuchet MS"/>
          <w:sz w:val="24"/>
          <w:szCs w:val="24"/>
        </w:rPr>
        <w:t xml:space="preserve"> </w:t>
      </w:r>
    </w:p>
    <w:p w14:paraId="47F6ABD4" w14:textId="3503A08F" w:rsidR="008D6B91" w:rsidRPr="003B411D" w:rsidRDefault="00A04CF5" w:rsidP="008D6B91">
      <w:pPr>
        <w:pStyle w:val="ListParagraph"/>
        <w:numPr>
          <w:ilvl w:val="0"/>
          <w:numId w:val="37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P</w:t>
      </w:r>
      <w:r w:rsidR="008D6B91" w:rsidRPr="003B411D">
        <w:rPr>
          <w:rFonts w:ascii="Trebuchet MS" w:hAnsi="Trebuchet MS"/>
          <w:sz w:val="24"/>
          <w:szCs w:val="24"/>
        </w:rPr>
        <w:t>rotecting all utilities within the removal area, and</w:t>
      </w:r>
    </w:p>
    <w:p w14:paraId="7ABEC2DB" w14:textId="3DDA9DD0" w:rsidR="00C122D8" w:rsidRPr="003B411D" w:rsidRDefault="00A04CF5" w:rsidP="008D6B91">
      <w:pPr>
        <w:pStyle w:val="ListParagraph"/>
        <w:numPr>
          <w:ilvl w:val="0"/>
          <w:numId w:val="37"/>
        </w:numPr>
        <w:rPr>
          <w:rFonts w:ascii="Trebuchet MS" w:hAnsi="Trebuchet MS"/>
          <w:sz w:val="24"/>
          <w:szCs w:val="24"/>
        </w:rPr>
      </w:pPr>
      <w:r w:rsidRPr="003B411D">
        <w:rPr>
          <w:rFonts w:ascii="Trebuchet MS" w:hAnsi="Trebuchet MS"/>
          <w:sz w:val="24"/>
          <w:szCs w:val="24"/>
        </w:rPr>
        <w:t>C</w:t>
      </w:r>
      <w:r w:rsidR="008D6B91" w:rsidRPr="003B411D">
        <w:rPr>
          <w:rFonts w:ascii="Trebuchet MS" w:hAnsi="Trebuchet MS"/>
          <w:sz w:val="24"/>
          <w:szCs w:val="24"/>
        </w:rPr>
        <w:t xml:space="preserve">ontaining and disposing </w:t>
      </w:r>
      <w:r w:rsidR="004D54A0" w:rsidRPr="003B411D">
        <w:rPr>
          <w:rFonts w:ascii="Trebuchet MS" w:hAnsi="Trebuchet MS"/>
          <w:sz w:val="24"/>
          <w:szCs w:val="24"/>
        </w:rPr>
        <w:t>of removed materials</w:t>
      </w:r>
      <w:r w:rsidR="00E83A39" w:rsidRPr="003B411D">
        <w:rPr>
          <w:rFonts w:ascii="Trebuchet MS" w:hAnsi="Trebuchet MS"/>
          <w:sz w:val="24"/>
          <w:szCs w:val="24"/>
        </w:rPr>
        <w:t xml:space="preserve"> and debris</w:t>
      </w:r>
      <w:r w:rsidR="00C122D8" w:rsidRPr="003B411D">
        <w:rPr>
          <w:rFonts w:ascii="Trebuchet MS" w:hAnsi="Trebuchet MS"/>
          <w:sz w:val="24"/>
          <w:szCs w:val="24"/>
        </w:rPr>
        <w:t>.</w:t>
      </w:r>
      <w:r w:rsidR="00824DEE" w:rsidRPr="003B411D">
        <w:rPr>
          <w:rFonts w:ascii="Trebuchet MS" w:hAnsi="Trebuchet MS"/>
          <w:sz w:val="24"/>
          <w:szCs w:val="24"/>
        </w:rPr>
        <w:t xml:space="preserve"> </w:t>
      </w:r>
    </w:p>
    <w:p w14:paraId="4D0F78B9" w14:textId="77777777" w:rsidR="00EC0041" w:rsidRPr="003B411D" w:rsidRDefault="00EC0041" w:rsidP="00892540">
      <w:pPr>
        <w:rPr>
          <w:rFonts w:ascii="Trebuchet MS" w:hAnsi="Trebuchet MS"/>
          <w:sz w:val="24"/>
          <w:szCs w:val="24"/>
        </w:rPr>
      </w:pPr>
    </w:p>
    <w:p w14:paraId="0FFB2024" w14:textId="77777777" w:rsidR="00100DDA" w:rsidRPr="003B411D" w:rsidRDefault="00100DDA" w:rsidP="00100DDA">
      <w:pPr>
        <w:rPr>
          <w:rFonts w:ascii="Trebuchet MS" w:hAnsi="Trebuchet MS"/>
          <w:color w:val="0070C0"/>
          <w:sz w:val="24"/>
          <w:szCs w:val="24"/>
        </w:rPr>
      </w:pPr>
      <w:r w:rsidRPr="003B411D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</w:t>
      </w:r>
    </w:p>
    <w:p w14:paraId="1F905931" w14:textId="203BEC7D" w:rsidR="00803A56" w:rsidRPr="003B411D" w:rsidRDefault="00DA3A34" w:rsidP="00892540">
      <w:pPr>
        <w:rPr>
          <w:rFonts w:ascii="Trebuchet MS" w:hAnsi="Trebuchet MS"/>
          <w:color w:val="0070C0"/>
          <w:sz w:val="24"/>
          <w:szCs w:val="24"/>
        </w:rPr>
      </w:pPr>
      <w:r w:rsidRPr="003B411D">
        <w:rPr>
          <w:rFonts w:ascii="Trebuchet MS" w:hAnsi="Trebuchet MS"/>
          <w:b/>
          <w:color w:val="0070C0"/>
          <w:sz w:val="24"/>
          <w:szCs w:val="24"/>
        </w:rPr>
        <w:t>INSTRUCTIONS TO DESIGNERS</w:t>
      </w:r>
      <w:r w:rsidRPr="003B411D">
        <w:rPr>
          <w:rFonts w:ascii="Trebuchet MS" w:hAnsi="Trebuchet MS"/>
          <w:color w:val="0070C0"/>
          <w:sz w:val="24"/>
          <w:szCs w:val="24"/>
        </w:rPr>
        <w:t xml:space="preserve"> (delete instructions and symbols from final draft)</w:t>
      </w:r>
      <w:r w:rsidR="00DD73D4" w:rsidRPr="003B411D">
        <w:rPr>
          <w:rFonts w:ascii="Trebuchet MS" w:hAnsi="Trebuchet MS"/>
          <w:color w:val="0070C0"/>
          <w:sz w:val="24"/>
          <w:szCs w:val="24"/>
        </w:rPr>
        <w:t>:</w:t>
      </w:r>
    </w:p>
    <w:p w14:paraId="35EC31DB" w14:textId="77777777" w:rsidR="00DD73D4" w:rsidRPr="003B411D" w:rsidRDefault="00DD73D4" w:rsidP="00892540">
      <w:pPr>
        <w:rPr>
          <w:rFonts w:ascii="Trebuchet MS" w:hAnsi="Trebuchet MS"/>
          <w:color w:val="0070C0"/>
          <w:sz w:val="24"/>
          <w:szCs w:val="24"/>
        </w:rPr>
      </w:pPr>
    </w:p>
    <w:p w14:paraId="233E2D97" w14:textId="44CC61A5" w:rsidR="00291150" w:rsidRPr="003B411D" w:rsidRDefault="00DD73D4" w:rsidP="00892540">
      <w:pPr>
        <w:rPr>
          <w:rFonts w:ascii="Trebuchet MS" w:hAnsi="Trebuchet MS"/>
          <w:color w:val="0070C0"/>
          <w:sz w:val="24"/>
          <w:szCs w:val="24"/>
        </w:rPr>
      </w:pPr>
      <w:r w:rsidRPr="003B411D">
        <w:rPr>
          <w:rFonts w:ascii="Trebuchet MS" w:hAnsi="Trebuchet MS"/>
          <w:color w:val="0070C0"/>
          <w:sz w:val="24"/>
          <w:szCs w:val="24"/>
        </w:rPr>
        <w:lastRenderedPageBreak/>
        <w:t xml:space="preserve">Use this project special provision when </w:t>
      </w:r>
      <w:r w:rsidR="00E83A39" w:rsidRPr="003B411D">
        <w:rPr>
          <w:rFonts w:ascii="Trebuchet MS" w:hAnsi="Trebuchet MS"/>
          <w:color w:val="0070C0"/>
          <w:sz w:val="24"/>
          <w:szCs w:val="24"/>
        </w:rPr>
        <w:t xml:space="preserve">removing expansion devices.  Do not use for compression sealers that will be replaced in kind. </w:t>
      </w:r>
    </w:p>
    <w:p w14:paraId="69CC6DB3" w14:textId="62994B7C" w:rsidR="00EA6FFC" w:rsidRPr="003B411D" w:rsidRDefault="00EA6FFC" w:rsidP="00892540">
      <w:pPr>
        <w:rPr>
          <w:rFonts w:ascii="Trebuchet MS" w:hAnsi="Trebuchet MS"/>
          <w:color w:val="0070C0"/>
          <w:sz w:val="24"/>
          <w:szCs w:val="24"/>
        </w:rPr>
      </w:pPr>
    </w:p>
    <w:p w14:paraId="2DF1BD9F" w14:textId="3424A0F4" w:rsidR="00EA6FFC" w:rsidRPr="003B411D" w:rsidRDefault="00EA6FFC" w:rsidP="00892540">
      <w:pPr>
        <w:rPr>
          <w:rFonts w:ascii="Trebuchet MS" w:hAnsi="Trebuchet MS"/>
          <w:color w:val="0070C0"/>
          <w:sz w:val="24"/>
          <w:szCs w:val="24"/>
        </w:rPr>
      </w:pPr>
      <w:r w:rsidRPr="003B411D">
        <w:rPr>
          <w:rFonts w:ascii="Trebuchet MS" w:hAnsi="Trebuchet MS"/>
          <w:color w:val="0070C0"/>
          <w:sz w:val="24"/>
          <w:szCs w:val="24"/>
        </w:rPr>
        <w:t xml:space="preserve">Include Revision of Section 202 Sandblasting </w:t>
      </w:r>
      <w:r w:rsidR="00112C9A" w:rsidRPr="003B411D">
        <w:rPr>
          <w:rFonts w:ascii="Trebuchet MS" w:hAnsi="Trebuchet MS"/>
          <w:color w:val="0070C0"/>
          <w:sz w:val="24"/>
          <w:szCs w:val="24"/>
        </w:rPr>
        <w:t xml:space="preserve">Reinforcing Steel </w:t>
      </w:r>
      <w:r w:rsidRPr="003B411D">
        <w:rPr>
          <w:rFonts w:ascii="Trebuchet MS" w:hAnsi="Trebuchet MS"/>
          <w:color w:val="0070C0"/>
          <w:sz w:val="24"/>
          <w:szCs w:val="24"/>
        </w:rPr>
        <w:t>in specification package.</w:t>
      </w:r>
    </w:p>
    <w:p w14:paraId="5CCD37E7" w14:textId="77777777" w:rsidR="00291150" w:rsidRPr="003B411D" w:rsidRDefault="00291150" w:rsidP="00892540">
      <w:pPr>
        <w:rPr>
          <w:rFonts w:ascii="Trebuchet MS" w:hAnsi="Trebuchet MS"/>
          <w:color w:val="0070C0"/>
          <w:sz w:val="24"/>
          <w:szCs w:val="24"/>
        </w:rPr>
      </w:pPr>
    </w:p>
    <w:p w14:paraId="2DDBCFBE" w14:textId="6FCAD280" w:rsidR="00291150" w:rsidRPr="003B411D" w:rsidRDefault="00291150" w:rsidP="00291150">
      <w:pPr>
        <w:ind w:left="2880" w:hanging="2880"/>
        <w:rPr>
          <w:rFonts w:ascii="Trebuchet MS" w:hAnsi="Trebuchet MS"/>
          <w:color w:val="0070C0"/>
          <w:sz w:val="24"/>
          <w:szCs w:val="24"/>
        </w:rPr>
      </w:pPr>
      <w:r w:rsidRPr="003B411D">
        <w:rPr>
          <w:rFonts w:ascii="Trebuchet MS" w:hAnsi="Trebuchet MS"/>
          <w:b/>
          <w:color w:val="0070C0"/>
          <w:sz w:val="24"/>
          <w:szCs w:val="24"/>
        </w:rPr>
        <w:t>REVISION OF SECTION</w:t>
      </w:r>
      <w:r w:rsidRPr="003B411D">
        <w:rPr>
          <w:rFonts w:ascii="Trebuchet MS" w:hAnsi="Trebuchet MS"/>
          <w:color w:val="0070C0"/>
          <w:sz w:val="24"/>
          <w:szCs w:val="24"/>
        </w:rPr>
        <w:tab/>
        <w:t xml:space="preserve">202 </w:t>
      </w:r>
      <w:r w:rsidR="00FF02E4" w:rsidRPr="003B411D">
        <w:rPr>
          <w:rFonts w:ascii="Trebuchet MS" w:hAnsi="Trebuchet MS"/>
          <w:color w:val="0070C0"/>
          <w:sz w:val="24"/>
          <w:szCs w:val="24"/>
        </w:rPr>
        <w:t>REMOVAL OF EXPANSION DEVICE</w:t>
      </w:r>
    </w:p>
    <w:p w14:paraId="64BD7860" w14:textId="77777777" w:rsidR="00291150" w:rsidRPr="003B411D" w:rsidRDefault="00291150" w:rsidP="00291150">
      <w:pPr>
        <w:rPr>
          <w:rFonts w:ascii="Trebuchet MS" w:hAnsi="Trebuchet MS"/>
          <w:color w:val="0070C0"/>
          <w:sz w:val="24"/>
          <w:szCs w:val="24"/>
        </w:rPr>
      </w:pPr>
    </w:p>
    <w:p w14:paraId="53BFD83C" w14:textId="77777777" w:rsidR="00291150" w:rsidRPr="003B411D" w:rsidRDefault="00291150" w:rsidP="00291150">
      <w:pPr>
        <w:rPr>
          <w:rFonts w:ascii="Trebuchet MS" w:hAnsi="Trebuchet MS"/>
          <w:color w:val="0070C0"/>
          <w:sz w:val="24"/>
          <w:szCs w:val="24"/>
        </w:rPr>
      </w:pPr>
    </w:p>
    <w:p w14:paraId="01D75C14" w14:textId="77777777" w:rsidR="00291150" w:rsidRPr="003B411D" w:rsidRDefault="00291150" w:rsidP="00291150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b/>
          <w:color w:val="0070C0"/>
          <w:sz w:val="24"/>
          <w:szCs w:val="24"/>
          <w:u w:val="single"/>
        </w:rPr>
      </w:pPr>
      <w:r w:rsidRPr="003B411D">
        <w:rPr>
          <w:rFonts w:ascii="Trebuchet MS" w:hAnsi="Trebuchet MS"/>
          <w:b/>
          <w:color w:val="0070C0"/>
          <w:sz w:val="24"/>
          <w:szCs w:val="24"/>
          <w:u w:val="single"/>
        </w:rPr>
        <w:t>DATE</w:t>
      </w:r>
      <w:r w:rsidRPr="003B411D">
        <w:rPr>
          <w:rFonts w:ascii="Trebuchet MS" w:hAnsi="Trebuchet MS"/>
          <w:b/>
          <w:color w:val="0070C0"/>
          <w:sz w:val="24"/>
          <w:szCs w:val="24"/>
          <w:u w:val="single"/>
        </w:rPr>
        <w:tab/>
        <w:t>AUTHOR</w:t>
      </w:r>
      <w:r w:rsidRPr="003B411D">
        <w:rPr>
          <w:rFonts w:ascii="Trebuchet MS" w:hAnsi="Trebuchet MS"/>
          <w:b/>
          <w:color w:val="0070C0"/>
          <w:sz w:val="24"/>
          <w:szCs w:val="24"/>
          <w:u w:val="single"/>
        </w:rPr>
        <w:tab/>
        <w:t>DESCRIPTION OF CHANGE</w:t>
      </w:r>
      <w:r w:rsidRPr="003B411D">
        <w:rPr>
          <w:rFonts w:ascii="Trebuchet MS" w:hAnsi="Trebuchet MS"/>
          <w:b/>
          <w:color w:val="0070C0"/>
          <w:sz w:val="24"/>
          <w:szCs w:val="24"/>
          <w:u w:val="single"/>
        </w:rPr>
        <w:tab/>
      </w:r>
    </w:p>
    <w:p w14:paraId="3DF41C6B" w14:textId="77777777" w:rsidR="00291150" w:rsidRPr="003B411D" w:rsidRDefault="00291150" w:rsidP="00291150">
      <w:pPr>
        <w:rPr>
          <w:rFonts w:ascii="Trebuchet MS" w:hAnsi="Trebuchet MS"/>
          <w:color w:val="0070C0"/>
          <w:sz w:val="24"/>
          <w:szCs w:val="24"/>
        </w:rPr>
      </w:pPr>
    </w:p>
    <w:p w14:paraId="58F314B5" w14:textId="154AEC5E" w:rsidR="00291150" w:rsidRPr="003B411D" w:rsidRDefault="00291150" w:rsidP="00291150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  <w:r w:rsidRPr="003B411D">
        <w:rPr>
          <w:rFonts w:ascii="Trebuchet MS" w:hAnsi="Trebuchet MS"/>
          <w:color w:val="0070C0"/>
          <w:sz w:val="24"/>
          <w:szCs w:val="24"/>
        </w:rPr>
        <w:t>1/14/19</w:t>
      </w:r>
      <w:r w:rsidRPr="003B411D">
        <w:rPr>
          <w:rFonts w:ascii="Trebuchet MS" w:hAnsi="Trebuchet MS"/>
          <w:color w:val="0070C0"/>
          <w:sz w:val="24"/>
          <w:szCs w:val="24"/>
        </w:rPr>
        <w:tab/>
        <w:t>BPM Cons.</w:t>
      </w:r>
      <w:r w:rsidRPr="003B411D">
        <w:rPr>
          <w:rFonts w:ascii="Trebuchet MS" w:hAnsi="Trebuchet MS"/>
          <w:color w:val="0070C0"/>
          <w:sz w:val="24"/>
          <w:szCs w:val="24"/>
        </w:rPr>
        <w:tab/>
        <w:t xml:space="preserve">Initial </w:t>
      </w:r>
      <w:r w:rsidR="00FF02E4" w:rsidRPr="003B411D">
        <w:rPr>
          <w:rFonts w:ascii="Trebuchet MS" w:hAnsi="Trebuchet MS"/>
          <w:color w:val="0070C0"/>
          <w:sz w:val="24"/>
          <w:szCs w:val="24"/>
        </w:rPr>
        <w:t xml:space="preserve">Website </w:t>
      </w:r>
      <w:r w:rsidRPr="003B411D">
        <w:rPr>
          <w:rFonts w:ascii="Trebuchet MS" w:hAnsi="Trebuchet MS"/>
          <w:color w:val="0070C0"/>
          <w:sz w:val="24"/>
          <w:szCs w:val="24"/>
        </w:rPr>
        <w:t>Issue</w:t>
      </w:r>
    </w:p>
    <w:p w14:paraId="4A24094B" w14:textId="49FEF372" w:rsidR="00803A56" w:rsidRPr="003B411D" w:rsidRDefault="00803A56" w:rsidP="00892540">
      <w:pPr>
        <w:rPr>
          <w:rFonts w:ascii="Trebuchet MS" w:hAnsi="Trebuchet MS"/>
          <w:color w:val="0070C0"/>
          <w:sz w:val="24"/>
          <w:szCs w:val="24"/>
        </w:rPr>
      </w:pPr>
    </w:p>
    <w:p w14:paraId="668402B8" w14:textId="1491EBF7" w:rsidR="00604760" w:rsidRPr="003B411D" w:rsidRDefault="00800FD0" w:rsidP="00604760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  <w:r w:rsidRPr="003B411D">
        <w:rPr>
          <w:rFonts w:ascii="Trebuchet MS" w:hAnsi="Trebuchet MS"/>
          <w:color w:val="0070C0"/>
          <w:sz w:val="24"/>
          <w:szCs w:val="24"/>
        </w:rPr>
        <w:t>10/13</w:t>
      </w:r>
      <w:r w:rsidR="00604760" w:rsidRPr="003B411D">
        <w:rPr>
          <w:rFonts w:ascii="Trebuchet MS" w:hAnsi="Trebuchet MS"/>
          <w:color w:val="0070C0"/>
          <w:sz w:val="24"/>
          <w:szCs w:val="24"/>
        </w:rPr>
        <w:t>/20</w:t>
      </w:r>
      <w:r w:rsidR="00604760" w:rsidRPr="003B411D">
        <w:rPr>
          <w:rFonts w:ascii="Trebuchet MS" w:hAnsi="Trebuchet MS"/>
          <w:color w:val="0070C0"/>
          <w:sz w:val="24"/>
          <w:szCs w:val="24"/>
        </w:rPr>
        <w:tab/>
        <w:t>BPM Cons.</w:t>
      </w:r>
      <w:r w:rsidR="00604760" w:rsidRPr="003B411D">
        <w:rPr>
          <w:rFonts w:ascii="Trebuchet MS" w:hAnsi="Trebuchet MS"/>
          <w:color w:val="0070C0"/>
          <w:sz w:val="24"/>
          <w:szCs w:val="24"/>
        </w:rPr>
        <w:tab/>
        <w:t>Revised to include Utility Protection</w:t>
      </w:r>
      <w:r w:rsidR="00677E38" w:rsidRPr="003B411D">
        <w:rPr>
          <w:rFonts w:ascii="Trebuchet MS" w:hAnsi="Trebuchet MS"/>
          <w:color w:val="0070C0"/>
          <w:sz w:val="24"/>
          <w:szCs w:val="24"/>
        </w:rPr>
        <w:t xml:space="preserve"> and </w:t>
      </w:r>
      <w:r w:rsidR="006A7C34" w:rsidRPr="003B411D">
        <w:rPr>
          <w:rFonts w:ascii="Trebuchet MS" w:hAnsi="Trebuchet MS"/>
          <w:color w:val="0070C0"/>
          <w:sz w:val="24"/>
          <w:szCs w:val="24"/>
        </w:rPr>
        <w:t>containment.</w:t>
      </w:r>
    </w:p>
    <w:p w14:paraId="54ED238B" w14:textId="2879754C" w:rsidR="00F63F29" w:rsidRPr="003B411D" w:rsidRDefault="00F63F29" w:rsidP="00604760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</w:p>
    <w:p w14:paraId="0850D6FE" w14:textId="77777777" w:rsidR="003B411D" w:rsidRPr="003B411D" w:rsidRDefault="00F63F29" w:rsidP="003B411D">
      <w:pPr>
        <w:pStyle w:val="ChangeList"/>
        <w:rPr>
          <w:rFonts w:ascii="Trebuchet MS" w:hAnsi="Trebuchet MS"/>
          <w:color w:val="0070C0"/>
          <w:szCs w:val="24"/>
        </w:rPr>
      </w:pPr>
      <w:r w:rsidRPr="003B411D">
        <w:rPr>
          <w:rFonts w:ascii="Trebuchet MS" w:hAnsi="Trebuchet MS"/>
          <w:color w:val="0070C0"/>
          <w:szCs w:val="24"/>
        </w:rPr>
        <w:t>1</w:t>
      </w:r>
      <w:r w:rsidR="000A081D" w:rsidRPr="003B411D">
        <w:rPr>
          <w:rFonts w:ascii="Trebuchet MS" w:hAnsi="Trebuchet MS"/>
          <w:color w:val="0070C0"/>
          <w:szCs w:val="24"/>
        </w:rPr>
        <w:t>1</w:t>
      </w:r>
      <w:r w:rsidRPr="003B411D">
        <w:rPr>
          <w:rFonts w:ascii="Trebuchet MS" w:hAnsi="Trebuchet MS"/>
          <w:color w:val="0070C0"/>
          <w:szCs w:val="24"/>
        </w:rPr>
        <w:t>.</w:t>
      </w:r>
      <w:r w:rsidR="00A04CF5" w:rsidRPr="003B411D">
        <w:rPr>
          <w:rFonts w:ascii="Trebuchet MS" w:hAnsi="Trebuchet MS"/>
          <w:color w:val="0070C0"/>
          <w:szCs w:val="24"/>
        </w:rPr>
        <w:t>1</w:t>
      </w:r>
      <w:r w:rsidRPr="003B411D">
        <w:rPr>
          <w:rFonts w:ascii="Trebuchet MS" w:hAnsi="Trebuchet MS"/>
          <w:color w:val="0070C0"/>
          <w:szCs w:val="24"/>
        </w:rPr>
        <w:t>.2021</w:t>
      </w:r>
      <w:r w:rsidRPr="003B411D">
        <w:rPr>
          <w:rFonts w:ascii="Trebuchet MS" w:hAnsi="Trebuchet MS"/>
          <w:color w:val="0070C0"/>
          <w:szCs w:val="24"/>
        </w:rPr>
        <w:tab/>
        <w:t>M. Kayen</w:t>
      </w:r>
      <w:r w:rsidRPr="003B411D">
        <w:rPr>
          <w:rFonts w:ascii="Trebuchet MS" w:hAnsi="Trebuchet MS"/>
          <w:color w:val="0070C0"/>
          <w:szCs w:val="24"/>
        </w:rPr>
        <w:tab/>
        <w:t>Revisions to grammar, format as per CDOT Style Guide (4.22.21)</w:t>
      </w:r>
    </w:p>
    <w:p w14:paraId="20548B6B" w14:textId="77777777" w:rsidR="003B411D" w:rsidRPr="003B411D" w:rsidRDefault="003B411D" w:rsidP="003B411D">
      <w:pPr>
        <w:pStyle w:val="ChangeList"/>
        <w:rPr>
          <w:rFonts w:ascii="Trebuchet MS" w:hAnsi="Trebuchet MS"/>
          <w:color w:val="0070C0"/>
          <w:szCs w:val="24"/>
        </w:rPr>
      </w:pPr>
    </w:p>
    <w:p w14:paraId="667543BD" w14:textId="528485D7" w:rsidR="003B411D" w:rsidRPr="003B411D" w:rsidRDefault="002E30DB" w:rsidP="003B411D">
      <w:pPr>
        <w:pStyle w:val="ChangeList"/>
        <w:rPr>
          <w:rFonts w:ascii="Trebuchet MS" w:hAnsi="Trebuchet MS"/>
          <w:color w:val="0070C0"/>
          <w:szCs w:val="24"/>
        </w:rPr>
      </w:pPr>
      <w:r w:rsidRPr="00D041F0">
        <w:rPr>
          <w:rFonts w:ascii="Trebuchet MS" w:hAnsi="Trebuchet MS"/>
          <w:color w:val="0070C0"/>
          <w:szCs w:val="24"/>
        </w:rPr>
        <w:t>04.06.2023</w:t>
      </w:r>
      <w:r w:rsidR="003B411D" w:rsidRPr="003B411D">
        <w:rPr>
          <w:rFonts w:ascii="Trebuchet MS" w:hAnsi="Trebuchet MS"/>
          <w:color w:val="0070C0"/>
          <w:szCs w:val="24"/>
        </w:rPr>
        <w:tab/>
        <w:t>M. Kayen</w:t>
      </w:r>
      <w:r w:rsidR="003B411D" w:rsidRPr="003B411D">
        <w:rPr>
          <w:rFonts w:ascii="Trebuchet MS" w:hAnsi="Trebuchet MS"/>
          <w:color w:val="0070C0"/>
          <w:szCs w:val="24"/>
        </w:rPr>
        <w:tab/>
        <w:t>Revisions to make spec online ADA-compliant.</w:t>
      </w:r>
      <w:r w:rsidR="00511D3C">
        <w:rPr>
          <w:rFonts w:ascii="Trebuchet MS" w:hAnsi="Trebuchet MS"/>
          <w:color w:val="0070C0"/>
          <w:szCs w:val="24"/>
        </w:rPr>
        <w:t xml:space="preserve"> 5.19.23 Additional ADA</w:t>
      </w:r>
    </w:p>
    <w:p w14:paraId="5695AA5E" w14:textId="3BB48885" w:rsidR="00F63F29" w:rsidRPr="003B411D" w:rsidRDefault="00F63F29" w:rsidP="00604760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800000"/>
          <w:sz w:val="24"/>
          <w:szCs w:val="24"/>
        </w:rPr>
      </w:pPr>
    </w:p>
    <w:p w14:paraId="54CE47EF" w14:textId="77777777" w:rsidR="00604760" w:rsidRPr="003B411D" w:rsidRDefault="00604760" w:rsidP="00892540">
      <w:pPr>
        <w:rPr>
          <w:rFonts w:ascii="Trebuchet MS" w:hAnsi="Trebuchet MS"/>
          <w:color w:val="800000"/>
          <w:sz w:val="24"/>
          <w:szCs w:val="24"/>
        </w:rPr>
      </w:pPr>
    </w:p>
    <w:sectPr w:rsidR="00604760" w:rsidRPr="003B411D" w:rsidSect="00185907">
      <w:headerReference w:type="default" r:id="rId8"/>
      <w:headerReference w:type="first" r:id="rId9"/>
      <w:footerReference w:type="first" r:id="rId10"/>
      <w:type w:val="continuous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1834" w14:textId="77777777" w:rsidR="008B7EA4" w:rsidRDefault="008B7EA4">
      <w:r>
        <w:separator/>
      </w:r>
    </w:p>
  </w:endnote>
  <w:endnote w:type="continuationSeparator" w:id="0">
    <w:p w14:paraId="63238F30" w14:textId="77777777" w:rsidR="008B7EA4" w:rsidRDefault="008B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E048" w14:textId="027E7B85" w:rsidR="003D1815" w:rsidRPr="000505F0" w:rsidRDefault="003D1815" w:rsidP="00E91223">
    <w:pPr>
      <w:pStyle w:val="Footer"/>
      <w:tabs>
        <w:tab w:val="clear" w:pos="8640"/>
        <w:tab w:val="left" w:pos="4055"/>
        <w:tab w:val="right" w:pos="10285"/>
      </w:tabs>
      <w:spacing w:line="240" w:lineRule="auto"/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2AC8" w14:textId="77777777" w:rsidR="008B7EA4" w:rsidRDefault="008B7EA4">
      <w:r>
        <w:separator/>
      </w:r>
    </w:p>
  </w:footnote>
  <w:footnote w:type="continuationSeparator" w:id="0">
    <w:p w14:paraId="7DEEC7B5" w14:textId="77777777" w:rsidR="008B7EA4" w:rsidRDefault="008B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73E0" w14:textId="77777777" w:rsidR="003B411D" w:rsidRPr="00164FD2" w:rsidRDefault="003B411D" w:rsidP="003B411D">
    <w:pPr>
      <w:pStyle w:val="Header"/>
      <w:tabs>
        <w:tab w:val="right" w:pos="10080"/>
      </w:tabs>
      <w:rPr>
        <w:rFonts w:ascii="Trebuchet MS" w:hAnsi="Trebuchet MS"/>
        <w:szCs w:val="22"/>
      </w:rPr>
    </w:pPr>
    <w:bookmarkStart w:id="3" w:name="ProjectNumberMain"/>
    <w:bookmarkStart w:id="4" w:name="ProjectCodeMain"/>
    <w:r w:rsidRPr="00164FD2">
      <w:rPr>
        <w:rFonts w:ascii="Trebuchet MS" w:hAnsi="Trebuchet MS"/>
        <w:szCs w:val="22"/>
      </w:rPr>
      <w:t>COLORADO PROJECT NO</w:t>
    </w:r>
    <w:bookmarkEnd w:id="3"/>
    <w:r w:rsidRPr="00164FD2">
      <w:rPr>
        <w:rFonts w:ascii="Trebuchet MS" w:hAnsi="Trebuchet MS"/>
        <w:szCs w:val="22"/>
      </w:rPr>
      <w:t xml:space="preserve">. </w:t>
    </w:r>
    <w:r w:rsidRPr="00164FD2">
      <w:rPr>
        <w:rFonts w:ascii="Trebuchet MS" w:hAnsi="Trebuchet MS"/>
        <w:szCs w:val="22"/>
      </w:rPr>
      <w:tab/>
    </w:r>
    <w:r w:rsidRPr="00164FD2">
      <w:rPr>
        <w:rFonts w:ascii="Trebuchet MS" w:hAnsi="Trebuchet MS"/>
        <w:szCs w:val="22"/>
      </w:rPr>
      <w:tab/>
      <w:t>DATE</w:t>
    </w:r>
  </w:p>
  <w:p w14:paraId="225C3BA8" w14:textId="77777777" w:rsidR="003B411D" w:rsidRDefault="003B411D" w:rsidP="003B411D">
    <w:pPr>
      <w:rPr>
        <w:rFonts w:ascii="Trebuchet MS" w:hAnsi="Trebuchet MS"/>
        <w:b/>
        <w:sz w:val="28"/>
        <w:szCs w:val="28"/>
      </w:rPr>
    </w:pPr>
    <w:r w:rsidRPr="0060192C">
      <w:rPr>
        <w:rFonts w:ascii="Trebuchet MS" w:hAnsi="Trebuchet MS"/>
      </w:rPr>
      <w:t>PROJECT COD</w:t>
    </w:r>
    <w:bookmarkEnd w:id="4"/>
    <w:r w:rsidRPr="0060192C">
      <w:rPr>
        <w:rFonts w:ascii="Trebuchet MS" w:hAnsi="Trebuchet MS"/>
      </w:rPr>
      <w:t>E XXXXX</w:t>
    </w:r>
    <w:r w:rsidRPr="00164FD2">
      <w:rPr>
        <w:rFonts w:ascii="Trebuchet MS" w:hAnsi="Trebuchet MS"/>
        <w:b/>
        <w:sz w:val="28"/>
        <w:szCs w:val="28"/>
      </w:rPr>
      <w:t xml:space="preserve"> </w:t>
    </w:r>
  </w:p>
  <w:sdt>
    <w:sdtPr>
      <w:id w:val="846830460"/>
      <w:docPartObj>
        <w:docPartGallery w:val="Page Numbers (Top of Page)"/>
        <w:docPartUnique/>
      </w:docPartObj>
    </w:sdtPr>
    <w:sdtEndPr>
      <w:rPr>
        <w:rFonts w:ascii="Trebuchet MS" w:hAnsi="Trebuchet MS"/>
        <w:b/>
        <w:noProof/>
        <w:sz w:val="28"/>
      </w:rPr>
    </w:sdtEndPr>
    <w:sdtContent>
      <w:p w14:paraId="25D297BA" w14:textId="77777777" w:rsidR="003B411D" w:rsidRDefault="003B411D">
        <w:pPr>
          <w:pStyle w:val="Header"/>
          <w:jc w:val="center"/>
          <w:rPr>
            <w:rFonts w:ascii="Trebuchet MS" w:hAnsi="Trebuchet MS"/>
            <w:noProof/>
            <w:sz w:val="28"/>
            <w:szCs w:val="28"/>
          </w:rPr>
        </w:pPr>
        <w:r w:rsidRPr="003B411D">
          <w:rPr>
            <w:rFonts w:ascii="Trebuchet MS" w:hAnsi="Trebuchet MS"/>
            <w:sz w:val="28"/>
            <w:szCs w:val="28"/>
          </w:rPr>
          <w:fldChar w:fldCharType="begin"/>
        </w:r>
        <w:r w:rsidRPr="003B411D">
          <w:rPr>
            <w:rFonts w:ascii="Trebuchet MS" w:hAnsi="Trebuchet MS"/>
            <w:sz w:val="28"/>
            <w:szCs w:val="28"/>
          </w:rPr>
          <w:instrText xml:space="preserve"> PAGE   \* MERGEFORMAT </w:instrText>
        </w:r>
        <w:r w:rsidRPr="003B411D">
          <w:rPr>
            <w:rFonts w:ascii="Trebuchet MS" w:hAnsi="Trebuchet MS"/>
            <w:sz w:val="28"/>
            <w:szCs w:val="28"/>
          </w:rPr>
          <w:fldChar w:fldCharType="separate"/>
        </w:r>
        <w:r w:rsidRPr="003B411D">
          <w:rPr>
            <w:rFonts w:ascii="Trebuchet MS" w:hAnsi="Trebuchet MS"/>
            <w:noProof/>
            <w:sz w:val="28"/>
            <w:szCs w:val="28"/>
          </w:rPr>
          <w:t>2</w:t>
        </w:r>
        <w:r w:rsidRPr="003B411D">
          <w:rPr>
            <w:rFonts w:ascii="Trebuchet MS" w:hAnsi="Trebuchet MS"/>
            <w:noProof/>
            <w:sz w:val="28"/>
            <w:szCs w:val="28"/>
          </w:rPr>
          <w:fldChar w:fldCharType="end"/>
        </w:r>
      </w:p>
      <w:p w14:paraId="506FA2CC" w14:textId="77777777" w:rsidR="003B411D" w:rsidRPr="003B411D" w:rsidRDefault="003B411D" w:rsidP="004F6E0E">
        <w:pPr>
          <w:pStyle w:val="Heading1"/>
        </w:pPr>
        <w:r w:rsidRPr="003B411D">
          <w:t>REVISION OF SECTION 202</w:t>
        </w:r>
      </w:p>
      <w:p w14:paraId="13859556" w14:textId="31B83095" w:rsidR="003B411D" w:rsidRPr="003B411D" w:rsidRDefault="003B411D" w:rsidP="004F6E0E">
        <w:pPr>
          <w:pStyle w:val="Heading1"/>
        </w:pPr>
        <w:r w:rsidRPr="003B411D">
          <w:t>REMOVAL OF EXPANSION DEVICE</w:t>
        </w:r>
      </w:p>
    </w:sdtContent>
  </w:sdt>
  <w:p w14:paraId="38F5F9E3" w14:textId="51D28001" w:rsidR="003D1815" w:rsidRPr="00185907" w:rsidRDefault="003D1815" w:rsidP="00185907">
    <w:pPr>
      <w:widowControl w:val="0"/>
      <w:tabs>
        <w:tab w:val="left" w:pos="9450"/>
      </w:tabs>
      <w:spacing w:line="264" w:lineRule="atLeas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0" w14:textId="77777777" w:rsidR="00185907" w:rsidRDefault="00185907" w:rsidP="00185907">
    <w:pPr>
      <w:pStyle w:val="Header"/>
      <w:tabs>
        <w:tab w:val="right" w:pos="10080"/>
      </w:tabs>
    </w:pPr>
    <w:bookmarkStart w:id="5" w:name="_Hlk517257010"/>
    <w:r>
      <w:t>COLORADO PROJECT NO</w:t>
    </w:r>
    <w:r>
      <w:tab/>
    </w:r>
    <w:r>
      <w:tab/>
      <w:t>DATE</w:t>
    </w:r>
  </w:p>
  <w:p w14:paraId="61D71051" w14:textId="6404E394" w:rsidR="00125D4B" w:rsidRPr="00185907" w:rsidRDefault="00185907" w:rsidP="00185907">
    <w:pPr>
      <w:pStyle w:val="Header"/>
    </w:pPr>
    <w:r>
      <w:t>PROJECT CODE XXXXX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1"/>
    <w:multiLevelType w:val="single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7"/>
    <w:multiLevelType w:val="singleLevel"/>
    <w:tmpl w:val="0000001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402"/>
    <w:multiLevelType w:val="multilevel"/>
    <w:tmpl w:val="00000885"/>
    <w:lvl w:ilvl="0">
      <w:start w:val="622"/>
      <w:numFmt w:val="decimal"/>
      <w:lvlText w:val="%1"/>
      <w:lvlJc w:val="left"/>
      <w:pPr>
        <w:ind w:left="0" w:hanging="496"/>
      </w:pPr>
    </w:lvl>
    <w:lvl w:ilvl="1">
      <w:start w:val="1"/>
      <w:numFmt w:val="decimal"/>
      <w:lvlText w:val="%1.%2"/>
      <w:lvlJc w:val="left"/>
      <w:pPr>
        <w:ind w:left="0" w:hanging="496"/>
      </w:pPr>
      <w:rPr>
        <w:rFonts w:ascii="Times New Roman" w:hAnsi="Times New Roman" w:cs="Times New Roman"/>
        <w:b/>
        <w:bCs/>
        <w:sz w:val="18"/>
        <w:szCs w:val="18"/>
      </w:rPr>
    </w:lvl>
    <w:lvl w:ilvl="2">
      <w:start w:val="1"/>
      <w:numFmt w:val="decimal"/>
      <w:lvlText w:val="%1.%2.%3"/>
      <w:lvlJc w:val="left"/>
      <w:pPr>
        <w:ind w:left="0" w:hanging="675"/>
      </w:pPr>
      <w:rPr>
        <w:rFonts w:ascii="Times New Roman" w:hAnsi="Times New Roman" w:cs="Times New Roman"/>
        <w:b/>
        <w:bCs/>
        <w:sz w:val="18"/>
        <w:szCs w:val="18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00000403"/>
    <w:multiLevelType w:val="multilevel"/>
    <w:tmpl w:val="00000886"/>
    <w:lvl w:ilvl="0">
      <w:start w:val="622"/>
      <w:numFmt w:val="decimal"/>
      <w:lvlText w:val="%1"/>
      <w:lvlJc w:val="left"/>
      <w:pPr>
        <w:ind w:left="0" w:hanging="747"/>
      </w:pPr>
    </w:lvl>
    <w:lvl w:ilvl="1">
      <w:start w:val="10"/>
      <w:numFmt w:val="decimal"/>
      <w:lvlText w:val="%1.%2"/>
      <w:lvlJc w:val="left"/>
      <w:pPr>
        <w:ind w:left="0" w:hanging="747"/>
      </w:pPr>
    </w:lvl>
    <w:lvl w:ilvl="2">
      <w:start w:val="1"/>
      <w:numFmt w:val="decimal"/>
      <w:lvlText w:val="%1.%2.%3"/>
      <w:lvlJc w:val="left"/>
      <w:pPr>
        <w:ind w:left="0" w:hanging="747"/>
      </w:pPr>
      <w:rPr>
        <w:rFonts w:ascii="Times New Roman" w:hAnsi="Times New Roman" w:cs="Times New Roman"/>
        <w:b/>
        <w:bCs/>
        <w:sz w:val="18"/>
        <w:szCs w:val="18"/>
      </w:rPr>
    </w:lvl>
    <w:lvl w:ilvl="3">
      <w:start w:val="1"/>
      <w:numFmt w:val="decimal"/>
      <w:lvlText w:val="%1.%2.%3.%4"/>
      <w:lvlJc w:val="left"/>
      <w:pPr>
        <w:ind w:left="0" w:hanging="867"/>
      </w:pPr>
      <w:rPr>
        <w:rFonts w:ascii="Times New Roman" w:hAnsi="Times New Roman" w:cs="Times New Roman"/>
        <w:b/>
        <w:bCs/>
        <w:sz w:val="18"/>
        <w:szCs w:val="18"/>
      </w:r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00000404"/>
    <w:multiLevelType w:val="multilevel"/>
    <w:tmpl w:val="00000887"/>
    <w:lvl w:ilvl="0">
      <w:start w:val="622"/>
      <w:numFmt w:val="decimal"/>
      <w:lvlText w:val="%1"/>
      <w:lvlJc w:val="left"/>
      <w:pPr>
        <w:ind w:left="0" w:hanging="721"/>
      </w:pPr>
    </w:lvl>
    <w:lvl w:ilvl="1">
      <w:start w:val="10"/>
      <w:numFmt w:val="decimal"/>
      <w:lvlText w:val="%1.%2"/>
      <w:lvlJc w:val="left"/>
      <w:pPr>
        <w:ind w:left="0" w:hanging="721"/>
      </w:pPr>
    </w:lvl>
    <w:lvl w:ilvl="2">
      <w:start w:val="3"/>
      <w:numFmt w:val="decimal"/>
      <w:lvlText w:val="%1.%2.%3"/>
      <w:lvlJc w:val="left"/>
      <w:pPr>
        <w:ind w:left="0" w:hanging="721"/>
      </w:pPr>
      <w:rPr>
        <w:rFonts w:ascii="Times New Roman" w:hAnsi="Times New Roman" w:cs="Times New Roman"/>
        <w:b/>
        <w:bCs/>
        <w:sz w:val="18"/>
        <w:szCs w:val="18"/>
      </w:rPr>
    </w:lvl>
    <w:lvl w:ilvl="3">
      <w:start w:val="1"/>
      <w:numFmt w:val="decimal"/>
      <w:lvlText w:val="%1.%2.%3.%4"/>
      <w:lvlJc w:val="left"/>
      <w:pPr>
        <w:ind w:left="0" w:hanging="914"/>
      </w:pPr>
      <w:rPr>
        <w:rFonts w:ascii="Times New Roman" w:hAnsi="Times New Roman" w:cs="Times New Roman"/>
        <w:b/>
        <w:bCs/>
        <w:sz w:val="18"/>
        <w:szCs w:val="18"/>
      </w:r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0AA9250F"/>
    <w:multiLevelType w:val="hybridMultilevel"/>
    <w:tmpl w:val="FF3079A0"/>
    <w:lvl w:ilvl="0" w:tplc="84041DFA">
      <w:start w:val="1"/>
      <w:numFmt w:val="decimal"/>
      <w:lvlText w:val="(%1)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F0B7A"/>
    <w:multiLevelType w:val="hybridMultilevel"/>
    <w:tmpl w:val="5DC25E26"/>
    <w:lvl w:ilvl="0" w:tplc="3FBA1352">
      <w:start w:val="1"/>
      <w:numFmt w:val="lowerLetter"/>
      <w:lvlText w:val="(%1)"/>
      <w:lvlJc w:val="left"/>
      <w:pPr>
        <w:ind w:left="720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D2B46"/>
    <w:multiLevelType w:val="hybridMultilevel"/>
    <w:tmpl w:val="E80CA78A"/>
    <w:lvl w:ilvl="0" w:tplc="15723ADC">
      <w:start w:val="1"/>
      <w:numFmt w:val="lowerLetter"/>
      <w:lvlText w:val="(%1)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  <w:b w:val="0"/>
        <w:bCs/>
        <w:sz w:val="22"/>
        <w:szCs w:val="22"/>
      </w:rPr>
    </w:lvl>
    <w:lvl w:ilvl="1" w:tplc="A3EC1C38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i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F294555"/>
    <w:multiLevelType w:val="hybridMultilevel"/>
    <w:tmpl w:val="ADDC5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B83EE7"/>
    <w:multiLevelType w:val="hybridMultilevel"/>
    <w:tmpl w:val="0942793E"/>
    <w:lvl w:ilvl="0" w:tplc="2E56ECE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FB077E"/>
    <w:multiLevelType w:val="hybridMultilevel"/>
    <w:tmpl w:val="1DA0024A"/>
    <w:lvl w:ilvl="0" w:tplc="52700E64">
      <w:start w:val="1"/>
      <w:numFmt w:val="decimal"/>
      <w:lvlText w:val="(%1)"/>
      <w:lvlJc w:val="left"/>
      <w:pPr>
        <w:ind w:left="75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1D673191"/>
    <w:multiLevelType w:val="hybridMultilevel"/>
    <w:tmpl w:val="8522ED0A"/>
    <w:lvl w:ilvl="0" w:tplc="BD3C48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62297D"/>
    <w:multiLevelType w:val="hybridMultilevel"/>
    <w:tmpl w:val="7714C5E0"/>
    <w:lvl w:ilvl="0" w:tplc="B1C8F96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701CF"/>
    <w:multiLevelType w:val="hybridMultilevel"/>
    <w:tmpl w:val="22B264B0"/>
    <w:lvl w:ilvl="0" w:tplc="F3743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E5F82"/>
    <w:multiLevelType w:val="hybridMultilevel"/>
    <w:tmpl w:val="6910EA1E"/>
    <w:lvl w:ilvl="0" w:tplc="442C9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071A7"/>
    <w:multiLevelType w:val="multilevel"/>
    <w:tmpl w:val="7F28CA6E"/>
    <w:lvl w:ilvl="0">
      <w:start w:val="1"/>
      <w:numFmt w:val="upperLetter"/>
      <w:lvlText w:val="(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3BF32025"/>
    <w:multiLevelType w:val="hybridMultilevel"/>
    <w:tmpl w:val="B30E9A9C"/>
    <w:lvl w:ilvl="0" w:tplc="F37430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55E06"/>
    <w:multiLevelType w:val="hybridMultilevel"/>
    <w:tmpl w:val="A568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966C0"/>
    <w:multiLevelType w:val="hybridMultilevel"/>
    <w:tmpl w:val="A83229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20BD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4C54BE60">
      <w:start w:val="1"/>
      <w:numFmt w:val="decimal"/>
      <w:lvlText w:val="(%4)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E117A"/>
    <w:multiLevelType w:val="hybridMultilevel"/>
    <w:tmpl w:val="E918ED10"/>
    <w:lvl w:ilvl="0" w:tplc="0936B8BA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 w:tplc="F208E0C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FA354E"/>
    <w:multiLevelType w:val="hybridMultilevel"/>
    <w:tmpl w:val="AB880124"/>
    <w:lvl w:ilvl="0" w:tplc="15723ADC">
      <w:start w:val="1"/>
      <w:numFmt w:val="lowerLetter"/>
      <w:lvlText w:val="(%1)"/>
      <w:lvlJc w:val="left"/>
      <w:pPr>
        <w:tabs>
          <w:tab w:val="num" w:pos="612"/>
        </w:tabs>
        <w:ind w:left="612" w:hanging="432"/>
      </w:pPr>
      <w:rPr>
        <w:rFonts w:ascii="Times New Roman" w:hAnsi="Times New Roman" w:hint="default"/>
        <w:b w:val="0"/>
        <w:bCs/>
        <w:sz w:val="22"/>
        <w:szCs w:val="22"/>
      </w:rPr>
    </w:lvl>
    <w:lvl w:ilvl="1" w:tplc="A3EC1C38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i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6E54B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7A970F7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A404559"/>
    <w:multiLevelType w:val="hybridMultilevel"/>
    <w:tmpl w:val="510A6018"/>
    <w:lvl w:ilvl="0" w:tplc="C15459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F8048A"/>
    <w:multiLevelType w:val="multilevel"/>
    <w:tmpl w:val="87BCA0C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80917C3"/>
    <w:multiLevelType w:val="multilevel"/>
    <w:tmpl w:val="6262E38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9D62D2D"/>
    <w:multiLevelType w:val="hybridMultilevel"/>
    <w:tmpl w:val="E9D2E47A"/>
    <w:lvl w:ilvl="0" w:tplc="C5F2659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C3464"/>
    <w:multiLevelType w:val="hybridMultilevel"/>
    <w:tmpl w:val="2116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0253F"/>
    <w:multiLevelType w:val="hybridMultilevel"/>
    <w:tmpl w:val="3E6ACB5C"/>
    <w:lvl w:ilvl="0" w:tplc="29C6E9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14C1C"/>
    <w:multiLevelType w:val="hybridMultilevel"/>
    <w:tmpl w:val="002036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D4E88"/>
    <w:multiLevelType w:val="hybridMultilevel"/>
    <w:tmpl w:val="F98CFE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0C333BC"/>
    <w:multiLevelType w:val="hybridMultilevel"/>
    <w:tmpl w:val="DA64AFF6"/>
    <w:lvl w:ilvl="0" w:tplc="A3EC1C38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C00FB"/>
    <w:multiLevelType w:val="hybridMultilevel"/>
    <w:tmpl w:val="5E44F3C2"/>
    <w:lvl w:ilvl="0" w:tplc="1162318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57A52"/>
    <w:multiLevelType w:val="hybridMultilevel"/>
    <w:tmpl w:val="FFD8CA34"/>
    <w:lvl w:ilvl="0" w:tplc="4C3618C0">
      <w:start w:val="1"/>
      <w:numFmt w:val="bullet"/>
      <w:pStyle w:val="Repor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9D4808"/>
    <w:multiLevelType w:val="hybridMultilevel"/>
    <w:tmpl w:val="4B160DE0"/>
    <w:lvl w:ilvl="0" w:tplc="A3EC1C38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i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01D25"/>
    <w:multiLevelType w:val="hybridMultilevel"/>
    <w:tmpl w:val="99A6E3DE"/>
    <w:lvl w:ilvl="0" w:tplc="F374302C">
      <w:start w:val="1"/>
      <w:numFmt w:val="decimal"/>
      <w:lvlText w:val="(%1)"/>
      <w:lvlJc w:val="left"/>
      <w:pPr>
        <w:ind w:left="129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7FC7562B"/>
    <w:multiLevelType w:val="hybridMultilevel"/>
    <w:tmpl w:val="04208B18"/>
    <w:lvl w:ilvl="0" w:tplc="19E48ED4">
      <w:start w:val="1"/>
      <w:numFmt w:val="decimal"/>
      <w:lvlText w:val="(%1)"/>
      <w:lvlJc w:val="left"/>
      <w:pPr>
        <w:ind w:left="1296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830409999">
    <w:abstractNumId w:val="24"/>
  </w:num>
  <w:num w:numId="2" w16cid:durableId="1482234142">
    <w:abstractNumId w:val="32"/>
  </w:num>
  <w:num w:numId="3" w16cid:durableId="512376446">
    <w:abstractNumId w:val="29"/>
  </w:num>
  <w:num w:numId="4" w16cid:durableId="182206238">
    <w:abstractNumId w:val="39"/>
  </w:num>
  <w:num w:numId="5" w16cid:durableId="134684649">
    <w:abstractNumId w:val="18"/>
  </w:num>
  <w:num w:numId="6" w16cid:durableId="1550650031">
    <w:abstractNumId w:val="14"/>
  </w:num>
  <w:num w:numId="7" w16cid:durableId="552884018">
    <w:abstractNumId w:val="38"/>
  </w:num>
  <w:num w:numId="8" w16cid:durableId="1056010191">
    <w:abstractNumId w:val="42"/>
  </w:num>
  <w:num w:numId="9" w16cid:durableId="274598596">
    <w:abstractNumId w:val="16"/>
  </w:num>
  <w:num w:numId="10" w16cid:durableId="1972898702">
    <w:abstractNumId w:val="25"/>
  </w:num>
  <w:num w:numId="11" w16cid:durableId="837112720">
    <w:abstractNumId w:val="17"/>
  </w:num>
  <w:num w:numId="12" w16cid:durableId="1797219465">
    <w:abstractNumId w:val="21"/>
  </w:num>
  <w:num w:numId="13" w16cid:durableId="31307268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136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970416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20549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2413689">
    <w:abstractNumId w:val="13"/>
  </w:num>
  <w:num w:numId="18" w16cid:durableId="1545561496">
    <w:abstractNumId w:val="19"/>
  </w:num>
  <w:num w:numId="19" w16cid:durableId="1966691952">
    <w:abstractNumId w:val="41"/>
  </w:num>
  <w:num w:numId="20" w16cid:durableId="376701740">
    <w:abstractNumId w:val="22"/>
  </w:num>
  <w:num w:numId="21" w16cid:durableId="312485230">
    <w:abstractNumId w:val="35"/>
  </w:num>
  <w:num w:numId="22" w16cid:durableId="1022903994">
    <w:abstractNumId w:val="28"/>
  </w:num>
  <w:num w:numId="23" w16cid:durableId="287664239">
    <w:abstractNumId w:val="12"/>
  </w:num>
  <w:num w:numId="24" w16cid:durableId="1581404845">
    <w:abstractNumId w:val="11"/>
  </w:num>
  <w:num w:numId="25" w16cid:durableId="1741249464">
    <w:abstractNumId w:val="27"/>
  </w:num>
  <w:num w:numId="26" w16cid:durableId="672613199">
    <w:abstractNumId w:val="8"/>
    <w:lvlOverride w:ilvl="0">
      <w:startOverride w:val="62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 w16cid:durableId="141583915">
    <w:abstractNumId w:val="9"/>
    <w:lvlOverride w:ilvl="0">
      <w:startOverride w:val="62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1618028316">
    <w:abstractNumId w:val="10"/>
    <w:lvlOverride w:ilvl="0">
      <w:startOverride w:val="622"/>
    </w:lvlOverride>
    <w:lvlOverride w:ilvl="1">
      <w:startOverride w:val="10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 w16cid:durableId="529729720">
    <w:abstractNumId w:val="40"/>
  </w:num>
  <w:num w:numId="30" w16cid:durableId="311372166">
    <w:abstractNumId w:val="37"/>
  </w:num>
  <w:num w:numId="31" w16cid:durableId="186065592">
    <w:abstractNumId w:val="26"/>
  </w:num>
  <w:num w:numId="32" w16cid:durableId="360320873">
    <w:abstractNumId w:val="20"/>
  </w:num>
  <w:num w:numId="33" w16cid:durableId="144202458">
    <w:abstractNumId w:val="34"/>
  </w:num>
  <w:num w:numId="34" w16cid:durableId="1108156649">
    <w:abstractNumId w:val="36"/>
  </w:num>
  <w:num w:numId="35" w16cid:durableId="1443718855">
    <w:abstractNumId w:val="31"/>
  </w:num>
  <w:num w:numId="36" w16cid:durableId="1645696903">
    <w:abstractNumId w:val="33"/>
  </w:num>
  <w:num w:numId="37" w16cid:durableId="72595014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4A"/>
    <w:rsid w:val="00001066"/>
    <w:rsid w:val="000024A6"/>
    <w:rsid w:val="00007A80"/>
    <w:rsid w:val="00010CE6"/>
    <w:rsid w:val="00012624"/>
    <w:rsid w:val="00014B06"/>
    <w:rsid w:val="000173B8"/>
    <w:rsid w:val="0002216B"/>
    <w:rsid w:val="00022F08"/>
    <w:rsid w:val="000238F2"/>
    <w:rsid w:val="00023E21"/>
    <w:rsid w:val="0002543E"/>
    <w:rsid w:val="00033431"/>
    <w:rsid w:val="00033921"/>
    <w:rsid w:val="0004162A"/>
    <w:rsid w:val="00042062"/>
    <w:rsid w:val="0004377A"/>
    <w:rsid w:val="00045887"/>
    <w:rsid w:val="00045F77"/>
    <w:rsid w:val="00046E89"/>
    <w:rsid w:val="0004703F"/>
    <w:rsid w:val="000505F0"/>
    <w:rsid w:val="00050A75"/>
    <w:rsid w:val="00050B5F"/>
    <w:rsid w:val="00050E38"/>
    <w:rsid w:val="000512CD"/>
    <w:rsid w:val="0005130E"/>
    <w:rsid w:val="00051585"/>
    <w:rsid w:val="000543AA"/>
    <w:rsid w:val="00054C77"/>
    <w:rsid w:val="00057D42"/>
    <w:rsid w:val="00061F2B"/>
    <w:rsid w:val="00062AF5"/>
    <w:rsid w:val="00062B4A"/>
    <w:rsid w:val="0006322A"/>
    <w:rsid w:val="00064172"/>
    <w:rsid w:val="00065367"/>
    <w:rsid w:val="00066D3B"/>
    <w:rsid w:val="00067E62"/>
    <w:rsid w:val="00070EED"/>
    <w:rsid w:val="00075146"/>
    <w:rsid w:val="000761BB"/>
    <w:rsid w:val="00080B37"/>
    <w:rsid w:val="00081C31"/>
    <w:rsid w:val="000828BD"/>
    <w:rsid w:val="00083BD4"/>
    <w:rsid w:val="000876EB"/>
    <w:rsid w:val="00087E29"/>
    <w:rsid w:val="00090B64"/>
    <w:rsid w:val="00092380"/>
    <w:rsid w:val="00094574"/>
    <w:rsid w:val="00095F24"/>
    <w:rsid w:val="000A081D"/>
    <w:rsid w:val="000A21E5"/>
    <w:rsid w:val="000A3759"/>
    <w:rsid w:val="000A38E0"/>
    <w:rsid w:val="000A39AB"/>
    <w:rsid w:val="000A440A"/>
    <w:rsid w:val="000A677F"/>
    <w:rsid w:val="000A6E0A"/>
    <w:rsid w:val="000A7203"/>
    <w:rsid w:val="000B20E7"/>
    <w:rsid w:val="000B2CEC"/>
    <w:rsid w:val="000C1635"/>
    <w:rsid w:val="000C1F1E"/>
    <w:rsid w:val="000C1F9B"/>
    <w:rsid w:val="000C2526"/>
    <w:rsid w:val="000C2F24"/>
    <w:rsid w:val="000C3109"/>
    <w:rsid w:val="000C583C"/>
    <w:rsid w:val="000C5E2D"/>
    <w:rsid w:val="000D04F4"/>
    <w:rsid w:val="000D0A47"/>
    <w:rsid w:val="000D0EF7"/>
    <w:rsid w:val="000D1C8C"/>
    <w:rsid w:val="000D2642"/>
    <w:rsid w:val="000D2A7C"/>
    <w:rsid w:val="000D337B"/>
    <w:rsid w:val="000D7096"/>
    <w:rsid w:val="000D7B6A"/>
    <w:rsid w:val="000E09B6"/>
    <w:rsid w:val="000E0A62"/>
    <w:rsid w:val="000E2C02"/>
    <w:rsid w:val="000E2C7C"/>
    <w:rsid w:val="000E338D"/>
    <w:rsid w:val="000E78B7"/>
    <w:rsid w:val="000F6E4C"/>
    <w:rsid w:val="000F7309"/>
    <w:rsid w:val="000F73E0"/>
    <w:rsid w:val="00100DDA"/>
    <w:rsid w:val="00102C17"/>
    <w:rsid w:val="00103850"/>
    <w:rsid w:val="001050EE"/>
    <w:rsid w:val="00105425"/>
    <w:rsid w:val="00105E59"/>
    <w:rsid w:val="001077FF"/>
    <w:rsid w:val="00110509"/>
    <w:rsid w:val="00112C9A"/>
    <w:rsid w:val="00115F7C"/>
    <w:rsid w:val="00116510"/>
    <w:rsid w:val="00117A0C"/>
    <w:rsid w:val="00117B5C"/>
    <w:rsid w:val="0012288D"/>
    <w:rsid w:val="001235D0"/>
    <w:rsid w:val="00123968"/>
    <w:rsid w:val="001248A0"/>
    <w:rsid w:val="00125D4B"/>
    <w:rsid w:val="001264C5"/>
    <w:rsid w:val="00134262"/>
    <w:rsid w:val="0013692E"/>
    <w:rsid w:val="00140B91"/>
    <w:rsid w:val="001434A8"/>
    <w:rsid w:val="0014378B"/>
    <w:rsid w:val="00152000"/>
    <w:rsid w:val="00152258"/>
    <w:rsid w:val="00156778"/>
    <w:rsid w:val="00157605"/>
    <w:rsid w:val="00162193"/>
    <w:rsid w:val="0016539A"/>
    <w:rsid w:val="00165C57"/>
    <w:rsid w:val="001665A7"/>
    <w:rsid w:val="00170252"/>
    <w:rsid w:val="001705AD"/>
    <w:rsid w:val="00170796"/>
    <w:rsid w:val="001719BF"/>
    <w:rsid w:val="00171A46"/>
    <w:rsid w:val="00171ACA"/>
    <w:rsid w:val="001720CE"/>
    <w:rsid w:val="00172AE5"/>
    <w:rsid w:val="00172DFD"/>
    <w:rsid w:val="00174122"/>
    <w:rsid w:val="001756B3"/>
    <w:rsid w:val="00180447"/>
    <w:rsid w:val="0018071A"/>
    <w:rsid w:val="0018189E"/>
    <w:rsid w:val="00182181"/>
    <w:rsid w:val="00185907"/>
    <w:rsid w:val="00191CB0"/>
    <w:rsid w:val="001921ED"/>
    <w:rsid w:val="001922BE"/>
    <w:rsid w:val="0019674A"/>
    <w:rsid w:val="001A09C2"/>
    <w:rsid w:val="001A0B21"/>
    <w:rsid w:val="001A4339"/>
    <w:rsid w:val="001A4B7D"/>
    <w:rsid w:val="001A4BC3"/>
    <w:rsid w:val="001A76AF"/>
    <w:rsid w:val="001B0D22"/>
    <w:rsid w:val="001B3A42"/>
    <w:rsid w:val="001B3E90"/>
    <w:rsid w:val="001B5E1A"/>
    <w:rsid w:val="001C31CD"/>
    <w:rsid w:val="001C571B"/>
    <w:rsid w:val="001D11BE"/>
    <w:rsid w:val="001D27FF"/>
    <w:rsid w:val="001D4FD2"/>
    <w:rsid w:val="001D5E91"/>
    <w:rsid w:val="001D60A6"/>
    <w:rsid w:val="001D7B19"/>
    <w:rsid w:val="001D7BEF"/>
    <w:rsid w:val="001E0F13"/>
    <w:rsid w:val="001E2681"/>
    <w:rsid w:val="001E2889"/>
    <w:rsid w:val="001E35A2"/>
    <w:rsid w:val="001E3FDB"/>
    <w:rsid w:val="001E59B4"/>
    <w:rsid w:val="001E6BCE"/>
    <w:rsid w:val="001F0CE3"/>
    <w:rsid w:val="001F27ED"/>
    <w:rsid w:val="001F3A55"/>
    <w:rsid w:val="001F428A"/>
    <w:rsid w:val="001F7A2C"/>
    <w:rsid w:val="00201398"/>
    <w:rsid w:val="00202621"/>
    <w:rsid w:val="002031B7"/>
    <w:rsid w:val="00203837"/>
    <w:rsid w:val="00204391"/>
    <w:rsid w:val="002048FF"/>
    <w:rsid w:val="00206164"/>
    <w:rsid w:val="00206FE4"/>
    <w:rsid w:val="00210252"/>
    <w:rsid w:val="00227142"/>
    <w:rsid w:val="00231592"/>
    <w:rsid w:val="00231F4F"/>
    <w:rsid w:val="00232254"/>
    <w:rsid w:val="00232D04"/>
    <w:rsid w:val="00234947"/>
    <w:rsid w:val="002363E4"/>
    <w:rsid w:val="002401EE"/>
    <w:rsid w:val="0024224C"/>
    <w:rsid w:val="0024244E"/>
    <w:rsid w:val="00243D88"/>
    <w:rsid w:val="0024649A"/>
    <w:rsid w:val="002478E8"/>
    <w:rsid w:val="00253269"/>
    <w:rsid w:val="00253C56"/>
    <w:rsid w:val="00253DEB"/>
    <w:rsid w:val="00254EA6"/>
    <w:rsid w:val="00255699"/>
    <w:rsid w:val="00261046"/>
    <w:rsid w:val="00262256"/>
    <w:rsid w:val="00263F9C"/>
    <w:rsid w:val="002649A8"/>
    <w:rsid w:val="0026535A"/>
    <w:rsid w:val="00266CB0"/>
    <w:rsid w:val="00267819"/>
    <w:rsid w:val="002706FA"/>
    <w:rsid w:val="002738FD"/>
    <w:rsid w:val="00281B72"/>
    <w:rsid w:val="002822AD"/>
    <w:rsid w:val="00283041"/>
    <w:rsid w:val="00283F4D"/>
    <w:rsid w:val="002850E7"/>
    <w:rsid w:val="00285EE5"/>
    <w:rsid w:val="00286679"/>
    <w:rsid w:val="00291150"/>
    <w:rsid w:val="002917F2"/>
    <w:rsid w:val="00292926"/>
    <w:rsid w:val="002943A3"/>
    <w:rsid w:val="002945E5"/>
    <w:rsid w:val="00294C2F"/>
    <w:rsid w:val="0029501B"/>
    <w:rsid w:val="002974B1"/>
    <w:rsid w:val="002978C4"/>
    <w:rsid w:val="00297AAB"/>
    <w:rsid w:val="002A110E"/>
    <w:rsid w:val="002A2AFD"/>
    <w:rsid w:val="002A35AF"/>
    <w:rsid w:val="002A5D87"/>
    <w:rsid w:val="002A7BA0"/>
    <w:rsid w:val="002B00E3"/>
    <w:rsid w:val="002B2205"/>
    <w:rsid w:val="002B3C1A"/>
    <w:rsid w:val="002B4539"/>
    <w:rsid w:val="002B52E4"/>
    <w:rsid w:val="002B5A83"/>
    <w:rsid w:val="002B6E91"/>
    <w:rsid w:val="002B723A"/>
    <w:rsid w:val="002B772A"/>
    <w:rsid w:val="002B7D1C"/>
    <w:rsid w:val="002C1000"/>
    <w:rsid w:val="002C11F7"/>
    <w:rsid w:val="002C2841"/>
    <w:rsid w:val="002C6016"/>
    <w:rsid w:val="002D0714"/>
    <w:rsid w:val="002D1252"/>
    <w:rsid w:val="002D1557"/>
    <w:rsid w:val="002D2167"/>
    <w:rsid w:val="002D2AF3"/>
    <w:rsid w:val="002D4D26"/>
    <w:rsid w:val="002D6948"/>
    <w:rsid w:val="002E0D92"/>
    <w:rsid w:val="002E10EE"/>
    <w:rsid w:val="002E30DB"/>
    <w:rsid w:val="002E5498"/>
    <w:rsid w:val="002E5612"/>
    <w:rsid w:val="002E5E82"/>
    <w:rsid w:val="002E60C1"/>
    <w:rsid w:val="002E6435"/>
    <w:rsid w:val="002E793E"/>
    <w:rsid w:val="002E7F15"/>
    <w:rsid w:val="002F15C6"/>
    <w:rsid w:val="002F3521"/>
    <w:rsid w:val="002F3A4D"/>
    <w:rsid w:val="002F62B5"/>
    <w:rsid w:val="002F796E"/>
    <w:rsid w:val="00301074"/>
    <w:rsid w:val="003012EF"/>
    <w:rsid w:val="00302EE0"/>
    <w:rsid w:val="0030542C"/>
    <w:rsid w:val="00305B7B"/>
    <w:rsid w:val="00307944"/>
    <w:rsid w:val="00315616"/>
    <w:rsid w:val="00323D1B"/>
    <w:rsid w:val="00325406"/>
    <w:rsid w:val="00325C37"/>
    <w:rsid w:val="0032667C"/>
    <w:rsid w:val="00326D1D"/>
    <w:rsid w:val="0032770C"/>
    <w:rsid w:val="0033002A"/>
    <w:rsid w:val="00331A7A"/>
    <w:rsid w:val="0033262E"/>
    <w:rsid w:val="003337D6"/>
    <w:rsid w:val="003346EE"/>
    <w:rsid w:val="00335AA8"/>
    <w:rsid w:val="003370BA"/>
    <w:rsid w:val="003378DD"/>
    <w:rsid w:val="00340BDD"/>
    <w:rsid w:val="00341F81"/>
    <w:rsid w:val="003469D0"/>
    <w:rsid w:val="00346D68"/>
    <w:rsid w:val="00347796"/>
    <w:rsid w:val="00347DB7"/>
    <w:rsid w:val="003503D3"/>
    <w:rsid w:val="00350940"/>
    <w:rsid w:val="0035164C"/>
    <w:rsid w:val="003524DF"/>
    <w:rsid w:val="00353511"/>
    <w:rsid w:val="0035532C"/>
    <w:rsid w:val="003569E3"/>
    <w:rsid w:val="00357C94"/>
    <w:rsid w:val="00360742"/>
    <w:rsid w:val="00360E6A"/>
    <w:rsid w:val="00360EC2"/>
    <w:rsid w:val="00361B3B"/>
    <w:rsid w:val="0036218A"/>
    <w:rsid w:val="00363C40"/>
    <w:rsid w:val="00364CF6"/>
    <w:rsid w:val="00365D4A"/>
    <w:rsid w:val="00365FA5"/>
    <w:rsid w:val="00366059"/>
    <w:rsid w:val="00366492"/>
    <w:rsid w:val="003726EC"/>
    <w:rsid w:val="00376674"/>
    <w:rsid w:val="00380DFE"/>
    <w:rsid w:val="00380EFA"/>
    <w:rsid w:val="0038280B"/>
    <w:rsid w:val="003837D2"/>
    <w:rsid w:val="003847D2"/>
    <w:rsid w:val="0038692A"/>
    <w:rsid w:val="00386C5C"/>
    <w:rsid w:val="003900D9"/>
    <w:rsid w:val="00391BE4"/>
    <w:rsid w:val="003939F5"/>
    <w:rsid w:val="0039642D"/>
    <w:rsid w:val="00396CAD"/>
    <w:rsid w:val="003A3620"/>
    <w:rsid w:val="003A39B5"/>
    <w:rsid w:val="003A3BE7"/>
    <w:rsid w:val="003B0392"/>
    <w:rsid w:val="003B25DA"/>
    <w:rsid w:val="003B3D80"/>
    <w:rsid w:val="003B411D"/>
    <w:rsid w:val="003B44F6"/>
    <w:rsid w:val="003B51E2"/>
    <w:rsid w:val="003B5505"/>
    <w:rsid w:val="003B5BBB"/>
    <w:rsid w:val="003B6A3B"/>
    <w:rsid w:val="003B6A6E"/>
    <w:rsid w:val="003B6CC6"/>
    <w:rsid w:val="003B7F22"/>
    <w:rsid w:val="003C5A6B"/>
    <w:rsid w:val="003C5E79"/>
    <w:rsid w:val="003C747B"/>
    <w:rsid w:val="003D0613"/>
    <w:rsid w:val="003D1125"/>
    <w:rsid w:val="003D143B"/>
    <w:rsid w:val="003D1815"/>
    <w:rsid w:val="003D410D"/>
    <w:rsid w:val="003D5988"/>
    <w:rsid w:val="003E250B"/>
    <w:rsid w:val="003E25F2"/>
    <w:rsid w:val="003E3FC3"/>
    <w:rsid w:val="003E51FC"/>
    <w:rsid w:val="003E6153"/>
    <w:rsid w:val="003F02A8"/>
    <w:rsid w:val="003F1D82"/>
    <w:rsid w:val="003F4053"/>
    <w:rsid w:val="003F4CC9"/>
    <w:rsid w:val="003F7721"/>
    <w:rsid w:val="0040096C"/>
    <w:rsid w:val="00402C1D"/>
    <w:rsid w:val="004042A2"/>
    <w:rsid w:val="004057E2"/>
    <w:rsid w:val="00417E88"/>
    <w:rsid w:val="00420718"/>
    <w:rsid w:val="004211B2"/>
    <w:rsid w:val="004218AC"/>
    <w:rsid w:val="00421CCE"/>
    <w:rsid w:val="00421F59"/>
    <w:rsid w:val="0042440C"/>
    <w:rsid w:val="00430A1F"/>
    <w:rsid w:val="004312D4"/>
    <w:rsid w:val="00432D7B"/>
    <w:rsid w:val="00433066"/>
    <w:rsid w:val="00434AF4"/>
    <w:rsid w:val="00435E75"/>
    <w:rsid w:val="00436394"/>
    <w:rsid w:val="004370E3"/>
    <w:rsid w:val="00440AC1"/>
    <w:rsid w:val="004412A6"/>
    <w:rsid w:val="00441EAA"/>
    <w:rsid w:val="004430AF"/>
    <w:rsid w:val="00445AA7"/>
    <w:rsid w:val="00445C1A"/>
    <w:rsid w:val="00450057"/>
    <w:rsid w:val="004522E9"/>
    <w:rsid w:val="00452CF4"/>
    <w:rsid w:val="00452FD5"/>
    <w:rsid w:val="00460397"/>
    <w:rsid w:val="00461C43"/>
    <w:rsid w:val="004634A4"/>
    <w:rsid w:val="00464313"/>
    <w:rsid w:val="0046528A"/>
    <w:rsid w:val="00465BDC"/>
    <w:rsid w:val="004671D2"/>
    <w:rsid w:val="004672E0"/>
    <w:rsid w:val="00470B6E"/>
    <w:rsid w:val="00470ED6"/>
    <w:rsid w:val="0047117D"/>
    <w:rsid w:val="00475E50"/>
    <w:rsid w:val="00475EF7"/>
    <w:rsid w:val="00480E97"/>
    <w:rsid w:val="00483436"/>
    <w:rsid w:val="004837EA"/>
    <w:rsid w:val="004863E3"/>
    <w:rsid w:val="004866AA"/>
    <w:rsid w:val="00486C04"/>
    <w:rsid w:val="004910C5"/>
    <w:rsid w:val="00492354"/>
    <w:rsid w:val="00492ED3"/>
    <w:rsid w:val="00493354"/>
    <w:rsid w:val="00494530"/>
    <w:rsid w:val="00495154"/>
    <w:rsid w:val="004A0089"/>
    <w:rsid w:val="004A1B98"/>
    <w:rsid w:val="004A2786"/>
    <w:rsid w:val="004A3E45"/>
    <w:rsid w:val="004A5301"/>
    <w:rsid w:val="004A5D6B"/>
    <w:rsid w:val="004A71C8"/>
    <w:rsid w:val="004B0B12"/>
    <w:rsid w:val="004B0C14"/>
    <w:rsid w:val="004B0D6E"/>
    <w:rsid w:val="004B1EA5"/>
    <w:rsid w:val="004B33DD"/>
    <w:rsid w:val="004B473C"/>
    <w:rsid w:val="004B54B1"/>
    <w:rsid w:val="004B5B9C"/>
    <w:rsid w:val="004B7A76"/>
    <w:rsid w:val="004C2508"/>
    <w:rsid w:val="004C31F3"/>
    <w:rsid w:val="004C3363"/>
    <w:rsid w:val="004C384A"/>
    <w:rsid w:val="004C4C27"/>
    <w:rsid w:val="004C58C9"/>
    <w:rsid w:val="004C63B0"/>
    <w:rsid w:val="004C7FCB"/>
    <w:rsid w:val="004D027F"/>
    <w:rsid w:val="004D311F"/>
    <w:rsid w:val="004D4879"/>
    <w:rsid w:val="004D54A0"/>
    <w:rsid w:val="004D55A3"/>
    <w:rsid w:val="004D55C4"/>
    <w:rsid w:val="004D77DF"/>
    <w:rsid w:val="004E1187"/>
    <w:rsid w:val="004E1269"/>
    <w:rsid w:val="004E2290"/>
    <w:rsid w:val="004E3644"/>
    <w:rsid w:val="004E4172"/>
    <w:rsid w:val="004E6B61"/>
    <w:rsid w:val="004F0697"/>
    <w:rsid w:val="004F131B"/>
    <w:rsid w:val="004F6E0E"/>
    <w:rsid w:val="004F78AE"/>
    <w:rsid w:val="005022DB"/>
    <w:rsid w:val="005027E6"/>
    <w:rsid w:val="0050310B"/>
    <w:rsid w:val="00504235"/>
    <w:rsid w:val="00504A50"/>
    <w:rsid w:val="00506695"/>
    <w:rsid w:val="00510AA3"/>
    <w:rsid w:val="00511A3E"/>
    <w:rsid w:val="00511D3C"/>
    <w:rsid w:val="005130D4"/>
    <w:rsid w:val="00513B94"/>
    <w:rsid w:val="00514EF3"/>
    <w:rsid w:val="00517848"/>
    <w:rsid w:val="00522D28"/>
    <w:rsid w:val="00524D5D"/>
    <w:rsid w:val="00524FE7"/>
    <w:rsid w:val="00525CDC"/>
    <w:rsid w:val="00530C26"/>
    <w:rsid w:val="00534A33"/>
    <w:rsid w:val="00534EAE"/>
    <w:rsid w:val="00535D47"/>
    <w:rsid w:val="00537A79"/>
    <w:rsid w:val="00540781"/>
    <w:rsid w:val="00541CAD"/>
    <w:rsid w:val="005428C6"/>
    <w:rsid w:val="0054296E"/>
    <w:rsid w:val="00542ADA"/>
    <w:rsid w:val="0054630F"/>
    <w:rsid w:val="00546FEF"/>
    <w:rsid w:val="005470EC"/>
    <w:rsid w:val="00547B99"/>
    <w:rsid w:val="005502DA"/>
    <w:rsid w:val="00550B65"/>
    <w:rsid w:val="00550C7B"/>
    <w:rsid w:val="0055204C"/>
    <w:rsid w:val="00552C23"/>
    <w:rsid w:val="00552E76"/>
    <w:rsid w:val="00554330"/>
    <w:rsid w:val="00554C10"/>
    <w:rsid w:val="00555DC7"/>
    <w:rsid w:val="005566CC"/>
    <w:rsid w:val="00561EFC"/>
    <w:rsid w:val="00563723"/>
    <w:rsid w:val="0056481E"/>
    <w:rsid w:val="00566337"/>
    <w:rsid w:val="00566709"/>
    <w:rsid w:val="0056792A"/>
    <w:rsid w:val="0057205B"/>
    <w:rsid w:val="005740C5"/>
    <w:rsid w:val="005753F1"/>
    <w:rsid w:val="005756C4"/>
    <w:rsid w:val="00575891"/>
    <w:rsid w:val="00577193"/>
    <w:rsid w:val="00577F9A"/>
    <w:rsid w:val="005820A6"/>
    <w:rsid w:val="0058432F"/>
    <w:rsid w:val="00585C83"/>
    <w:rsid w:val="00591449"/>
    <w:rsid w:val="00593F59"/>
    <w:rsid w:val="00596C97"/>
    <w:rsid w:val="005A0CEF"/>
    <w:rsid w:val="005A1F6A"/>
    <w:rsid w:val="005A342F"/>
    <w:rsid w:val="005A4205"/>
    <w:rsid w:val="005A4965"/>
    <w:rsid w:val="005A51A2"/>
    <w:rsid w:val="005A6070"/>
    <w:rsid w:val="005A7CCD"/>
    <w:rsid w:val="005B6D72"/>
    <w:rsid w:val="005B72EA"/>
    <w:rsid w:val="005C40CD"/>
    <w:rsid w:val="005C63C8"/>
    <w:rsid w:val="005D0487"/>
    <w:rsid w:val="005D0A8B"/>
    <w:rsid w:val="005D22D9"/>
    <w:rsid w:val="005D54DE"/>
    <w:rsid w:val="005D64F5"/>
    <w:rsid w:val="005D7D13"/>
    <w:rsid w:val="005D7DBD"/>
    <w:rsid w:val="005D7F08"/>
    <w:rsid w:val="005E0FF1"/>
    <w:rsid w:val="005E209B"/>
    <w:rsid w:val="005E23FE"/>
    <w:rsid w:val="005E5DB8"/>
    <w:rsid w:val="005E62A2"/>
    <w:rsid w:val="005E67E9"/>
    <w:rsid w:val="005E68BE"/>
    <w:rsid w:val="005E6D6B"/>
    <w:rsid w:val="005F7B60"/>
    <w:rsid w:val="00600299"/>
    <w:rsid w:val="00604760"/>
    <w:rsid w:val="00611379"/>
    <w:rsid w:val="00611A02"/>
    <w:rsid w:val="00613205"/>
    <w:rsid w:val="00614098"/>
    <w:rsid w:val="0061492D"/>
    <w:rsid w:val="00614AB0"/>
    <w:rsid w:val="00615F70"/>
    <w:rsid w:val="00617D8C"/>
    <w:rsid w:val="00622118"/>
    <w:rsid w:val="00623030"/>
    <w:rsid w:val="00623C01"/>
    <w:rsid w:val="006243DA"/>
    <w:rsid w:val="006301A8"/>
    <w:rsid w:val="0063186D"/>
    <w:rsid w:val="00631BAD"/>
    <w:rsid w:val="00636F9F"/>
    <w:rsid w:val="006373C4"/>
    <w:rsid w:val="006375ED"/>
    <w:rsid w:val="00640175"/>
    <w:rsid w:val="00640AB2"/>
    <w:rsid w:val="00641A1F"/>
    <w:rsid w:val="00642F9D"/>
    <w:rsid w:val="00643969"/>
    <w:rsid w:val="00645778"/>
    <w:rsid w:val="00647E6F"/>
    <w:rsid w:val="0065191E"/>
    <w:rsid w:val="00652427"/>
    <w:rsid w:val="006538EC"/>
    <w:rsid w:val="00657473"/>
    <w:rsid w:val="00657CE1"/>
    <w:rsid w:val="00657DF6"/>
    <w:rsid w:val="00660CAE"/>
    <w:rsid w:val="00661263"/>
    <w:rsid w:val="006633D5"/>
    <w:rsid w:val="00663CF8"/>
    <w:rsid w:val="006645D5"/>
    <w:rsid w:val="00666F0B"/>
    <w:rsid w:val="00667A48"/>
    <w:rsid w:val="00670083"/>
    <w:rsid w:val="00673099"/>
    <w:rsid w:val="00674D9A"/>
    <w:rsid w:val="00675727"/>
    <w:rsid w:val="00677B88"/>
    <w:rsid w:val="00677D64"/>
    <w:rsid w:val="00677E38"/>
    <w:rsid w:val="006800C5"/>
    <w:rsid w:val="00680E0E"/>
    <w:rsid w:val="00680FE3"/>
    <w:rsid w:val="0068419E"/>
    <w:rsid w:val="006859D6"/>
    <w:rsid w:val="006867CC"/>
    <w:rsid w:val="00694910"/>
    <w:rsid w:val="00694D8B"/>
    <w:rsid w:val="00695B20"/>
    <w:rsid w:val="006A0564"/>
    <w:rsid w:val="006A2417"/>
    <w:rsid w:val="006A2686"/>
    <w:rsid w:val="006A392E"/>
    <w:rsid w:val="006A5672"/>
    <w:rsid w:val="006A5E38"/>
    <w:rsid w:val="006A70A3"/>
    <w:rsid w:val="006A7C34"/>
    <w:rsid w:val="006B6119"/>
    <w:rsid w:val="006B7593"/>
    <w:rsid w:val="006C4FE6"/>
    <w:rsid w:val="006D11D5"/>
    <w:rsid w:val="006D11F7"/>
    <w:rsid w:val="006D1A5E"/>
    <w:rsid w:val="006D22B6"/>
    <w:rsid w:val="006E0436"/>
    <w:rsid w:val="006E091C"/>
    <w:rsid w:val="006E5733"/>
    <w:rsid w:val="006E76E2"/>
    <w:rsid w:val="006F1E40"/>
    <w:rsid w:val="006F20E7"/>
    <w:rsid w:val="006F285D"/>
    <w:rsid w:val="006F41E3"/>
    <w:rsid w:val="006F5204"/>
    <w:rsid w:val="006F6505"/>
    <w:rsid w:val="006F7539"/>
    <w:rsid w:val="006F7778"/>
    <w:rsid w:val="006F7FF5"/>
    <w:rsid w:val="00700E9B"/>
    <w:rsid w:val="00701678"/>
    <w:rsid w:val="0070214B"/>
    <w:rsid w:val="0071013F"/>
    <w:rsid w:val="00711AB9"/>
    <w:rsid w:val="00711D37"/>
    <w:rsid w:val="007128A6"/>
    <w:rsid w:val="007136E9"/>
    <w:rsid w:val="00714895"/>
    <w:rsid w:val="00715EC9"/>
    <w:rsid w:val="00716BC4"/>
    <w:rsid w:val="00717713"/>
    <w:rsid w:val="0072037F"/>
    <w:rsid w:val="00720B28"/>
    <w:rsid w:val="007217C7"/>
    <w:rsid w:val="00721A1A"/>
    <w:rsid w:val="0072213F"/>
    <w:rsid w:val="00723E21"/>
    <w:rsid w:val="007245B0"/>
    <w:rsid w:val="00725768"/>
    <w:rsid w:val="00725B5D"/>
    <w:rsid w:val="00730635"/>
    <w:rsid w:val="0073063E"/>
    <w:rsid w:val="00730DAE"/>
    <w:rsid w:val="0073127A"/>
    <w:rsid w:val="0073163D"/>
    <w:rsid w:val="00732685"/>
    <w:rsid w:val="00732A30"/>
    <w:rsid w:val="00732C84"/>
    <w:rsid w:val="00732E55"/>
    <w:rsid w:val="00740AA2"/>
    <w:rsid w:val="007410C3"/>
    <w:rsid w:val="00742A18"/>
    <w:rsid w:val="00743051"/>
    <w:rsid w:val="00745187"/>
    <w:rsid w:val="007452C4"/>
    <w:rsid w:val="00754DD7"/>
    <w:rsid w:val="00754DE0"/>
    <w:rsid w:val="0075505D"/>
    <w:rsid w:val="007553AA"/>
    <w:rsid w:val="00755444"/>
    <w:rsid w:val="00761B04"/>
    <w:rsid w:val="00762D1E"/>
    <w:rsid w:val="00763653"/>
    <w:rsid w:val="00764189"/>
    <w:rsid w:val="00765B0A"/>
    <w:rsid w:val="00765D66"/>
    <w:rsid w:val="00766B54"/>
    <w:rsid w:val="007672A3"/>
    <w:rsid w:val="00770CFB"/>
    <w:rsid w:val="00772097"/>
    <w:rsid w:val="00772163"/>
    <w:rsid w:val="00773ED4"/>
    <w:rsid w:val="0077780D"/>
    <w:rsid w:val="0077792E"/>
    <w:rsid w:val="007805BE"/>
    <w:rsid w:val="00781F35"/>
    <w:rsid w:val="007833AC"/>
    <w:rsid w:val="00785BC6"/>
    <w:rsid w:val="007869B1"/>
    <w:rsid w:val="00786F5C"/>
    <w:rsid w:val="00794199"/>
    <w:rsid w:val="00794B70"/>
    <w:rsid w:val="00795A43"/>
    <w:rsid w:val="0079770A"/>
    <w:rsid w:val="00797F89"/>
    <w:rsid w:val="007A1E4B"/>
    <w:rsid w:val="007A2027"/>
    <w:rsid w:val="007A2265"/>
    <w:rsid w:val="007A24FC"/>
    <w:rsid w:val="007A65E8"/>
    <w:rsid w:val="007A7166"/>
    <w:rsid w:val="007A77C6"/>
    <w:rsid w:val="007B0558"/>
    <w:rsid w:val="007B05C7"/>
    <w:rsid w:val="007B17AB"/>
    <w:rsid w:val="007B3D08"/>
    <w:rsid w:val="007B427D"/>
    <w:rsid w:val="007B7FBF"/>
    <w:rsid w:val="007C15AB"/>
    <w:rsid w:val="007C2E6E"/>
    <w:rsid w:val="007C5415"/>
    <w:rsid w:val="007D058A"/>
    <w:rsid w:val="007D0959"/>
    <w:rsid w:val="007D3051"/>
    <w:rsid w:val="007D486C"/>
    <w:rsid w:val="007D56F2"/>
    <w:rsid w:val="007D677B"/>
    <w:rsid w:val="007D68FF"/>
    <w:rsid w:val="007E0219"/>
    <w:rsid w:val="007E0CA5"/>
    <w:rsid w:val="007E5249"/>
    <w:rsid w:val="007E5340"/>
    <w:rsid w:val="007F324A"/>
    <w:rsid w:val="007F3CDC"/>
    <w:rsid w:val="007F5DF5"/>
    <w:rsid w:val="007F62EE"/>
    <w:rsid w:val="007F75E8"/>
    <w:rsid w:val="0080088F"/>
    <w:rsid w:val="00800FD0"/>
    <w:rsid w:val="00803A56"/>
    <w:rsid w:val="00803A78"/>
    <w:rsid w:val="00805DC7"/>
    <w:rsid w:val="00806373"/>
    <w:rsid w:val="00806B24"/>
    <w:rsid w:val="00811FF0"/>
    <w:rsid w:val="0081324C"/>
    <w:rsid w:val="00813CAF"/>
    <w:rsid w:val="008144B4"/>
    <w:rsid w:val="00814F11"/>
    <w:rsid w:val="00816189"/>
    <w:rsid w:val="0081618C"/>
    <w:rsid w:val="00816F18"/>
    <w:rsid w:val="00822A5F"/>
    <w:rsid w:val="00822B35"/>
    <w:rsid w:val="008242FD"/>
    <w:rsid w:val="008247F5"/>
    <w:rsid w:val="00824DEE"/>
    <w:rsid w:val="00825224"/>
    <w:rsid w:val="00825D83"/>
    <w:rsid w:val="008261C2"/>
    <w:rsid w:val="00826847"/>
    <w:rsid w:val="00826D2A"/>
    <w:rsid w:val="00830AF2"/>
    <w:rsid w:val="00831A38"/>
    <w:rsid w:val="0083206F"/>
    <w:rsid w:val="00837F33"/>
    <w:rsid w:val="00846159"/>
    <w:rsid w:val="008522E2"/>
    <w:rsid w:val="00852B95"/>
    <w:rsid w:val="00853D36"/>
    <w:rsid w:val="00855BE4"/>
    <w:rsid w:val="008561D6"/>
    <w:rsid w:val="00856BF1"/>
    <w:rsid w:val="00857890"/>
    <w:rsid w:val="00860C76"/>
    <w:rsid w:val="008621F7"/>
    <w:rsid w:val="00864621"/>
    <w:rsid w:val="0086465E"/>
    <w:rsid w:val="00867A47"/>
    <w:rsid w:val="00871A0F"/>
    <w:rsid w:val="00872F90"/>
    <w:rsid w:val="008776C9"/>
    <w:rsid w:val="0088074B"/>
    <w:rsid w:val="00880918"/>
    <w:rsid w:val="00880E2E"/>
    <w:rsid w:val="00886B0E"/>
    <w:rsid w:val="00886BB8"/>
    <w:rsid w:val="008874A2"/>
    <w:rsid w:val="00892540"/>
    <w:rsid w:val="008948B2"/>
    <w:rsid w:val="00894C10"/>
    <w:rsid w:val="008961CA"/>
    <w:rsid w:val="008A0211"/>
    <w:rsid w:val="008A15E1"/>
    <w:rsid w:val="008A2D07"/>
    <w:rsid w:val="008A3C7E"/>
    <w:rsid w:val="008B039E"/>
    <w:rsid w:val="008B3732"/>
    <w:rsid w:val="008B3B2D"/>
    <w:rsid w:val="008B4370"/>
    <w:rsid w:val="008B4C07"/>
    <w:rsid w:val="008B75C4"/>
    <w:rsid w:val="008B7EA4"/>
    <w:rsid w:val="008C001E"/>
    <w:rsid w:val="008C11B2"/>
    <w:rsid w:val="008C20BF"/>
    <w:rsid w:val="008C357A"/>
    <w:rsid w:val="008C3CD1"/>
    <w:rsid w:val="008C77C2"/>
    <w:rsid w:val="008D0077"/>
    <w:rsid w:val="008D1621"/>
    <w:rsid w:val="008D5C98"/>
    <w:rsid w:val="008D5F7B"/>
    <w:rsid w:val="008D640D"/>
    <w:rsid w:val="008D6B91"/>
    <w:rsid w:val="008E27D9"/>
    <w:rsid w:val="008E347A"/>
    <w:rsid w:val="008E3E1B"/>
    <w:rsid w:val="008E5A7E"/>
    <w:rsid w:val="008E703B"/>
    <w:rsid w:val="008F1032"/>
    <w:rsid w:val="008F1922"/>
    <w:rsid w:val="008F270F"/>
    <w:rsid w:val="008F490D"/>
    <w:rsid w:val="008F5DAD"/>
    <w:rsid w:val="008F5E78"/>
    <w:rsid w:val="008F600E"/>
    <w:rsid w:val="00900C10"/>
    <w:rsid w:val="00900D4D"/>
    <w:rsid w:val="009033EE"/>
    <w:rsid w:val="00903CAD"/>
    <w:rsid w:val="00903EFB"/>
    <w:rsid w:val="0090514D"/>
    <w:rsid w:val="00907266"/>
    <w:rsid w:val="00907E90"/>
    <w:rsid w:val="00907F44"/>
    <w:rsid w:val="00911C14"/>
    <w:rsid w:val="00913756"/>
    <w:rsid w:val="009162E3"/>
    <w:rsid w:val="00916630"/>
    <w:rsid w:val="0091712A"/>
    <w:rsid w:val="00920062"/>
    <w:rsid w:val="00920AFC"/>
    <w:rsid w:val="00921332"/>
    <w:rsid w:val="009223EA"/>
    <w:rsid w:val="00922B72"/>
    <w:rsid w:val="009230D6"/>
    <w:rsid w:val="0092315B"/>
    <w:rsid w:val="00925454"/>
    <w:rsid w:val="009273D1"/>
    <w:rsid w:val="0093131B"/>
    <w:rsid w:val="009315D8"/>
    <w:rsid w:val="009329CE"/>
    <w:rsid w:val="00933E94"/>
    <w:rsid w:val="00936B3D"/>
    <w:rsid w:val="009430B9"/>
    <w:rsid w:val="00943E76"/>
    <w:rsid w:val="0095240B"/>
    <w:rsid w:val="009527F8"/>
    <w:rsid w:val="0095587C"/>
    <w:rsid w:val="009575D7"/>
    <w:rsid w:val="00960277"/>
    <w:rsid w:val="009642D3"/>
    <w:rsid w:val="009642FC"/>
    <w:rsid w:val="00965DAE"/>
    <w:rsid w:val="009667DD"/>
    <w:rsid w:val="00967114"/>
    <w:rsid w:val="00970D21"/>
    <w:rsid w:val="009713F2"/>
    <w:rsid w:val="00972B06"/>
    <w:rsid w:val="00973A6A"/>
    <w:rsid w:val="00973AEF"/>
    <w:rsid w:val="00973B46"/>
    <w:rsid w:val="00976150"/>
    <w:rsid w:val="009766E2"/>
    <w:rsid w:val="009771D6"/>
    <w:rsid w:val="00981656"/>
    <w:rsid w:val="009839B5"/>
    <w:rsid w:val="00983ADA"/>
    <w:rsid w:val="00986E7F"/>
    <w:rsid w:val="00991810"/>
    <w:rsid w:val="00994F20"/>
    <w:rsid w:val="00995529"/>
    <w:rsid w:val="009A031B"/>
    <w:rsid w:val="009A05DE"/>
    <w:rsid w:val="009A23AB"/>
    <w:rsid w:val="009A2D47"/>
    <w:rsid w:val="009A34AF"/>
    <w:rsid w:val="009A4309"/>
    <w:rsid w:val="009A6B36"/>
    <w:rsid w:val="009A6D67"/>
    <w:rsid w:val="009A738B"/>
    <w:rsid w:val="009B4E25"/>
    <w:rsid w:val="009B6F5B"/>
    <w:rsid w:val="009C020B"/>
    <w:rsid w:val="009C02CD"/>
    <w:rsid w:val="009C0B19"/>
    <w:rsid w:val="009C12DB"/>
    <w:rsid w:val="009D1166"/>
    <w:rsid w:val="009D5DD6"/>
    <w:rsid w:val="009D7B6F"/>
    <w:rsid w:val="009E0B23"/>
    <w:rsid w:val="009E116A"/>
    <w:rsid w:val="009E2C07"/>
    <w:rsid w:val="009E355E"/>
    <w:rsid w:val="009E4C3B"/>
    <w:rsid w:val="009E4C57"/>
    <w:rsid w:val="009E6479"/>
    <w:rsid w:val="009E7752"/>
    <w:rsid w:val="009F0F07"/>
    <w:rsid w:val="009F1498"/>
    <w:rsid w:val="009F3041"/>
    <w:rsid w:val="009F3ED7"/>
    <w:rsid w:val="009F428B"/>
    <w:rsid w:val="009F565E"/>
    <w:rsid w:val="009F748C"/>
    <w:rsid w:val="00A0184F"/>
    <w:rsid w:val="00A024A8"/>
    <w:rsid w:val="00A04A67"/>
    <w:rsid w:val="00A04CF5"/>
    <w:rsid w:val="00A06A9A"/>
    <w:rsid w:val="00A11D0E"/>
    <w:rsid w:val="00A1231E"/>
    <w:rsid w:val="00A1273E"/>
    <w:rsid w:val="00A12BCC"/>
    <w:rsid w:val="00A141A1"/>
    <w:rsid w:val="00A15042"/>
    <w:rsid w:val="00A15690"/>
    <w:rsid w:val="00A1656D"/>
    <w:rsid w:val="00A175FE"/>
    <w:rsid w:val="00A17AFE"/>
    <w:rsid w:val="00A2013B"/>
    <w:rsid w:val="00A2031C"/>
    <w:rsid w:val="00A20925"/>
    <w:rsid w:val="00A20E85"/>
    <w:rsid w:val="00A21CFD"/>
    <w:rsid w:val="00A22D75"/>
    <w:rsid w:val="00A232B3"/>
    <w:rsid w:val="00A26B6E"/>
    <w:rsid w:val="00A317CF"/>
    <w:rsid w:val="00A32BF4"/>
    <w:rsid w:val="00A344D6"/>
    <w:rsid w:val="00A348ED"/>
    <w:rsid w:val="00A34C28"/>
    <w:rsid w:val="00A3585F"/>
    <w:rsid w:val="00A35CB4"/>
    <w:rsid w:val="00A40D57"/>
    <w:rsid w:val="00A43EF1"/>
    <w:rsid w:val="00A462AD"/>
    <w:rsid w:val="00A4631C"/>
    <w:rsid w:val="00A463DE"/>
    <w:rsid w:val="00A5013C"/>
    <w:rsid w:val="00A520FD"/>
    <w:rsid w:val="00A52262"/>
    <w:rsid w:val="00A52484"/>
    <w:rsid w:val="00A533CF"/>
    <w:rsid w:val="00A558FB"/>
    <w:rsid w:val="00A56916"/>
    <w:rsid w:val="00A57A15"/>
    <w:rsid w:val="00A6083D"/>
    <w:rsid w:val="00A60EC5"/>
    <w:rsid w:val="00A61348"/>
    <w:rsid w:val="00A6173F"/>
    <w:rsid w:val="00A62183"/>
    <w:rsid w:val="00A626A8"/>
    <w:rsid w:val="00A62B78"/>
    <w:rsid w:val="00A6618B"/>
    <w:rsid w:val="00A664FB"/>
    <w:rsid w:val="00A667DB"/>
    <w:rsid w:val="00A72220"/>
    <w:rsid w:val="00A73AA8"/>
    <w:rsid w:val="00A74094"/>
    <w:rsid w:val="00A743E7"/>
    <w:rsid w:val="00A773A4"/>
    <w:rsid w:val="00A819EB"/>
    <w:rsid w:val="00A82199"/>
    <w:rsid w:val="00A8339A"/>
    <w:rsid w:val="00A83EC1"/>
    <w:rsid w:val="00A9212D"/>
    <w:rsid w:val="00A93AA4"/>
    <w:rsid w:val="00A95F00"/>
    <w:rsid w:val="00AA02EA"/>
    <w:rsid w:val="00AA0D28"/>
    <w:rsid w:val="00AA2D79"/>
    <w:rsid w:val="00AA43FD"/>
    <w:rsid w:val="00AA6F6C"/>
    <w:rsid w:val="00AB028A"/>
    <w:rsid w:val="00AB210E"/>
    <w:rsid w:val="00AB2586"/>
    <w:rsid w:val="00AB2FDF"/>
    <w:rsid w:val="00AB392F"/>
    <w:rsid w:val="00AB4B51"/>
    <w:rsid w:val="00AC04FA"/>
    <w:rsid w:val="00AC3792"/>
    <w:rsid w:val="00AC4717"/>
    <w:rsid w:val="00AC4D35"/>
    <w:rsid w:val="00AC5C36"/>
    <w:rsid w:val="00AC7827"/>
    <w:rsid w:val="00AD0A14"/>
    <w:rsid w:val="00AD109C"/>
    <w:rsid w:val="00AD25D9"/>
    <w:rsid w:val="00AD416A"/>
    <w:rsid w:val="00AD5425"/>
    <w:rsid w:val="00AD7E8D"/>
    <w:rsid w:val="00AE0213"/>
    <w:rsid w:val="00AE092A"/>
    <w:rsid w:val="00AE2781"/>
    <w:rsid w:val="00AE7549"/>
    <w:rsid w:val="00AE7CB3"/>
    <w:rsid w:val="00AF198A"/>
    <w:rsid w:val="00AF61F5"/>
    <w:rsid w:val="00B00101"/>
    <w:rsid w:val="00B0332B"/>
    <w:rsid w:val="00B07DDC"/>
    <w:rsid w:val="00B1158A"/>
    <w:rsid w:val="00B13D9C"/>
    <w:rsid w:val="00B1472D"/>
    <w:rsid w:val="00B14A78"/>
    <w:rsid w:val="00B16BAE"/>
    <w:rsid w:val="00B17A1F"/>
    <w:rsid w:val="00B2019F"/>
    <w:rsid w:val="00B20C91"/>
    <w:rsid w:val="00B20DB1"/>
    <w:rsid w:val="00B21286"/>
    <w:rsid w:val="00B22C1C"/>
    <w:rsid w:val="00B2342C"/>
    <w:rsid w:val="00B23CB1"/>
    <w:rsid w:val="00B23E68"/>
    <w:rsid w:val="00B249D3"/>
    <w:rsid w:val="00B25A2B"/>
    <w:rsid w:val="00B25A87"/>
    <w:rsid w:val="00B267AB"/>
    <w:rsid w:val="00B3368E"/>
    <w:rsid w:val="00B3528D"/>
    <w:rsid w:val="00B35324"/>
    <w:rsid w:val="00B35D4E"/>
    <w:rsid w:val="00B35EB8"/>
    <w:rsid w:val="00B36329"/>
    <w:rsid w:val="00B364E3"/>
    <w:rsid w:val="00B40826"/>
    <w:rsid w:val="00B4256D"/>
    <w:rsid w:val="00B4274E"/>
    <w:rsid w:val="00B4333F"/>
    <w:rsid w:val="00B4562B"/>
    <w:rsid w:val="00B46A70"/>
    <w:rsid w:val="00B46C02"/>
    <w:rsid w:val="00B46C18"/>
    <w:rsid w:val="00B47957"/>
    <w:rsid w:val="00B517D9"/>
    <w:rsid w:val="00B51FE2"/>
    <w:rsid w:val="00B525B2"/>
    <w:rsid w:val="00B52607"/>
    <w:rsid w:val="00B52B7A"/>
    <w:rsid w:val="00B530C1"/>
    <w:rsid w:val="00B530C8"/>
    <w:rsid w:val="00B54C6E"/>
    <w:rsid w:val="00B60C7B"/>
    <w:rsid w:val="00B622F4"/>
    <w:rsid w:val="00B63B92"/>
    <w:rsid w:val="00B63F7B"/>
    <w:rsid w:val="00B66098"/>
    <w:rsid w:val="00B66A76"/>
    <w:rsid w:val="00B6756B"/>
    <w:rsid w:val="00B7078F"/>
    <w:rsid w:val="00B72358"/>
    <w:rsid w:val="00B725B3"/>
    <w:rsid w:val="00B72E69"/>
    <w:rsid w:val="00B72F81"/>
    <w:rsid w:val="00B732FE"/>
    <w:rsid w:val="00B7466E"/>
    <w:rsid w:val="00B74A01"/>
    <w:rsid w:val="00B75EF6"/>
    <w:rsid w:val="00B815B6"/>
    <w:rsid w:val="00B84BAA"/>
    <w:rsid w:val="00B84D22"/>
    <w:rsid w:val="00B85F92"/>
    <w:rsid w:val="00B874F9"/>
    <w:rsid w:val="00B87531"/>
    <w:rsid w:val="00B925D7"/>
    <w:rsid w:val="00B93CFD"/>
    <w:rsid w:val="00B9633E"/>
    <w:rsid w:val="00B9678E"/>
    <w:rsid w:val="00B96C53"/>
    <w:rsid w:val="00B9749A"/>
    <w:rsid w:val="00BA2671"/>
    <w:rsid w:val="00BA5103"/>
    <w:rsid w:val="00BA5ACF"/>
    <w:rsid w:val="00BA6ADE"/>
    <w:rsid w:val="00BA70A9"/>
    <w:rsid w:val="00BA72C7"/>
    <w:rsid w:val="00BA77C1"/>
    <w:rsid w:val="00BA7AC7"/>
    <w:rsid w:val="00BB11E4"/>
    <w:rsid w:val="00BB2B61"/>
    <w:rsid w:val="00BB57FE"/>
    <w:rsid w:val="00BB739B"/>
    <w:rsid w:val="00BB7691"/>
    <w:rsid w:val="00BC036F"/>
    <w:rsid w:val="00BC1311"/>
    <w:rsid w:val="00BC1609"/>
    <w:rsid w:val="00BC2F17"/>
    <w:rsid w:val="00BC63D8"/>
    <w:rsid w:val="00BC729B"/>
    <w:rsid w:val="00BD017B"/>
    <w:rsid w:val="00BD0564"/>
    <w:rsid w:val="00BD158E"/>
    <w:rsid w:val="00BD3550"/>
    <w:rsid w:val="00BD5D83"/>
    <w:rsid w:val="00BD6000"/>
    <w:rsid w:val="00BD786F"/>
    <w:rsid w:val="00BD7DA9"/>
    <w:rsid w:val="00BE342F"/>
    <w:rsid w:val="00BE3679"/>
    <w:rsid w:val="00BE5111"/>
    <w:rsid w:val="00BF051F"/>
    <w:rsid w:val="00BF3B22"/>
    <w:rsid w:val="00BF43FD"/>
    <w:rsid w:val="00BF5DAF"/>
    <w:rsid w:val="00C01516"/>
    <w:rsid w:val="00C01A7F"/>
    <w:rsid w:val="00C0270D"/>
    <w:rsid w:val="00C05025"/>
    <w:rsid w:val="00C0514B"/>
    <w:rsid w:val="00C122D8"/>
    <w:rsid w:val="00C124D7"/>
    <w:rsid w:val="00C12A64"/>
    <w:rsid w:val="00C13555"/>
    <w:rsid w:val="00C14FF1"/>
    <w:rsid w:val="00C17D45"/>
    <w:rsid w:val="00C21B39"/>
    <w:rsid w:val="00C22503"/>
    <w:rsid w:val="00C22F66"/>
    <w:rsid w:val="00C23C0F"/>
    <w:rsid w:val="00C23F0B"/>
    <w:rsid w:val="00C24989"/>
    <w:rsid w:val="00C25434"/>
    <w:rsid w:val="00C25871"/>
    <w:rsid w:val="00C27201"/>
    <w:rsid w:val="00C33E32"/>
    <w:rsid w:val="00C34144"/>
    <w:rsid w:val="00C34FDA"/>
    <w:rsid w:val="00C37CCF"/>
    <w:rsid w:val="00C42185"/>
    <w:rsid w:val="00C42C0F"/>
    <w:rsid w:val="00C42C43"/>
    <w:rsid w:val="00C4488A"/>
    <w:rsid w:val="00C450D2"/>
    <w:rsid w:val="00C45773"/>
    <w:rsid w:val="00C4598E"/>
    <w:rsid w:val="00C54F5E"/>
    <w:rsid w:val="00C560F9"/>
    <w:rsid w:val="00C57CB5"/>
    <w:rsid w:val="00C60059"/>
    <w:rsid w:val="00C61BCF"/>
    <w:rsid w:val="00C62314"/>
    <w:rsid w:val="00C62969"/>
    <w:rsid w:val="00C660DE"/>
    <w:rsid w:val="00C66236"/>
    <w:rsid w:val="00C66795"/>
    <w:rsid w:val="00C740AB"/>
    <w:rsid w:val="00C77741"/>
    <w:rsid w:val="00C8039C"/>
    <w:rsid w:val="00C81CF8"/>
    <w:rsid w:val="00C82329"/>
    <w:rsid w:val="00C87E25"/>
    <w:rsid w:val="00C91190"/>
    <w:rsid w:val="00C9340A"/>
    <w:rsid w:val="00C939CF"/>
    <w:rsid w:val="00C96D24"/>
    <w:rsid w:val="00CA03AF"/>
    <w:rsid w:val="00CA3B31"/>
    <w:rsid w:val="00CA545A"/>
    <w:rsid w:val="00CA5B6C"/>
    <w:rsid w:val="00CB00FC"/>
    <w:rsid w:val="00CB0340"/>
    <w:rsid w:val="00CB041F"/>
    <w:rsid w:val="00CB0588"/>
    <w:rsid w:val="00CB28A0"/>
    <w:rsid w:val="00CB48D7"/>
    <w:rsid w:val="00CB4E6C"/>
    <w:rsid w:val="00CB68AB"/>
    <w:rsid w:val="00CB7CDC"/>
    <w:rsid w:val="00CC1ACA"/>
    <w:rsid w:val="00CC1BA1"/>
    <w:rsid w:val="00CC1E68"/>
    <w:rsid w:val="00CC304D"/>
    <w:rsid w:val="00CC498D"/>
    <w:rsid w:val="00CC6DDC"/>
    <w:rsid w:val="00CD174B"/>
    <w:rsid w:val="00CD4A26"/>
    <w:rsid w:val="00CD5A17"/>
    <w:rsid w:val="00CD7383"/>
    <w:rsid w:val="00CD7A7F"/>
    <w:rsid w:val="00CD7B06"/>
    <w:rsid w:val="00CE0D52"/>
    <w:rsid w:val="00CE19A7"/>
    <w:rsid w:val="00CE1A7F"/>
    <w:rsid w:val="00CE2B74"/>
    <w:rsid w:val="00CE3DB1"/>
    <w:rsid w:val="00CE4AC0"/>
    <w:rsid w:val="00CE5260"/>
    <w:rsid w:val="00CE62BD"/>
    <w:rsid w:val="00CF1F16"/>
    <w:rsid w:val="00CF75E9"/>
    <w:rsid w:val="00D011B9"/>
    <w:rsid w:val="00D01482"/>
    <w:rsid w:val="00D0444A"/>
    <w:rsid w:val="00D04852"/>
    <w:rsid w:val="00D04B46"/>
    <w:rsid w:val="00D0521C"/>
    <w:rsid w:val="00D0555A"/>
    <w:rsid w:val="00D0783C"/>
    <w:rsid w:val="00D17725"/>
    <w:rsid w:val="00D2074D"/>
    <w:rsid w:val="00D21F65"/>
    <w:rsid w:val="00D246FD"/>
    <w:rsid w:val="00D25392"/>
    <w:rsid w:val="00D26602"/>
    <w:rsid w:val="00D26F3D"/>
    <w:rsid w:val="00D318D6"/>
    <w:rsid w:val="00D31B69"/>
    <w:rsid w:val="00D3632D"/>
    <w:rsid w:val="00D406A6"/>
    <w:rsid w:val="00D43DAD"/>
    <w:rsid w:val="00D43F05"/>
    <w:rsid w:val="00D4498C"/>
    <w:rsid w:val="00D44BBC"/>
    <w:rsid w:val="00D450C4"/>
    <w:rsid w:val="00D45538"/>
    <w:rsid w:val="00D50A2F"/>
    <w:rsid w:val="00D50C8E"/>
    <w:rsid w:val="00D51E01"/>
    <w:rsid w:val="00D5243D"/>
    <w:rsid w:val="00D53331"/>
    <w:rsid w:val="00D53CB1"/>
    <w:rsid w:val="00D53F03"/>
    <w:rsid w:val="00D5407D"/>
    <w:rsid w:val="00D604D0"/>
    <w:rsid w:val="00D62230"/>
    <w:rsid w:val="00D62731"/>
    <w:rsid w:val="00D62F74"/>
    <w:rsid w:val="00D678BE"/>
    <w:rsid w:val="00D678C5"/>
    <w:rsid w:val="00D70A68"/>
    <w:rsid w:val="00D711D6"/>
    <w:rsid w:val="00D715AB"/>
    <w:rsid w:val="00D7175B"/>
    <w:rsid w:val="00D72D9F"/>
    <w:rsid w:val="00D73D2D"/>
    <w:rsid w:val="00D76001"/>
    <w:rsid w:val="00D7738D"/>
    <w:rsid w:val="00D77984"/>
    <w:rsid w:val="00D77F79"/>
    <w:rsid w:val="00D83824"/>
    <w:rsid w:val="00D8506C"/>
    <w:rsid w:val="00D9030C"/>
    <w:rsid w:val="00D91108"/>
    <w:rsid w:val="00D91A3B"/>
    <w:rsid w:val="00D9326F"/>
    <w:rsid w:val="00D94030"/>
    <w:rsid w:val="00D9500F"/>
    <w:rsid w:val="00D95EF1"/>
    <w:rsid w:val="00D968FD"/>
    <w:rsid w:val="00DA02F6"/>
    <w:rsid w:val="00DA3287"/>
    <w:rsid w:val="00DA3A34"/>
    <w:rsid w:val="00DA438E"/>
    <w:rsid w:val="00DA6AA9"/>
    <w:rsid w:val="00DB370F"/>
    <w:rsid w:val="00DB6F1F"/>
    <w:rsid w:val="00DB71B6"/>
    <w:rsid w:val="00DC104F"/>
    <w:rsid w:val="00DC1362"/>
    <w:rsid w:val="00DC1F32"/>
    <w:rsid w:val="00DC2498"/>
    <w:rsid w:val="00DC32FE"/>
    <w:rsid w:val="00DC4389"/>
    <w:rsid w:val="00DC4A11"/>
    <w:rsid w:val="00DC58A7"/>
    <w:rsid w:val="00DC6CA8"/>
    <w:rsid w:val="00DC7831"/>
    <w:rsid w:val="00DD161B"/>
    <w:rsid w:val="00DD24BD"/>
    <w:rsid w:val="00DD4907"/>
    <w:rsid w:val="00DD73D4"/>
    <w:rsid w:val="00DD7C63"/>
    <w:rsid w:val="00DE0507"/>
    <w:rsid w:val="00DE2EC9"/>
    <w:rsid w:val="00DE4DA9"/>
    <w:rsid w:val="00DE5956"/>
    <w:rsid w:val="00DE7A70"/>
    <w:rsid w:val="00DE7E41"/>
    <w:rsid w:val="00DF2EA6"/>
    <w:rsid w:val="00DF34E9"/>
    <w:rsid w:val="00DF3F2B"/>
    <w:rsid w:val="00DF48C6"/>
    <w:rsid w:val="00DF64FB"/>
    <w:rsid w:val="00E02816"/>
    <w:rsid w:val="00E0394E"/>
    <w:rsid w:val="00E06228"/>
    <w:rsid w:val="00E06AD6"/>
    <w:rsid w:val="00E10167"/>
    <w:rsid w:val="00E10805"/>
    <w:rsid w:val="00E125F7"/>
    <w:rsid w:val="00E12E60"/>
    <w:rsid w:val="00E130A4"/>
    <w:rsid w:val="00E13B3F"/>
    <w:rsid w:val="00E1682E"/>
    <w:rsid w:val="00E16CA2"/>
    <w:rsid w:val="00E2447C"/>
    <w:rsid w:val="00E26454"/>
    <w:rsid w:val="00E27828"/>
    <w:rsid w:val="00E31432"/>
    <w:rsid w:val="00E320D5"/>
    <w:rsid w:val="00E332AC"/>
    <w:rsid w:val="00E358FB"/>
    <w:rsid w:val="00E35901"/>
    <w:rsid w:val="00E37D72"/>
    <w:rsid w:val="00E40225"/>
    <w:rsid w:val="00E40276"/>
    <w:rsid w:val="00E432D8"/>
    <w:rsid w:val="00E4562B"/>
    <w:rsid w:val="00E474E2"/>
    <w:rsid w:val="00E517C0"/>
    <w:rsid w:val="00E5289D"/>
    <w:rsid w:val="00E52A32"/>
    <w:rsid w:val="00E541A2"/>
    <w:rsid w:val="00E54787"/>
    <w:rsid w:val="00E5591B"/>
    <w:rsid w:val="00E55951"/>
    <w:rsid w:val="00E60FC6"/>
    <w:rsid w:val="00E622C7"/>
    <w:rsid w:val="00E62D24"/>
    <w:rsid w:val="00E655B2"/>
    <w:rsid w:val="00E70311"/>
    <w:rsid w:val="00E70486"/>
    <w:rsid w:val="00E71F1F"/>
    <w:rsid w:val="00E72649"/>
    <w:rsid w:val="00E74787"/>
    <w:rsid w:val="00E76537"/>
    <w:rsid w:val="00E77DF1"/>
    <w:rsid w:val="00E77F8E"/>
    <w:rsid w:val="00E80B02"/>
    <w:rsid w:val="00E80F7B"/>
    <w:rsid w:val="00E81995"/>
    <w:rsid w:val="00E81A0E"/>
    <w:rsid w:val="00E82303"/>
    <w:rsid w:val="00E832C6"/>
    <w:rsid w:val="00E83A39"/>
    <w:rsid w:val="00E864A1"/>
    <w:rsid w:val="00E866AC"/>
    <w:rsid w:val="00E873F9"/>
    <w:rsid w:val="00E91223"/>
    <w:rsid w:val="00E93D82"/>
    <w:rsid w:val="00E95D05"/>
    <w:rsid w:val="00E9674F"/>
    <w:rsid w:val="00EA2740"/>
    <w:rsid w:val="00EA640F"/>
    <w:rsid w:val="00EA6FFC"/>
    <w:rsid w:val="00EA71D4"/>
    <w:rsid w:val="00EA731D"/>
    <w:rsid w:val="00EA75D0"/>
    <w:rsid w:val="00EA7731"/>
    <w:rsid w:val="00EA7A2F"/>
    <w:rsid w:val="00EB111A"/>
    <w:rsid w:val="00EB154A"/>
    <w:rsid w:val="00EB1B2D"/>
    <w:rsid w:val="00EB2C87"/>
    <w:rsid w:val="00EB3554"/>
    <w:rsid w:val="00EB4008"/>
    <w:rsid w:val="00EB4F0C"/>
    <w:rsid w:val="00EB6AE8"/>
    <w:rsid w:val="00EB6DA2"/>
    <w:rsid w:val="00EC0041"/>
    <w:rsid w:val="00EC0473"/>
    <w:rsid w:val="00EC20A2"/>
    <w:rsid w:val="00EC2B14"/>
    <w:rsid w:val="00EC305D"/>
    <w:rsid w:val="00EC6730"/>
    <w:rsid w:val="00ED0D6F"/>
    <w:rsid w:val="00ED10E7"/>
    <w:rsid w:val="00ED169C"/>
    <w:rsid w:val="00ED1877"/>
    <w:rsid w:val="00ED2F69"/>
    <w:rsid w:val="00ED41AC"/>
    <w:rsid w:val="00ED674C"/>
    <w:rsid w:val="00EE080E"/>
    <w:rsid w:val="00EE0D0F"/>
    <w:rsid w:val="00EE1F4C"/>
    <w:rsid w:val="00EF0A34"/>
    <w:rsid w:val="00EF13E7"/>
    <w:rsid w:val="00EF1519"/>
    <w:rsid w:val="00EF1B9D"/>
    <w:rsid w:val="00EF3B99"/>
    <w:rsid w:val="00EF4BE7"/>
    <w:rsid w:val="00EF6489"/>
    <w:rsid w:val="00EF6A8D"/>
    <w:rsid w:val="00EF6F2E"/>
    <w:rsid w:val="00F0101A"/>
    <w:rsid w:val="00F05EA4"/>
    <w:rsid w:val="00F0639E"/>
    <w:rsid w:val="00F12169"/>
    <w:rsid w:val="00F12EB0"/>
    <w:rsid w:val="00F12F67"/>
    <w:rsid w:val="00F13841"/>
    <w:rsid w:val="00F16285"/>
    <w:rsid w:val="00F200A1"/>
    <w:rsid w:val="00F20749"/>
    <w:rsid w:val="00F213BF"/>
    <w:rsid w:val="00F21D35"/>
    <w:rsid w:val="00F243F8"/>
    <w:rsid w:val="00F24B7B"/>
    <w:rsid w:val="00F31879"/>
    <w:rsid w:val="00F34F0B"/>
    <w:rsid w:val="00F3567B"/>
    <w:rsid w:val="00F3672E"/>
    <w:rsid w:val="00F36A74"/>
    <w:rsid w:val="00F373E7"/>
    <w:rsid w:val="00F4075A"/>
    <w:rsid w:val="00F40F6C"/>
    <w:rsid w:val="00F41826"/>
    <w:rsid w:val="00F42429"/>
    <w:rsid w:val="00F44836"/>
    <w:rsid w:val="00F45A98"/>
    <w:rsid w:val="00F5039B"/>
    <w:rsid w:val="00F50BF6"/>
    <w:rsid w:val="00F544EC"/>
    <w:rsid w:val="00F55DD2"/>
    <w:rsid w:val="00F56559"/>
    <w:rsid w:val="00F57657"/>
    <w:rsid w:val="00F57D8F"/>
    <w:rsid w:val="00F61F5E"/>
    <w:rsid w:val="00F620B7"/>
    <w:rsid w:val="00F63F29"/>
    <w:rsid w:val="00F67974"/>
    <w:rsid w:val="00F73C93"/>
    <w:rsid w:val="00F74E4F"/>
    <w:rsid w:val="00F75833"/>
    <w:rsid w:val="00F75B18"/>
    <w:rsid w:val="00F823BC"/>
    <w:rsid w:val="00F823DE"/>
    <w:rsid w:val="00F825ED"/>
    <w:rsid w:val="00F84107"/>
    <w:rsid w:val="00F85B4A"/>
    <w:rsid w:val="00F93EAF"/>
    <w:rsid w:val="00F9587F"/>
    <w:rsid w:val="00F95A30"/>
    <w:rsid w:val="00F967BE"/>
    <w:rsid w:val="00F9710D"/>
    <w:rsid w:val="00F971F3"/>
    <w:rsid w:val="00F97C95"/>
    <w:rsid w:val="00FA5304"/>
    <w:rsid w:val="00FA6292"/>
    <w:rsid w:val="00FA7B3B"/>
    <w:rsid w:val="00FB03E6"/>
    <w:rsid w:val="00FB049B"/>
    <w:rsid w:val="00FB0742"/>
    <w:rsid w:val="00FC202C"/>
    <w:rsid w:val="00FD02F1"/>
    <w:rsid w:val="00FD0F09"/>
    <w:rsid w:val="00FD165C"/>
    <w:rsid w:val="00FD1833"/>
    <w:rsid w:val="00FD1C24"/>
    <w:rsid w:val="00FD36AB"/>
    <w:rsid w:val="00FD4780"/>
    <w:rsid w:val="00FD6B18"/>
    <w:rsid w:val="00FD7097"/>
    <w:rsid w:val="00FD71E7"/>
    <w:rsid w:val="00FD7A9B"/>
    <w:rsid w:val="00FE21AC"/>
    <w:rsid w:val="00FF02E4"/>
    <w:rsid w:val="00FF0344"/>
    <w:rsid w:val="00FF17CA"/>
    <w:rsid w:val="00FF37E5"/>
    <w:rsid w:val="00FF60F8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3AE0B"/>
  <w15:docId w15:val="{D7F72064-E81F-47FC-B2D9-868E1A9F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44A"/>
    <w:pPr>
      <w:spacing w:line="24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511D3C"/>
    <w:pPr>
      <w:keepNext/>
      <w:jc w:val="center"/>
      <w:outlineLvl w:val="0"/>
    </w:pPr>
    <w:rPr>
      <w:rFonts w:ascii="Trebuchet MS" w:hAnsi="Trebuchet MS"/>
      <w:b/>
      <w:sz w:val="28"/>
    </w:rPr>
  </w:style>
  <w:style w:type="paragraph" w:styleId="Heading2">
    <w:name w:val="heading 2"/>
    <w:basedOn w:val="Normal"/>
    <w:next w:val="Normal"/>
    <w:qFormat/>
    <w:rsid w:val="004F6E0E"/>
    <w:pPr>
      <w:keepNext/>
      <w:spacing w:before="240" w:after="60"/>
      <w:jc w:val="center"/>
      <w:outlineLvl w:val="1"/>
    </w:pPr>
    <w:rPr>
      <w:rFonts w:ascii="Trebuchet MS" w:hAnsi="Trebuchet MS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7C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61E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57C94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D044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044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1187"/>
  </w:style>
  <w:style w:type="paragraph" w:styleId="TOC1">
    <w:name w:val="toc 1"/>
    <w:basedOn w:val="Normal"/>
    <w:next w:val="Normal"/>
    <w:uiPriority w:val="39"/>
    <w:rsid w:val="00DA02F6"/>
    <w:pPr>
      <w:tabs>
        <w:tab w:val="left" w:leader="dot" w:pos="2244"/>
        <w:tab w:val="left" w:leader="dot" w:pos="7740"/>
        <w:tab w:val="right" w:leader="dot" w:pos="9990"/>
      </w:tabs>
      <w:spacing w:line="240" w:lineRule="auto"/>
    </w:pPr>
    <w:rPr>
      <w:rFonts w:cs="Arial"/>
      <w:szCs w:val="22"/>
    </w:rPr>
  </w:style>
  <w:style w:type="character" w:styleId="Hyperlink">
    <w:name w:val="Hyperlink"/>
    <w:basedOn w:val="DefaultParagraphFont"/>
    <w:rsid w:val="002F796E"/>
    <w:rPr>
      <w:color w:val="0000FF"/>
      <w:u w:val="single"/>
    </w:rPr>
  </w:style>
  <w:style w:type="paragraph" w:styleId="BodyText3">
    <w:name w:val="Body Text 3"/>
    <w:basedOn w:val="Normal"/>
    <w:link w:val="BodyText3Char"/>
    <w:rsid w:val="002F796E"/>
    <w:pPr>
      <w:widowControl w:val="0"/>
      <w:spacing w:line="264" w:lineRule="atLeast"/>
    </w:pPr>
  </w:style>
  <w:style w:type="paragraph" w:styleId="FootnoteText">
    <w:name w:val="footnote text"/>
    <w:basedOn w:val="Normal"/>
    <w:link w:val="FootnoteTextChar"/>
    <w:semiHidden/>
    <w:rsid w:val="008D0077"/>
    <w:rPr>
      <w:rFonts w:ascii="CG Times" w:hAnsi="CG Times"/>
    </w:rPr>
  </w:style>
  <w:style w:type="paragraph" w:styleId="BodyTextIndent2">
    <w:name w:val="Body Text Indent 2"/>
    <w:basedOn w:val="Normal"/>
    <w:link w:val="BodyTextIndent2Char"/>
    <w:rsid w:val="008D0077"/>
    <w:pPr>
      <w:spacing w:after="120" w:line="480" w:lineRule="auto"/>
      <w:ind w:left="360"/>
    </w:pPr>
  </w:style>
  <w:style w:type="table" w:styleId="TableList1">
    <w:name w:val="Table List 1"/>
    <w:basedOn w:val="TableNormal"/>
    <w:rsid w:val="00C45773"/>
    <w:pPr>
      <w:widowControl w:val="0"/>
      <w:suppressAutoHyphens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C45773"/>
    <w:pPr>
      <w:spacing w:after="120" w:line="480" w:lineRule="auto"/>
    </w:pPr>
  </w:style>
  <w:style w:type="table" w:styleId="TableGrid">
    <w:name w:val="Table Grid"/>
    <w:basedOn w:val="TableNormal"/>
    <w:uiPriority w:val="39"/>
    <w:rsid w:val="00C4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247F5"/>
    <w:pPr>
      <w:spacing w:after="120"/>
    </w:pPr>
  </w:style>
  <w:style w:type="paragraph" w:customStyle="1" w:styleId="Default">
    <w:name w:val="Default"/>
    <w:rsid w:val="002E60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2E60C1"/>
    <w:pPr>
      <w:spacing w:after="283"/>
    </w:pPr>
    <w:rPr>
      <w:color w:val="auto"/>
    </w:rPr>
  </w:style>
  <w:style w:type="paragraph" w:customStyle="1" w:styleId="CM11">
    <w:name w:val="CM11"/>
    <w:basedOn w:val="Default"/>
    <w:next w:val="Default"/>
    <w:rsid w:val="002E60C1"/>
    <w:pPr>
      <w:spacing w:line="286" w:lineRule="atLeast"/>
    </w:pPr>
    <w:rPr>
      <w:color w:val="auto"/>
    </w:rPr>
  </w:style>
  <w:style w:type="paragraph" w:customStyle="1" w:styleId="CM38">
    <w:name w:val="CM38"/>
    <w:basedOn w:val="Default"/>
    <w:next w:val="Default"/>
    <w:rsid w:val="002E60C1"/>
    <w:pPr>
      <w:spacing w:after="223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60C1"/>
    <w:rPr>
      <w:sz w:val="22"/>
      <w:lang w:val="en-US" w:eastAsia="en-US" w:bidi="ar-SA"/>
    </w:rPr>
  </w:style>
  <w:style w:type="paragraph" w:customStyle="1" w:styleId="CM14">
    <w:name w:val="CM14"/>
    <w:basedOn w:val="Default"/>
    <w:next w:val="Default"/>
    <w:rsid w:val="002E60C1"/>
    <w:pPr>
      <w:spacing w:line="286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2E60C1"/>
    <w:pPr>
      <w:spacing w:after="85"/>
    </w:pPr>
    <w:rPr>
      <w:color w:val="auto"/>
    </w:rPr>
  </w:style>
  <w:style w:type="paragraph" w:customStyle="1" w:styleId="CM30">
    <w:name w:val="CM30"/>
    <w:basedOn w:val="Default"/>
    <w:next w:val="Default"/>
    <w:rsid w:val="002E60C1"/>
    <w:pPr>
      <w:spacing w:line="286" w:lineRule="atLeast"/>
    </w:pPr>
    <w:rPr>
      <w:color w:val="auto"/>
    </w:rPr>
  </w:style>
  <w:style w:type="paragraph" w:styleId="BodyTextIndent">
    <w:name w:val="Body Text Indent"/>
    <w:basedOn w:val="Normal"/>
    <w:rsid w:val="002E60C1"/>
    <w:pPr>
      <w:spacing w:after="120"/>
      <w:ind w:left="360"/>
    </w:pPr>
  </w:style>
  <w:style w:type="paragraph" w:styleId="EndnoteText">
    <w:name w:val="endnote text"/>
    <w:basedOn w:val="Normal"/>
    <w:semiHidden/>
    <w:rsid w:val="002E60C1"/>
    <w:pPr>
      <w:widowControl w:val="0"/>
      <w:spacing w:line="240" w:lineRule="auto"/>
    </w:pPr>
    <w:rPr>
      <w:rFonts w:ascii="Courier New" w:hAnsi="Courier New"/>
      <w:snapToGrid w:val="0"/>
      <w:sz w:val="24"/>
    </w:rPr>
  </w:style>
  <w:style w:type="paragraph" w:styleId="BlockText">
    <w:name w:val="Block Text"/>
    <w:basedOn w:val="Normal"/>
    <w:rsid w:val="002E60C1"/>
    <w:pPr>
      <w:widowControl w:val="0"/>
      <w:tabs>
        <w:tab w:val="left" w:pos="-720"/>
        <w:tab w:val="left" w:pos="0"/>
      </w:tabs>
      <w:suppressAutoHyphens/>
      <w:spacing w:line="240" w:lineRule="auto"/>
      <w:ind w:left="360" w:right="720"/>
      <w:jc w:val="both"/>
    </w:pPr>
    <w:rPr>
      <w:snapToGrid w:val="0"/>
      <w:spacing w:val="-2"/>
      <w:sz w:val="24"/>
    </w:rPr>
  </w:style>
  <w:style w:type="paragraph" w:styleId="Title">
    <w:name w:val="Title"/>
    <w:basedOn w:val="Normal"/>
    <w:link w:val="TitleChar"/>
    <w:qFormat/>
    <w:rsid w:val="002E60C1"/>
    <w:pPr>
      <w:spacing w:line="240" w:lineRule="auto"/>
      <w:jc w:val="center"/>
    </w:pPr>
    <w:rPr>
      <w:b/>
      <w:sz w:val="20"/>
      <w:u w:val="single"/>
    </w:rPr>
  </w:style>
  <w:style w:type="paragraph" w:styleId="Subtitle">
    <w:name w:val="Subtitle"/>
    <w:basedOn w:val="Normal"/>
    <w:link w:val="SubtitleChar"/>
    <w:qFormat/>
    <w:rsid w:val="002E60C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center" w:pos="4680"/>
      </w:tabs>
      <w:suppressAutoHyphens/>
      <w:spacing w:line="240" w:lineRule="auto"/>
    </w:pPr>
    <w:rPr>
      <w:rFonts w:ascii="Courier New" w:hAnsi="Courier New"/>
      <w:bCs/>
      <w:snapToGrid w:val="0"/>
      <w:sz w:val="24"/>
    </w:rPr>
  </w:style>
  <w:style w:type="paragraph" w:styleId="BodyTextIndent3">
    <w:name w:val="Body Text Indent 3"/>
    <w:basedOn w:val="Normal"/>
    <w:rsid w:val="00511A3E"/>
    <w:pPr>
      <w:spacing w:after="120" w:line="240" w:lineRule="auto"/>
      <w:ind w:left="360"/>
    </w:pPr>
    <w:rPr>
      <w:sz w:val="16"/>
      <w:szCs w:val="16"/>
    </w:rPr>
  </w:style>
  <w:style w:type="paragraph" w:styleId="BalloonText">
    <w:name w:val="Balloon Text"/>
    <w:basedOn w:val="Normal"/>
    <w:semiHidden/>
    <w:rsid w:val="00754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F3D"/>
    <w:pPr>
      <w:spacing w:line="240" w:lineRule="auto"/>
      <w:ind w:left="720"/>
    </w:pPr>
    <w:rPr>
      <w:rFonts w:ascii="Arial" w:eastAsia="Calibri" w:hAnsi="Arial"/>
      <w:szCs w:val="22"/>
    </w:rPr>
  </w:style>
  <w:style w:type="paragraph" w:customStyle="1" w:styleId="CenterTitle">
    <w:name w:val="Center Title"/>
    <w:basedOn w:val="Normal"/>
    <w:rsid w:val="00B85F92"/>
    <w:pPr>
      <w:spacing w:line="240" w:lineRule="auto"/>
      <w:jc w:val="center"/>
    </w:pPr>
    <w:rPr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7553AA"/>
    <w:pPr>
      <w:spacing w:after="100" w:line="276" w:lineRule="auto"/>
      <w:ind w:left="660"/>
    </w:pPr>
    <w:rPr>
      <w:rFonts w:ascii="Calibri" w:hAnsi="Calibri"/>
      <w:szCs w:val="22"/>
    </w:rPr>
  </w:style>
  <w:style w:type="paragraph" w:styleId="TOC2">
    <w:name w:val="toc 2"/>
    <w:basedOn w:val="Normal"/>
    <w:next w:val="Normal"/>
    <w:autoRedefine/>
    <w:uiPriority w:val="39"/>
    <w:rsid w:val="007553AA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7553AA"/>
    <w:pPr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7553AA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553AA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553AA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553AA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553AA"/>
    <w:pPr>
      <w:spacing w:after="100" w:line="276" w:lineRule="auto"/>
      <w:ind w:left="1760"/>
    </w:pPr>
    <w:rPr>
      <w:rFonts w:ascii="Calibri" w:hAnsi="Calibri"/>
      <w:szCs w:val="22"/>
    </w:rPr>
  </w:style>
  <w:style w:type="paragraph" w:customStyle="1" w:styleId="ReportBullet">
    <w:name w:val="Report Bullet"/>
    <w:basedOn w:val="Normal"/>
    <w:rsid w:val="008E27D9"/>
    <w:pPr>
      <w:numPr>
        <w:numId w:val="4"/>
      </w:numPr>
      <w:spacing w:after="120" w:line="240" w:lineRule="auto"/>
    </w:pPr>
    <w:rPr>
      <w:rFonts w:ascii="Arial" w:hAnsi="Arial" w:cs="Arial"/>
      <w:szCs w:val="24"/>
    </w:rPr>
  </w:style>
  <w:style w:type="paragraph" w:customStyle="1" w:styleId="specheader2">
    <w:name w:val="spec header 2"/>
    <w:basedOn w:val="Normal"/>
    <w:rsid w:val="00695B20"/>
    <w:pPr>
      <w:spacing w:line="240" w:lineRule="auto"/>
      <w:jc w:val="center"/>
    </w:pPr>
    <w:rPr>
      <w:rFonts w:ascii="Arial" w:hAnsi="Arial" w:cs="Arial"/>
      <w:b/>
      <w:szCs w:val="22"/>
    </w:rPr>
  </w:style>
  <w:style w:type="character" w:styleId="CommentReference">
    <w:name w:val="annotation reference"/>
    <w:basedOn w:val="DefaultParagraphFont"/>
    <w:rsid w:val="006113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3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1379"/>
  </w:style>
  <w:style w:type="paragraph" w:styleId="CommentSubject">
    <w:name w:val="annotation subject"/>
    <w:basedOn w:val="CommentText"/>
    <w:next w:val="CommentText"/>
    <w:link w:val="CommentSubjectChar"/>
    <w:rsid w:val="00611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1379"/>
    <w:rPr>
      <w:b/>
      <w:bCs/>
    </w:rPr>
  </w:style>
  <w:style w:type="paragraph" w:styleId="Revision">
    <w:name w:val="Revision"/>
    <w:hidden/>
    <w:uiPriority w:val="99"/>
    <w:semiHidden/>
    <w:rsid w:val="00285EE5"/>
    <w:rPr>
      <w:sz w:val="22"/>
    </w:rPr>
  </w:style>
  <w:style w:type="character" w:customStyle="1" w:styleId="TitleChar">
    <w:name w:val="Title Char"/>
    <w:basedOn w:val="DefaultParagraphFont"/>
    <w:link w:val="Title"/>
    <w:rsid w:val="00434AF4"/>
    <w:rPr>
      <w:b/>
      <w:u w:val="single"/>
    </w:rPr>
  </w:style>
  <w:style w:type="paragraph" w:customStyle="1" w:styleId="T3">
    <w:name w:val="T3"/>
    <w:basedOn w:val="Normal"/>
    <w:link w:val="T3Char"/>
    <w:uiPriority w:val="99"/>
    <w:rsid w:val="00EE0D0F"/>
    <w:pPr>
      <w:overflowPunct w:val="0"/>
      <w:autoSpaceDE w:val="0"/>
      <w:autoSpaceDN w:val="0"/>
      <w:adjustRightInd w:val="0"/>
      <w:spacing w:line="240" w:lineRule="auto"/>
      <w:ind w:left="893"/>
      <w:jc w:val="both"/>
      <w:textAlignment w:val="baseline"/>
    </w:pPr>
    <w:rPr>
      <w:rFonts w:ascii="Helvetica" w:hAnsi="Helvetica"/>
      <w:kern w:val="22"/>
    </w:rPr>
  </w:style>
  <w:style w:type="paragraph" w:customStyle="1" w:styleId="T4">
    <w:name w:val="T4"/>
    <w:basedOn w:val="Normal"/>
    <w:uiPriority w:val="99"/>
    <w:rsid w:val="00EE0D0F"/>
    <w:pPr>
      <w:overflowPunct w:val="0"/>
      <w:autoSpaceDE w:val="0"/>
      <w:autoSpaceDN w:val="0"/>
      <w:adjustRightInd w:val="0"/>
      <w:spacing w:line="240" w:lineRule="auto"/>
      <w:ind w:left="1339"/>
      <w:jc w:val="both"/>
      <w:textAlignment w:val="baseline"/>
    </w:pPr>
    <w:rPr>
      <w:rFonts w:ascii="Helvetica" w:hAnsi="Helvetica"/>
      <w:kern w:val="22"/>
    </w:rPr>
  </w:style>
  <w:style w:type="character" w:customStyle="1" w:styleId="T3Char">
    <w:name w:val="T3 Char"/>
    <w:basedOn w:val="DefaultParagraphFont"/>
    <w:link w:val="T3"/>
    <w:uiPriority w:val="99"/>
    <w:locked/>
    <w:rsid w:val="00EE0D0F"/>
    <w:rPr>
      <w:rFonts w:ascii="Helvetica" w:hAnsi="Helvetica"/>
      <w:kern w:val="22"/>
      <w:sz w:val="22"/>
    </w:rPr>
  </w:style>
  <w:style w:type="paragraph" w:customStyle="1" w:styleId="T2">
    <w:name w:val="T2"/>
    <w:basedOn w:val="Normal"/>
    <w:link w:val="T2Char"/>
    <w:uiPriority w:val="99"/>
    <w:rsid w:val="00EE0D0F"/>
    <w:pPr>
      <w:overflowPunct w:val="0"/>
      <w:autoSpaceDE w:val="0"/>
      <w:autoSpaceDN w:val="0"/>
      <w:adjustRightInd w:val="0"/>
      <w:spacing w:line="240" w:lineRule="auto"/>
      <w:ind w:left="446"/>
      <w:jc w:val="both"/>
      <w:textAlignment w:val="baseline"/>
    </w:pPr>
    <w:rPr>
      <w:rFonts w:ascii="Helvetica" w:hAnsi="Helvetica"/>
      <w:kern w:val="22"/>
    </w:rPr>
  </w:style>
  <w:style w:type="character" w:customStyle="1" w:styleId="T2Char">
    <w:name w:val="T2 Char"/>
    <w:basedOn w:val="DefaultParagraphFont"/>
    <w:link w:val="T2"/>
    <w:uiPriority w:val="99"/>
    <w:locked/>
    <w:rsid w:val="00EE0D0F"/>
    <w:rPr>
      <w:rFonts w:ascii="Helvetica" w:hAnsi="Helvetica"/>
      <w:kern w:val="22"/>
      <w:sz w:val="22"/>
    </w:rPr>
  </w:style>
  <w:style w:type="table" w:customStyle="1" w:styleId="LightShading2">
    <w:name w:val="Light Shading2"/>
    <w:basedOn w:val="TableNormal"/>
    <w:uiPriority w:val="60"/>
    <w:rsid w:val="00EE0D0F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converted-space">
    <w:name w:val="apple-converted-space"/>
    <w:basedOn w:val="DefaultParagraphFont"/>
    <w:rsid w:val="00C87E25"/>
  </w:style>
  <w:style w:type="character" w:customStyle="1" w:styleId="msoins0">
    <w:name w:val="msoins"/>
    <w:basedOn w:val="DefaultParagraphFont"/>
    <w:rsid w:val="00C87E25"/>
  </w:style>
  <w:style w:type="paragraph" w:styleId="NormalWeb">
    <w:name w:val="Normal (Web)"/>
    <w:basedOn w:val="Normal"/>
    <w:rsid w:val="003F1D82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Bullet">
    <w:name w:val="Bullet"/>
    <w:basedOn w:val="Normal"/>
    <w:rsid w:val="00C560F9"/>
    <w:pPr>
      <w:numPr>
        <w:numId w:val="5"/>
      </w:numPr>
      <w:tabs>
        <w:tab w:val="right" w:pos="9360"/>
      </w:tabs>
      <w:spacing w:line="240" w:lineRule="auto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0E78B7"/>
    <w:rPr>
      <w:color w:val="800080" w:themeColor="followedHyperlink"/>
      <w:u w:val="single"/>
    </w:rPr>
  </w:style>
  <w:style w:type="paragraph" w:customStyle="1" w:styleId="ecxmsonormal">
    <w:name w:val="ecxmsonormal"/>
    <w:basedOn w:val="Normal"/>
    <w:rsid w:val="00591449"/>
    <w:pPr>
      <w:spacing w:after="324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11D3C"/>
    <w:rPr>
      <w:rFonts w:ascii="Trebuchet MS" w:hAnsi="Trebuchet MS"/>
      <w:b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73163D"/>
    <w:rPr>
      <w:rFonts w:ascii="CG Times" w:hAnsi="CG Times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73163D"/>
    <w:rPr>
      <w:sz w:val="22"/>
    </w:rPr>
  </w:style>
  <w:style w:type="character" w:customStyle="1" w:styleId="SubtitleChar">
    <w:name w:val="Subtitle Char"/>
    <w:basedOn w:val="DefaultParagraphFont"/>
    <w:link w:val="Subtitle"/>
    <w:rsid w:val="0073163D"/>
    <w:rPr>
      <w:rFonts w:ascii="Courier New" w:hAnsi="Courier New"/>
      <w:bCs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3163D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3163D"/>
    <w:rPr>
      <w:sz w:val="22"/>
    </w:rPr>
  </w:style>
  <w:style w:type="paragraph" w:customStyle="1" w:styleId="SPECHEADER">
    <w:name w:val="SPEC HEADER"/>
    <w:basedOn w:val="Heading1"/>
    <w:link w:val="SPECHEADERChar"/>
    <w:rsid w:val="00294C2F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6840"/>
      </w:tabs>
      <w:spacing w:line="240" w:lineRule="auto"/>
    </w:pPr>
    <w:rPr>
      <w:b w:val="0"/>
      <w:snapToGrid w:val="0"/>
      <w:szCs w:val="22"/>
    </w:rPr>
  </w:style>
  <w:style w:type="character" w:customStyle="1" w:styleId="SPECHEADERChar">
    <w:name w:val="SPEC HEADER Char"/>
    <w:basedOn w:val="DefaultParagraphFont"/>
    <w:link w:val="SPECHEADER"/>
    <w:rsid w:val="00294C2F"/>
    <w:rPr>
      <w:b/>
      <w:snapToGrid w:val="0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locked/>
    <w:rsid w:val="00263F9C"/>
    <w:rPr>
      <w:sz w:val="22"/>
    </w:rPr>
  </w:style>
  <w:style w:type="paragraph" w:customStyle="1" w:styleId="a">
    <w:name w:val="ÿ"/>
    <w:basedOn w:val="Normal"/>
    <w:rsid w:val="00A73AA8"/>
    <w:pPr>
      <w:spacing w:line="240" w:lineRule="auto"/>
      <w:ind w:left="720"/>
    </w:pPr>
    <w:rPr>
      <w:noProof/>
      <w:sz w:val="20"/>
    </w:rPr>
  </w:style>
  <w:style w:type="character" w:customStyle="1" w:styleId="FooterChar">
    <w:name w:val="Footer Char"/>
    <w:basedOn w:val="DefaultParagraphFont"/>
    <w:link w:val="Footer"/>
    <w:rsid w:val="00B249D3"/>
    <w:rPr>
      <w:sz w:val="22"/>
    </w:rPr>
  </w:style>
  <w:style w:type="paragraph" w:customStyle="1" w:styleId="Standard">
    <w:name w:val="Standard"/>
    <w:rsid w:val="00201398"/>
    <w:pPr>
      <w:suppressAutoHyphens/>
      <w:autoSpaceDN w:val="0"/>
      <w:textAlignment w:val="baseline"/>
    </w:pPr>
    <w:rPr>
      <w:rFonts w:ascii="Courier" w:hAnsi="Courier"/>
      <w:kern w:val="3"/>
    </w:rPr>
  </w:style>
  <w:style w:type="paragraph" w:styleId="PlainText">
    <w:name w:val="Plain Text"/>
    <w:basedOn w:val="Normal"/>
    <w:link w:val="PlainTextChar"/>
    <w:rsid w:val="00922B72"/>
    <w:pPr>
      <w:spacing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22B72"/>
    <w:rPr>
      <w:rFonts w:ascii="Courier New" w:hAnsi="Courier New"/>
    </w:rPr>
  </w:style>
  <w:style w:type="paragraph" w:customStyle="1" w:styleId="SpecPayItemTitle">
    <w:name w:val="Spec Pay Item Title"/>
    <w:basedOn w:val="Normal"/>
    <w:link w:val="SpecPayItemTitleChar"/>
    <w:qFormat/>
    <w:rsid w:val="007672A3"/>
    <w:pPr>
      <w:widowControl w:val="0"/>
      <w:tabs>
        <w:tab w:val="left" w:pos="5040"/>
      </w:tabs>
      <w:spacing w:line="240" w:lineRule="auto"/>
    </w:pPr>
    <w:rPr>
      <w:b/>
    </w:rPr>
  </w:style>
  <w:style w:type="character" w:customStyle="1" w:styleId="SpecPayItemTitleChar">
    <w:name w:val="Spec Pay Item Title Char"/>
    <w:basedOn w:val="DefaultParagraphFont"/>
    <w:link w:val="SpecPayItemTitle"/>
    <w:rsid w:val="007672A3"/>
    <w:rPr>
      <w:b/>
      <w:sz w:val="22"/>
    </w:rPr>
  </w:style>
  <w:style w:type="paragraph" w:customStyle="1" w:styleId="ChangeList">
    <w:name w:val="Change List"/>
    <w:basedOn w:val="Normal"/>
    <w:rsid w:val="003B411D"/>
    <w:pPr>
      <w:tabs>
        <w:tab w:val="left" w:pos="1440"/>
        <w:tab w:val="left" w:pos="3600"/>
        <w:tab w:val="left" w:pos="8640"/>
      </w:tabs>
      <w:spacing w:line="240" w:lineRule="auto"/>
      <w:ind w:left="3600" w:hanging="36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298E-3ACF-4BDF-B48D-9203BB7D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 Removal of Expansion Device.docx</vt:lpstr>
    </vt:vector>
  </TitlesOfParts>
  <Company>David Evans and Associates, Inc. (DEAv1d.MST)</Company>
  <LinksUpToDate>false</LinksUpToDate>
  <CharactersWithSpaces>4907</CharactersWithSpaces>
  <SharedDoc>false</SharedDoc>
  <HLinks>
    <vt:vector size="84" baseType="variant">
      <vt:variant>
        <vt:i4>1769572</vt:i4>
      </vt:variant>
      <vt:variant>
        <vt:i4>42</vt:i4>
      </vt:variant>
      <vt:variant>
        <vt:i4>0</vt:i4>
      </vt:variant>
      <vt:variant>
        <vt:i4>5</vt:i4>
      </vt:variant>
      <vt:variant>
        <vt:lpwstr>mailto:Chris.lillie@ci.denver.co.us</vt:lpwstr>
      </vt:variant>
      <vt:variant>
        <vt:lpwstr/>
      </vt:variant>
      <vt:variant>
        <vt:i4>262188</vt:i4>
      </vt:variant>
      <vt:variant>
        <vt:i4>39</vt:i4>
      </vt:variant>
      <vt:variant>
        <vt:i4>0</vt:i4>
      </vt:variant>
      <vt:variant>
        <vt:i4>5</vt:i4>
      </vt:variant>
      <vt:variant>
        <vt:lpwstr>mailto:rcwetna@mwrd.dst.co.us</vt:lpwstr>
      </vt:variant>
      <vt:variant>
        <vt:lpwstr/>
      </vt:variant>
      <vt:variant>
        <vt:i4>131187</vt:i4>
      </vt:variant>
      <vt:variant>
        <vt:i4>36</vt:i4>
      </vt:variant>
      <vt:variant>
        <vt:i4>0</vt:i4>
      </vt:variant>
      <vt:variant>
        <vt:i4>5</vt:i4>
      </vt:variant>
      <vt:variant>
        <vt:lpwstr>mailto:Stever.smith@xcelenergy.com</vt:lpwstr>
      </vt:variant>
      <vt:variant>
        <vt:lpwstr/>
      </vt:variant>
      <vt:variant>
        <vt:i4>327718</vt:i4>
      </vt:variant>
      <vt:variant>
        <vt:i4>33</vt:i4>
      </vt:variant>
      <vt:variant>
        <vt:i4>0</vt:i4>
      </vt:variant>
      <vt:variant>
        <vt:i4>5</vt:i4>
      </vt:variant>
      <vt:variant>
        <vt:lpwstr>mailto:kkramer@sandcreekgreenway.org</vt:lpwstr>
      </vt:variant>
      <vt:variant>
        <vt:lpwstr/>
      </vt:variant>
      <vt:variant>
        <vt:i4>327718</vt:i4>
      </vt:variant>
      <vt:variant>
        <vt:i4>30</vt:i4>
      </vt:variant>
      <vt:variant>
        <vt:i4>0</vt:i4>
      </vt:variant>
      <vt:variant>
        <vt:i4>5</vt:i4>
      </vt:variant>
      <vt:variant>
        <vt:lpwstr>mailto:kkramer@sandcreekgreenway.org</vt:lpwstr>
      </vt:variant>
      <vt:variant>
        <vt:lpwstr/>
      </vt:variant>
      <vt:variant>
        <vt:i4>5308458</vt:i4>
      </vt:variant>
      <vt:variant>
        <vt:i4>27</vt:i4>
      </vt:variant>
      <vt:variant>
        <vt:i4>0</vt:i4>
      </vt:variant>
      <vt:variant>
        <vt:i4>5</vt:i4>
      </vt:variant>
      <vt:variant>
        <vt:lpwstr>mailto:duane.hendreckson@dot.state.co.us</vt:lpwstr>
      </vt:variant>
      <vt:variant>
        <vt:lpwstr/>
      </vt:variant>
      <vt:variant>
        <vt:i4>3276851</vt:i4>
      </vt:variant>
      <vt:variant>
        <vt:i4>24</vt:i4>
      </vt:variant>
      <vt:variant>
        <vt:i4>0</vt:i4>
      </vt:variant>
      <vt:variant>
        <vt:i4>5</vt:i4>
      </vt:variant>
      <vt:variant>
        <vt:lpwstr>http://www.wm.com/</vt:lpwstr>
      </vt:variant>
      <vt:variant>
        <vt:lpwstr/>
      </vt:variant>
      <vt:variant>
        <vt:i4>2490400</vt:i4>
      </vt:variant>
      <vt:variant>
        <vt:i4>21</vt:i4>
      </vt:variant>
      <vt:variant>
        <vt:i4>0</vt:i4>
      </vt:variant>
      <vt:variant>
        <vt:i4>5</vt:i4>
      </vt:variant>
      <vt:variant>
        <vt:lpwstr>http://www.smith-blair.com/</vt:lpwstr>
      </vt:variant>
      <vt:variant>
        <vt:lpwstr/>
      </vt:variant>
      <vt:variant>
        <vt:i4>4915221</vt:i4>
      </vt:variant>
      <vt:variant>
        <vt:i4>18</vt:i4>
      </vt:variant>
      <vt:variant>
        <vt:i4>0</vt:i4>
      </vt:variant>
      <vt:variant>
        <vt:i4>5</vt:i4>
      </vt:variant>
      <vt:variant>
        <vt:lpwstr>http://www.spearsmfg.com/</vt:lpwstr>
      </vt:variant>
      <vt:variant>
        <vt:lpwstr/>
      </vt:variant>
      <vt:variant>
        <vt:i4>3866729</vt:i4>
      </vt:variant>
      <vt:variant>
        <vt:i4>15</vt:i4>
      </vt:variant>
      <vt:variant>
        <vt:i4>0</vt:i4>
      </vt:variant>
      <vt:variant>
        <vt:i4>5</vt:i4>
      </vt:variant>
      <vt:variant>
        <vt:lpwstr>http://www.nacopvc.com/</vt:lpwstr>
      </vt:variant>
      <vt:variant>
        <vt:lpwstr/>
      </vt:variant>
      <vt:variant>
        <vt:i4>852046</vt:i4>
      </vt:variant>
      <vt:variant>
        <vt:i4>12</vt:i4>
      </vt:variant>
      <vt:variant>
        <vt:i4>0</vt:i4>
      </vt:variant>
      <vt:variant>
        <vt:i4>5</vt:i4>
      </vt:variant>
      <vt:variant>
        <vt:lpwstr>http://www.straub-couplings.com/</vt:lpwstr>
      </vt:variant>
      <vt:variant>
        <vt:lpwstr/>
      </vt:variant>
      <vt:variant>
        <vt:i4>5832721</vt:i4>
      </vt:variant>
      <vt:variant>
        <vt:i4>9</vt:i4>
      </vt:variant>
      <vt:variant>
        <vt:i4>0</vt:i4>
      </vt:variant>
      <vt:variant>
        <vt:i4>5</vt:i4>
      </vt:variant>
      <vt:variant>
        <vt:lpwstr>http://www.missionrubber.com/</vt:lpwstr>
      </vt:variant>
      <vt:variant>
        <vt:lpwstr/>
      </vt:variant>
      <vt:variant>
        <vt:i4>3276858</vt:i4>
      </vt:variant>
      <vt:variant>
        <vt:i4>6</vt:i4>
      </vt:variant>
      <vt:variant>
        <vt:i4>0</vt:i4>
      </vt:variant>
      <vt:variant>
        <vt:i4>5</vt:i4>
      </vt:variant>
      <vt:variant>
        <vt:lpwstr>http://www.fernco.com/</vt:lpwstr>
      </vt:variant>
      <vt:variant>
        <vt:lpwstr/>
      </vt:variant>
      <vt:variant>
        <vt:i4>8257652</vt:i4>
      </vt:variant>
      <vt:variant>
        <vt:i4>0</vt:i4>
      </vt:variant>
      <vt:variant>
        <vt:i4>0</vt:i4>
      </vt:variant>
      <vt:variant>
        <vt:i4>5</vt:i4>
      </vt:variant>
      <vt:variant>
        <vt:lpwstr>http://www.dot.state.co.us/Bidding/ads_and_ebs.htm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 Removal of Expansion Device.docx</dc:title>
  <dc:creator>jewo</dc:creator>
  <cp:lastModifiedBy>Kayen, Michele</cp:lastModifiedBy>
  <cp:revision>3</cp:revision>
  <cp:lastPrinted>2013-12-04T17:11:00Z</cp:lastPrinted>
  <dcterms:created xsi:type="dcterms:W3CDTF">2023-05-19T21:56:00Z</dcterms:created>
  <dcterms:modified xsi:type="dcterms:W3CDTF">2023-05-22T18:18:00Z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