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C320" w14:textId="77777777" w:rsidR="004E2BA1" w:rsidRPr="008F1F67" w:rsidRDefault="00320BA4">
      <w:pPr>
        <w:pStyle w:val="NormalBold"/>
        <w:rPr>
          <w:rFonts w:ascii="Trebuchet MS" w:hAnsi="Trebuchet MS"/>
          <w:szCs w:val="24"/>
        </w:rPr>
      </w:pPr>
      <w:r w:rsidRPr="008F1F67">
        <w:rPr>
          <w:rFonts w:ascii="Trebuchet MS" w:hAnsi="Trebuchet MS"/>
          <w:szCs w:val="24"/>
        </w:rPr>
        <w:t>PERMANENT CHANGES TO PROJECT DATED SPECIAL PROVISIONS</w:t>
      </w:r>
    </w:p>
    <w:p w14:paraId="1C458D40" w14:textId="77777777" w:rsidR="004E2BA1" w:rsidRPr="008F1F67" w:rsidRDefault="004E2BA1">
      <w:pPr>
        <w:rPr>
          <w:rFonts w:ascii="Trebuchet MS" w:hAnsi="Trebuchet MS"/>
          <w:szCs w:val="24"/>
        </w:rPr>
      </w:pPr>
    </w:p>
    <w:p w14:paraId="334895EF" w14:textId="77777777" w:rsidR="004E2BA1" w:rsidRPr="008F1F67" w:rsidRDefault="00320BA4">
      <w:pPr>
        <w:pStyle w:val="IndentHang2"/>
        <w:rPr>
          <w:rFonts w:ascii="Trebuchet MS" w:hAnsi="Trebuchet MS"/>
          <w:szCs w:val="24"/>
        </w:rPr>
      </w:pPr>
      <w:r w:rsidRPr="008F1F67">
        <w:rPr>
          <w:rFonts w:ascii="Trebuchet MS" w:hAnsi="Trebuchet MS"/>
          <w:b/>
          <w:szCs w:val="24"/>
        </w:rPr>
        <w:t>REVISION OF SECTION</w:t>
      </w:r>
      <w:r w:rsidRPr="008F1F67">
        <w:rPr>
          <w:rFonts w:ascii="Trebuchet MS" w:hAnsi="Trebuchet MS"/>
          <w:szCs w:val="24"/>
        </w:rPr>
        <w:tab/>
        <w:t xml:space="preserve">601 STRUCTURAL CONCRETE </w:t>
      </w:r>
      <w:r w:rsidRPr="008F1F67">
        <w:rPr>
          <w:rFonts w:ascii="Trebuchet MS" w:hAnsi="Trebuchet MS"/>
          <w:szCs w:val="24"/>
        </w:rPr>
        <w:br/>
      </w:r>
      <w:r w:rsidRPr="008F1F67">
        <w:rPr>
          <w:rFonts w:ascii="Trebuchet MS" w:hAnsi="Trebuchet MS"/>
          <w:szCs w:val="24"/>
          <w:u w:val="single"/>
        </w:rPr>
        <w:t>(GROOVED PATTERN FINISH)</w:t>
      </w:r>
      <w:r w:rsidRPr="008F1F67">
        <w:rPr>
          <w:rFonts w:ascii="Trebuchet MS" w:hAnsi="Trebuchet MS"/>
          <w:szCs w:val="24"/>
          <w:u w:val="single"/>
        </w:rPr>
        <w:tab/>
      </w:r>
      <w:r w:rsidRPr="008F1F67">
        <w:rPr>
          <w:rFonts w:ascii="Trebuchet MS" w:hAnsi="Trebuchet MS"/>
          <w:szCs w:val="24"/>
          <w:u w:val="single"/>
        </w:rPr>
        <w:tab/>
      </w:r>
      <w:r w:rsidRPr="008F1F67">
        <w:rPr>
          <w:rFonts w:ascii="Trebuchet MS" w:hAnsi="Trebuchet MS"/>
          <w:szCs w:val="24"/>
          <w:u w:val="single"/>
        </w:rPr>
        <w:tab/>
      </w:r>
      <w:r w:rsidRPr="008F1F67">
        <w:rPr>
          <w:rFonts w:ascii="Trebuchet MS" w:hAnsi="Trebuchet MS"/>
          <w:szCs w:val="24"/>
          <w:u w:val="single"/>
        </w:rPr>
        <w:tab/>
      </w:r>
    </w:p>
    <w:p w14:paraId="02ACC8D2" w14:textId="77777777" w:rsidR="004E2BA1" w:rsidRPr="008F1F67" w:rsidRDefault="004E2BA1">
      <w:pPr>
        <w:rPr>
          <w:rFonts w:ascii="Trebuchet MS" w:hAnsi="Trebuchet MS"/>
          <w:szCs w:val="24"/>
        </w:rPr>
      </w:pPr>
    </w:p>
    <w:p w14:paraId="39A0CF58" w14:textId="77777777" w:rsidR="004E2BA1" w:rsidRPr="008F1F67" w:rsidRDefault="004E2BA1">
      <w:pPr>
        <w:rPr>
          <w:rFonts w:ascii="Trebuchet MS" w:hAnsi="Trebuchet MS"/>
          <w:szCs w:val="24"/>
        </w:rPr>
      </w:pPr>
    </w:p>
    <w:p w14:paraId="693F3F81" w14:textId="77777777" w:rsidR="004E2BA1" w:rsidRPr="008F1F67" w:rsidRDefault="00320BA4">
      <w:pPr>
        <w:pStyle w:val="ChangeListTitle"/>
        <w:rPr>
          <w:rFonts w:ascii="Trebuchet MS" w:hAnsi="Trebuchet MS"/>
          <w:szCs w:val="24"/>
        </w:rPr>
      </w:pPr>
      <w:r w:rsidRPr="008F1F67">
        <w:rPr>
          <w:rFonts w:ascii="Trebuchet MS" w:hAnsi="Trebuchet MS"/>
          <w:szCs w:val="24"/>
        </w:rPr>
        <w:t>DATE</w:t>
      </w:r>
      <w:r w:rsidRPr="008F1F67">
        <w:rPr>
          <w:rFonts w:ascii="Trebuchet MS" w:hAnsi="Trebuchet MS"/>
          <w:szCs w:val="24"/>
        </w:rPr>
        <w:tab/>
        <w:t>AUTHOR</w:t>
      </w:r>
      <w:r w:rsidRPr="008F1F67">
        <w:rPr>
          <w:rFonts w:ascii="Trebuchet MS" w:hAnsi="Trebuchet MS"/>
          <w:szCs w:val="24"/>
        </w:rPr>
        <w:tab/>
        <w:t>DESCRIPTION OF CHANGE</w:t>
      </w:r>
      <w:r w:rsidRPr="008F1F67">
        <w:rPr>
          <w:rFonts w:ascii="Trebuchet MS" w:hAnsi="Trebuchet MS"/>
          <w:szCs w:val="24"/>
        </w:rPr>
        <w:tab/>
      </w:r>
    </w:p>
    <w:p w14:paraId="3A743538" w14:textId="77777777" w:rsidR="004E2BA1" w:rsidRPr="008F1F67" w:rsidRDefault="004E2BA1">
      <w:pPr>
        <w:rPr>
          <w:rFonts w:ascii="Trebuchet MS" w:hAnsi="Trebuchet MS"/>
          <w:szCs w:val="24"/>
        </w:rPr>
      </w:pPr>
    </w:p>
    <w:p w14:paraId="172A7AC4" w14:textId="77777777" w:rsidR="004E2BA1" w:rsidRPr="008F1F67" w:rsidRDefault="00320BA4">
      <w:pPr>
        <w:pStyle w:val="ChangeList"/>
        <w:rPr>
          <w:rFonts w:ascii="Trebuchet MS" w:hAnsi="Trebuchet MS"/>
          <w:szCs w:val="24"/>
        </w:rPr>
      </w:pPr>
      <w:r w:rsidRPr="008F1F67">
        <w:rPr>
          <w:rFonts w:ascii="Trebuchet MS" w:hAnsi="Trebuchet MS"/>
          <w:szCs w:val="24"/>
        </w:rPr>
        <w:t>1/3/95     ???</w:t>
      </w:r>
      <w:r w:rsidRPr="008F1F67">
        <w:rPr>
          <w:rFonts w:ascii="Trebuchet MS" w:hAnsi="Trebuchet MS"/>
          <w:szCs w:val="24"/>
        </w:rPr>
        <w:tab/>
      </w:r>
      <w:r w:rsidRPr="008F1F67">
        <w:rPr>
          <w:rFonts w:ascii="Trebuchet MS" w:hAnsi="Trebuchet MS"/>
          <w:szCs w:val="24"/>
        </w:rPr>
        <w:tab/>
        <w:t>New Specification</w:t>
      </w:r>
    </w:p>
    <w:p w14:paraId="53B46760" w14:textId="77777777" w:rsidR="004E2BA1" w:rsidRPr="008F1F67" w:rsidRDefault="004E2BA1">
      <w:pPr>
        <w:rPr>
          <w:rFonts w:ascii="Trebuchet MS" w:hAnsi="Trebuchet MS"/>
          <w:szCs w:val="24"/>
        </w:rPr>
      </w:pPr>
    </w:p>
    <w:p w14:paraId="4AEEB43A" w14:textId="77777777" w:rsidR="004E2BA1" w:rsidRPr="008F1F67" w:rsidRDefault="00320BA4">
      <w:pPr>
        <w:pStyle w:val="ChangeList"/>
        <w:rPr>
          <w:rFonts w:ascii="Trebuchet MS" w:hAnsi="Trebuchet MS"/>
          <w:szCs w:val="24"/>
        </w:rPr>
      </w:pPr>
      <w:r w:rsidRPr="008F1F67">
        <w:rPr>
          <w:rFonts w:ascii="Trebuchet MS" w:hAnsi="Trebuchet MS"/>
          <w:szCs w:val="24"/>
        </w:rPr>
        <w:t>5/9/96</w:t>
      </w:r>
      <w:r w:rsidRPr="008F1F67">
        <w:rPr>
          <w:rFonts w:ascii="Trebuchet MS" w:hAnsi="Trebuchet MS"/>
          <w:szCs w:val="24"/>
        </w:rPr>
        <w:tab/>
        <w:t>SLW</w:t>
      </w:r>
      <w:r w:rsidRPr="008F1F67">
        <w:rPr>
          <w:rFonts w:ascii="Trebuchet MS" w:hAnsi="Trebuchet MS"/>
          <w:szCs w:val="24"/>
        </w:rPr>
        <w:tab/>
        <w:t>Editorial Corrections</w:t>
      </w:r>
    </w:p>
    <w:p w14:paraId="4284F38E" w14:textId="77777777" w:rsidR="004E2BA1" w:rsidRPr="008F1F67" w:rsidRDefault="004E2BA1">
      <w:pPr>
        <w:rPr>
          <w:rFonts w:ascii="Trebuchet MS" w:hAnsi="Trebuchet MS"/>
          <w:szCs w:val="24"/>
        </w:rPr>
      </w:pPr>
    </w:p>
    <w:p w14:paraId="01806A4D" w14:textId="2DC7CE49" w:rsidR="004E2BA1" w:rsidRPr="008F1F67" w:rsidRDefault="00320BA4">
      <w:pPr>
        <w:pStyle w:val="ChangeList"/>
        <w:rPr>
          <w:rFonts w:ascii="Trebuchet MS" w:hAnsi="Trebuchet MS"/>
          <w:szCs w:val="24"/>
        </w:rPr>
      </w:pPr>
      <w:r w:rsidRPr="008F1F67">
        <w:rPr>
          <w:rFonts w:ascii="Trebuchet MS" w:hAnsi="Trebuchet MS"/>
          <w:szCs w:val="24"/>
        </w:rPr>
        <w:t>9/30/1999</w:t>
      </w:r>
      <w:r w:rsidRPr="008F1F67">
        <w:rPr>
          <w:rFonts w:ascii="Trebuchet MS" w:hAnsi="Trebuchet MS"/>
          <w:szCs w:val="24"/>
        </w:rPr>
        <w:tab/>
      </w:r>
      <w:r w:rsidR="00635188" w:rsidRPr="008F1F67">
        <w:rPr>
          <w:rFonts w:ascii="Trebuchet MS" w:hAnsi="Trebuchet MS"/>
          <w:szCs w:val="24"/>
        </w:rPr>
        <w:t>M. Nord</w:t>
      </w:r>
      <w:r w:rsidRPr="008F1F67">
        <w:rPr>
          <w:rFonts w:ascii="Trebuchet MS" w:hAnsi="Trebuchet MS"/>
          <w:szCs w:val="24"/>
        </w:rPr>
        <w:tab/>
        <w:t xml:space="preserve">Verified the specification references for conformance with the </w:t>
      </w:r>
      <w:r w:rsidRPr="008F1F67">
        <w:rPr>
          <w:rFonts w:ascii="Trebuchet MS" w:hAnsi="Trebuchet MS"/>
          <w:i/>
          <w:szCs w:val="24"/>
        </w:rPr>
        <w:t>1999 Colorado DOT Standard Specifications for Road and Bridge Construction</w:t>
      </w:r>
      <w:r w:rsidRPr="008F1F67">
        <w:rPr>
          <w:rFonts w:ascii="Trebuchet MS" w:hAnsi="Trebuchet MS"/>
          <w:szCs w:val="24"/>
        </w:rPr>
        <w:t xml:space="preserve">. </w:t>
      </w:r>
    </w:p>
    <w:p w14:paraId="367ACC0A" w14:textId="77777777" w:rsidR="004E2BA1" w:rsidRPr="008F1F67" w:rsidRDefault="00320BA4">
      <w:pPr>
        <w:pStyle w:val="ChangeList"/>
        <w:rPr>
          <w:rFonts w:ascii="Trebuchet MS" w:hAnsi="Trebuchet MS"/>
          <w:szCs w:val="24"/>
        </w:rPr>
      </w:pPr>
      <w:r w:rsidRPr="008F1F67">
        <w:rPr>
          <w:rFonts w:ascii="Trebuchet MS" w:hAnsi="Trebuchet MS"/>
          <w:szCs w:val="24"/>
        </w:rPr>
        <w:tab/>
      </w:r>
      <w:r w:rsidRPr="008F1F67">
        <w:rPr>
          <w:rFonts w:ascii="Trebuchet MS" w:hAnsi="Trebuchet MS"/>
          <w:szCs w:val="24"/>
        </w:rPr>
        <w:tab/>
        <w:t>No exceptions were found.</w:t>
      </w:r>
    </w:p>
    <w:p w14:paraId="1FF25ABA" w14:textId="77777777" w:rsidR="004E2BA1" w:rsidRPr="008F1F67" w:rsidRDefault="004E2BA1">
      <w:pPr>
        <w:pStyle w:val="ChangeList"/>
        <w:rPr>
          <w:rFonts w:ascii="Trebuchet MS" w:hAnsi="Trebuchet MS"/>
          <w:szCs w:val="24"/>
        </w:rPr>
      </w:pPr>
    </w:p>
    <w:p w14:paraId="2F8F4E43" w14:textId="2E9DF4E5" w:rsidR="004E2BA1" w:rsidRDefault="00320BA4">
      <w:pPr>
        <w:pStyle w:val="ChangeList"/>
        <w:rPr>
          <w:rFonts w:ascii="Trebuchet MS" w:hAnsi="Trebuchet MS"/>
          <w:szCs w:val="24"/>
        </w:rPr>
      </w:pPr>
      <w:r w:rsidRPr="008F1F67">
        <w:rPr>
          <w:rFonts w:ascii="Trebuchet MS" w:hAnsi="Trebuchet MS"/>
          <w:szCs w:val="24"/>
        </w:rPr>
        <w:tab/>
      </w:r>
      <w:r w:rsidRPr="008F1F67">
        <w:rPr>
          <w:rFonts w:ascii="Trebuchet MS" w:hAnsi="Trebuchet MS"/>
          <w:szCs w:val="24"/>
        </w:rPr>
        <w:tab/>
        <w:t>Converted to Microsoft Word 97 SR-2</w:t>
      </w:r>
    </w:p>
    <w:p w14:paraId="7CC8D3AC" w14:textId="3F6D6F8F" w:rsidR="008F1F67" w:rsidRDefault="008F1F67">
      <w:pPr>
        <w:pStyle w:val="ChangeList"/>
        <w:rPr>
          <w:rFonts w:ascii="Trebuchet MS" w:hAnsi="Trebuchet MS"/>
          <w:szCs w:val="24"/>
        </w:rPr>
      </w:pPr>
    </w:p>
    <w:p w14:paraId="77EAF353" w14:textId="1F18D4CE" w:rsidR="008F1F67" w:rsidRPr="00BA7892" w:rsidRDefault="00133D52" w:rsidP="008F1F67">
      <w:pPr>
        <w:pStyle w:val="ChangeList"/>
        <w:rPr>
          <w:rFonts w:ascii="Trebuchet MS" w:hAnsi="Trebuchet MS"/>
          <w:szCs w:val="24"/>
        </w:rPr>
      </w:pPr>
      <w:r w:rsidRPr="00D236ED">
        <w:rPr>
          <w:rFonts w:ascii="Trebuchet MS" w:hAnsi="Trebuchet MS"/>
          <w:szCs w:val="24"/>
        </w:rPr>
        <w:t>04.11.2023</w:t>
      </w:r>
      <w:r w:rsidR="008F1F67" w:rsidRPr="00BA7892">
        <w:rPr>
          <w:rFonts w:ascii="Trebuchet MS" w:hAnsi="Trebuchet MS"/>
          <w:szCs w:val="24"/>
        </w:rPr>
        <w:tab/>
        <w:t>M. Kayen</w:t>
      </w:r>
      <w:r w:rsidR="008F1F67" w:rsidRPr="00BA7892">
        <w:rPr>
          <w:rFonts w:ascii="Trebuchet MS" w:hAnsi="Trebuchet MS"/>
          <w:szCs w:val="24"/>
        </w:rPr>
        <w:tab/>
        <w:t>Revisions to make spec online ADA-compliant.</w:t>
      </w:r>
      <w:r w:rsidR="00E67C01">
        <w:rPr>
          <w:rFonts w:ascii="Trebuchet MS" w:hAnsi="Trebuchet MS"/>
          <w:szCs w:val="24"/>
        </w:rPr>
        <w:t xml:space="preserve"> 5.22.23 Additional ADA.</w:t>
      </w:r>
    </w:p>
    <w:p w14:paraId="645DA760" w14:textId="77777777" w:rsidR="008F1F67" w:rsidRPr="008F1F67" w:rsidRDefault="008F1F67">
      <w:pPr>
        <w:pStyle w:val="ChangeList"/>
        <w:rPr>
          <w:rFonts w:ascii="Trebuchet MS" w:hAnsi="Trebuchet MS"/>
          <w:szCs w:val="24"/>
        </w:rPr>
      </w:pPr>
    </w:p>
    <w:p w14:paraId="27BA3F20" w14:textId="77777777" w:rsidR="004E2BA1" w:rsidRPr="008F1F67" w:rsidRDefault="004E2BA1">
      <w:pPr>
        <w:rPr>
          <w:rFonts w:ascii="Trebuchet MS" w:hAnsi="Trebuchet MS"/>
          <w:szCs w:val="24"/>
        </w:rPr>
      </w:pPr>
    </w:p>
    <w:p w14:paraId="2F147FD9" w14:textId="2F551A3D" w:rsidR="004E2BA1" w:rsidRPr="008F1F67" w:rsidRDefault="00320BA4">
      <w:pPr>
        <w:pStyle w:val="HeaderLine"/>
        <w:rPr>
          <w:rFonts w:ascii="Trebuchet MS" w:hAnsi="Trebuchet MS"/>
          <w:szCs w:val="24"/>
        </w:rPr>
      </w:pPr>
      <w:r w:rsidRPr="008F1F67">
        <w:rPr>
          <w:rFonts w:ascii="Trebuchet MS" w:hAnsi="Trebuchet MS"/>
          <w:szCs w:val="24"/>
        </w:rPr>
        <w:br w:type="page"/>
      </w:r>
    </w:p>
    <w:p w14:paraId="40797DC6" w14:textId="77777777" w:rsidR="004E2BA1" w:rsidRPr="008F1F67" w:rsidRDefault="004E2BA1">
      <w:pPr>
        <w:rPr>
          <w:rFonts w:ascii="Trebuchet MS" w:hAnsi="Trebuchet MS"/>
          <w:szCs w:val="24"/>
        </w:rPr>
      </w:pPr>
    </w:p>
    <w:p w14:paraId="6335BA1A" w14:textId="4E93BEFB" w:rsidR="004E2BA1" w:rsidRPr="008F1F67" w:rsidRDefault="008F1F67">
      <w:pPr>
        <w:rPr>
          <w:rFonts w:ascii="Trebuchet MS" w:hAnsi="Trebuchet MS"/>
          <w:b/>
          <w:bCs/>
          <w:szCs w:val="24"/>
        </w:rPr>
      </w:pPr>
      <w:r w:rsidRPr="008F1F67">
        <w:rPr>
          <w:rFonts w:ascii="Trebuchet MS" w:hAnsi="Trebuchet MS"/>
          <w:b/>
          <w:bCs/>
          <w:szCs w:val="24"/>
        </w:rPr>
        <w:t xml:space="preserve">Revise </w:t>
      </w:r>
      <w:r w:rsidR="00320BA4" w:rsidRPr="008F1F67">
        <w:rPr>
          <w:rFonts w:ascii="Trebuchet MS" w:hAnsi="Trebuchet MS"/>
          <w:b/>
          <w:bCs/>
          <w:szCs w:val="24"/>
        </w:rPr>
        <w:t>Section 601 of the Standard Specifications for this project as follows:</w:t>
      </w:r>
    </w:p>
    <w:p w14:paraId="1F316A2A" w14:textId="77777777" w:rsidR="004E2BA1" w:rsidRPr="008F1F67" w:rsidRDefault="004E2BA1">
      <w:pPr>
        <w:rPr>
          <w:rFonts w:ascii="Trebuchet MS" w:hAnsi="Trebuchet MS"/>
          <w:b/>
          <w:bCs/>
          <w:szCs w:val="24"/>
        </w:rPr>
      </w:pPr>
    </w:p>
    <w:p w14:paraId="45C28441" w14:textId="77777777" w:rsidR="004E2BA1" w:rsidRPr="008F1F67" w:rsidRDefault="00320BA4">
      <w:pPr>
        <w:rPr>
          <w:rFonts w:ascii="Trebuchet MS" w:hAnsi="Trebuchet MS"/>
          <w:b/>
          <w:bCs/>
          <w:szCs w:val="24"/>
        </w:rPr>
      </w:pPr>
      <w:r w:rsidRPr="008F1F67">
        <w:rPr>
          <w:rFonts w:ascii="Trebuchet MS" w:hAnsi="Trebuchet MS"/>
          <w:b/>
          <w:bCs/>
          <w:szCs w:val="24"/>
        </w:rPr>
        <w:t>Subsection 601.09 shall include the following:</w:t>
      </w:r>
    </w:p>
    <w:p w14:paraId="525897E4" w14:textId="77777777" w:rsidR="004E2BA1" w:rsidRPr="008F1F67" w:rsidRDefault="004E2BA1">
      <w:pPr>
        <w:rPr>
          <w:rFonts w:ascii="Trebuchet MS" w:hAnsi="Trebuchet MS"/>
          <w:szCs w:val="24"/>
        </w:rPr>
      </w:pPr>
    </w:p>
    <w:p w14:paraId="2BC7DD59" w14:textId="5D8B0A95" w:rsidR="004E2BA1" w:rsidRPr="008F1F67" w:rsidRDefault="00320BA4">
      <w:pPr>
        <w:ind w:left="720"/>
        <w:rPr>
          <w:rFonts w:ascii="Trebuchet MS" w:hAnsi="Trebuchet MS"/>
          <w:szCs w:val="24"/>
        </w:rPr>
      </w:pPr>
      <w:r w:rsidRPr="008F1F67">
        <w:rPr>
          <w:rFonts w:ascii="Trebuchet MS" w:hAnsi="Trebuchet MS"/>
          <w:szCs w:val="24"/>
        </w:rPr>
        <w:t xml:space="preserve">An approved elastomeric form liner that will produce a grooved pattern finish shall be used in the designated portions of retaining walls.  The form liner shall be furnished with a coating of an approved, non-petroleum base, factory-applied form release agent.  After fastening the form liner to the form, an additional coat of manufacturer's recommended (only approved non-petroleum base may be used) form release agent shall be applied to the liner </w:t>
      </w:r>
      <w:r>
        <w:rPr>
          <w:rFonts w:ascii="Trebuchet MS" w:hAnsi="Trebuchet MS"/>
          <w:szCs w:val="24"/>
        </w:rPr>
        <w:t>before</w:t>
      </w:r>
      <w:r w:rsidRPr="008F1F67">
        <w:rPr>
          <w:rFonts w:ascii="Trebuchet MS" w:hAnsi="Trebuchet MS"/>
          <w:szCs w:val="24"/>
        </w:rPr>
        <w:t xml:space="preserve"> and for each pour of concrete.  Adjacent sections of the form liner shall be butted together to produce a good mortar tight joint.  All  grooves shall line up in the vertical direction.  The form liner shall be securely fastened to the forms with staples or nails, or other approved methods.</w:t>
      </w:r>
    </w:p>
    <w:p w14:paraId="2D8358CE" w14:textId="77777777" w:rsidR="004E2BA1" w:rsidRPr="008F1F67" w:rsidRDefault="004E2BA1">
      <w:pPr>
        <w:rPr>
          <w:rFonts w:ascii="Trebuchet MS" w:hAnsi="Trebuchet MS"/>
          <w:szCs w:val="24"/>
        </w:rPr>
      </w:pPr>
    </w:p>
    <w:p w14:paraId="22F29687" w14:textId="414AAB34" w:rsidR="004E2BA1" w:rsidRPr="008F1F67" w:rsidRDefault="00320BA4">
      <w:pPr>
        <w:ind w:left="720"/>
        <w:rPr>
          <w:rFonts w:ascii="Trebuchet MS" w:hAnsi="Trebuchet MS"/>
          <w:szCs w:val="24"/>
        </w:rPr>
      </w:pPr>
      <w:r w:rsidRPr="008F1F67">
        <w:rPr>
          <w:rFonts w:ascii="Trebuchet MS" w:hAnsi="Trebuchet MS"/>
          <w:szCs w:val="24"/>
        </w:rPr>
        <w:t xml:space="preserve">Form ties shall be inserted through the form liner by cutting a cross-shaped slit in the liner.  </w:t>
      </w:r>
      <w:r>
        <w:rPr>
          <w:rFonts w:ascii="Trebuchet MS" w:hAnsi="Trebuchet MS"/>
          <w:szCs w:val="24"/>
        </w:rPr>
        <w:t>Before</w:t>
      </w:r>
      <w:r w:rsidRPr="008F1F67">
        <w:rPr>
          <w:rFonts w:ascii="Trebuchet MS" w:hAnsi="Trebuchet MS"/>
          <w:szCs w:val="24"/>
        </w:rPr>
        <w:t xml:space="preserve"> reuse of the form liner on adjacent wall sections, slits in the form liner that do not coincide with new tie spacing shall be sealed with a plastic tape which will adhere securely to the surface of the form liner.</w:t>
      </w:r>
    </w:p>
    <w:p w14:paraId="4F857BA7" w14:textId="77777777" w:rsidR="004E2BA1" w:rsidRPr="008F1F67" w:rsidRDefault="004E2BA1">
      <w:pPr>
        <w:rPr>
          <w:rFonts w:ascii="Trebuchet MS" w:hAnsi="Trebuchet MS"/>
          <w:szCs w:val="24"/>
        </w:rPr>
      </w:pPr>
    </w:p>
    <w:p w14:paraId="4EE5A1DD" w14:textId="77777777" w:rsidR="004E2BA1" w:rsidRPr="008F1F67" w:rsidRDefault="00320BA4">
      <w:pPr>
        <w:ind w:left="720"/>
        <w:rPr>
          <w:rFonts w:ascii="Trebuchet MS" w:hAnsi="Trebuchet MS"/>
          <w:szCs w:val="24"/>
        </w:rPr>
      </w:pPr>
      <w:r w:rsidRPr="008F1F67">
        <w:rPr>
          <w:rFonts w:ascii="Trebuchet MS" w:hAnsi="Trebuchet MS"/>
          <w:szCs w:val="24"/>
        </w:rPr>
        <w:t>The Contractor will be responsible to assure that whenever any discontinuances of the grooved pattern, or whenever any lines interrupting or intersecting the grooved pattern, are called for on the plans, that the resulting lines, horizontal, diagonal, vertical or otherwise, are neat and true, and that the form liner is not unduly deflected in any direction, including the form liner at the interface between the form liner and any other interrupting or intersecting line.</w:t>
      </w:r>
    </w:p>
    <w:p w14:paraId="5A7F8036" w14:textId="77777777" w:rsidR="004E2BA1" w:rsidRPr="008F1F67" w:rsidRDefault="004E2BA1">
      <w:pPr>
        <w:rPr>
          <w:rFonts w:ascii="Trebuchet MS" w:hAnsi="Trebuchet MS"/>
          <w:szCs w:val="24"/>
        </w:rPr>
      </w:pPr>
    </w:p>
    <w:p w14:paraId="68668B28" w14:textId="77777777" w:rsidR="004E2BA1" w:rsidRPr="008F1F67" w:rsidRDefault="00320BA4">
      <w:pPr>
        <w:rPr>
          <w:rFonts w:ascii="Trebuchet MS" w:hAnsi="Trebuchet MS"/>
          <w:b/>
          <w:bCs/>
          <w:szCs w:val="24"/>
        </w:rPr>
      </w:pPr>
      <w:r w:rsidRPr="008F1F67">
        <w:rPr>
          <w:rFonts w:ascii="Trebuchet MS" w:hAnsi="Trebuchet MS"/>
          <w:b/>
          <w:bCs/>
          <w:szCs w:val="24"/>
        </w:rPr>
        <w:t>Subsection 601.09(f) shall include the following:</w:t>
      </w:r>
    </w:p>
    <w:p w14:paraId="40F55AD1" w14:textId="77777777" w:rsidR="004E2BA1" w:rsidRPr="008F1F67" w:rsidRDefault="004E2BA1">
      <w:pPr>
        <w:rPr>
          <w:rFonts w:ascii="Trebuchet MS" w:hAnsi="Trebuchet MS"/>
          <w:szCs w:val="24"/>
        </w:rPr>
      </w:pPr>
    </w:p>
    <w:p w14:paraId="1FA9E33D" w14:textId="77777777" w:rsidR="004E2BA1" w:rsidRPr="008F1F67" w:rsidRDefault="00320BA4">
      <w:pPr>
        <w:ind w:left="720"/>
        <w:rPr>
          <w:rFonts w:ascii="Trebuchet MS" w:hAnsi="Trebuchet MS"/>
          <w:szCs w:val="24"/>
        </w:rPr>
      </w:pPr>
      <w:r w:rsidRPr="008F1F67">
        <w:rPr>
          <w:rFonts w:ascii="Trebuchet MS" w:hAnsi="Trebuchet MS"/>
          <w:szCs w:val="24"/>
        </w:rPr>
        <w:t>Forms to which a form liner is to be attached shall not be treated with oil.</w:t>
      </w:r>
    </w:p>
    <w:p w14:paraId="537F506F" w14:textId="77777777" w:rsidR="004E2BA1" w:rsidRPr="008F1F67" w:rsidRDefault="004E2BA1">
      <w:pPr>
        <w:rPr>
          <w:rFonts w:ascii="Trebuchet MS" w:hAnsi="Trebuchet MS"/>
          <w:szCs w:val="24"/>
        </w:rPr>
      </w:pPr>
    </w:p>
    <w:p w14:paraId="563D91C8" w14:textId="77777777" w:rsidR="004E2BA1" w:rsidRPr="008F1F67" w:rsidRDefault="00320BA4">
      <w:pPr>
        <w:rPr>
          <w:rFonts w:ascii="Trebuchet MS" w:hAnsi="Trebuchet MS"/>
          <w:b/>
          <w:bCs/>
          <w:szCs w:val="24"/>
        </w:rPr>
      </w:pPr>
      <w:r w:rsidRPr="008F1F67">
        <w:rPr>
          <w:rFonts w:ascii="Trebuchet MS" w:hAnsi="Trebuchet MS"/>
          <w:b/>
          <w:bCs/>
          <w:szCs w:val="24"/>
        </w:rPr>
        <w:t>Section 601.14(a) shall include the following:</w:t>
      </w:r>
    </w:p>
    <w:p w14:paraId="130E8F3C" w14:textId="77777777" w:rsidR="004E2BA1" w:rsidRPr="008F1F67" w:rsidRDefault="004E2BA1">
      <w:pPr>
        <w:rPr>
          <w:rFonts w:ascii="Trebuchet MS" w:hAnsi="Trebuchet MS"/>
          <w:szCs w:val="24"/>
        </w:rPr>
      </w:pPr>
    </w:p>
    <w:p w14:paraId="3099A1A7" w14:textId="77777777" w:rsidR="004E2BA1" w:rsidRPr="008F1F67" w:rsidRDefault="00320BA4">
      <w:pPr>
        <w:ind w:left="720"/>
        <w:rPr>
          <w:rFonts w:ascii="Trebuchet MS" w:hAnsi="Trebuchet MS"/>
          <w:szCs w:val="24"/>
        </w:rPr>
      </w:pPr>
      <w:r w:rsidRPr="008F1F67">
        <w:rPr>
          <w:rFonts w:ascii="Trebuchet MS" w:hAnsi="Trebuchet MS"/>
          <w:szCs w:val="24"/>
        </w:rPr>
        <w:t>A grooved pattern surface finish as designated on the plans shall be used on the designated portions of concrete walls.</w:t>
      </w:r>
    </w:p>
    <w:p w14:paraId="0563C846" w14:textId="4FBDE326" w:rsidR="004E2BA1" w:rsidRPr="008F1F67" w:rsidRDefault="00320BA4">
      <w:pPr>
        <w:ind w:left="720"/>
        <w:rPr>
          <w:rFonts w:ascii="Trebuchet MS" w:hAnsi="Trebuchet MS"/>
          <w:szCs w:val="24"/>
        </w:rPr>
      </w:pPr>
      <w:r w:rsidRPr="008F1F67">
        <w:rPr>
          <w:rFonts w:ascii="Trebuchet MS" w:hAnsi="Trebuchet MS"/>
          <w:szCs w:val="24"/>
        </w:rPr>
        <w:t>The Contractor shall furnish samples at the job site measuring 4 feet by 10 feet for approval, at least two weeks</w:t>
      </w:r>
      <w:r w:rsidR="008F1F67">
        <w:rPr>
          <w:rFonts w:ascii="Trebuchet MS" w:hAnsi="Trebuchet MS"/>
          <w:szCs w:val="24"/>
        </w:rPr>
        <w:t xml:space="preserve"> </w:t>
      </w:r>
      <w:r>
        <w:rPr>
          <w:rFonts w:ascii="Trebuchet MS" w:hAnsi="Trebuchet MS"/>
          <w:szCs w:val="24"/>
        </w:rPr>
        <w:t>before</w:t>
      </w:r>
      <w:r w:rsidRPr="008F1F67">
        <w:rPr>
          <w:rFonts w:ascii="Trebuchet MS" w:hAnsi="Trebuchet MS"/>
          <w:szCs w:val="24"/>
        </w:rPr>
        <w:t xml:space="preserve"> use.  The final samples must receive the Engineer's written approval before the finish can be incorporated into the work.  These samples are to remain undisturbed on the project until project acceptance.</w:t>
      </w:r>
    </w:p>
    <w:p w14:paraId="6006DCA6" w14:textId="77777777" w:rsidR="004E2BA1" w:rsidRPr="008F1F67" w:rsidRDefault="004E2BA1">
      <w:pPr>
        <w:rPr>
          <w:rFonts w:ascii="Trebuchet MS" w:hAnsi="Trebuchet MS"/>
          <w:szCs w:val="24"/>
        </w:rPr>
      </w:pPr>
    </w:p>
    <w:p w14:paraId="024BC77E" w14:textId="77777777" w:rsidR="004E2BA1" w:rsidRPr="008F1F67" w:rsidRDefault="00320BA4">
      <w:pPr>
        <w:ind w:left="720"/>
        <w:rPr>
          <w:rFonts w:ascii="Trebuchet MS" w:hAnsi="Trebuchet MS"/>
          <w:szCs w:val="24"/>
        </w:rPr>
      </w:pPr>
      <w:r w:rsidRPr="008F1F67">
        <w:rPr>
          <w:rFonts w:ascii="Trebuchet MS" w:hAnsi="Trebuchet MS"/>
          <w:szCs w:val="24"/>
        </w:rPr>
        <w:t>For all walls or panels requiring a grooved pattern on the exposed surface which are less than 10 feet in height, the form liner producing the pattern shall be one continuous piece extending the full height of the wall or panel.  For all other walls, no section of the form liner may be less than 10 feet in height except for one section which may be required to extend the form liner to full height.</w:t>
      </w:r>
    </w:p>
    <w:p w14:paraId="3030D191" w14:textId="77777777" w:rsidR="004E2BA1" w:rsidRPr="008F1F67" w:rsidRDefault="004E2BA1">
      <w:pPr>
        <w:rPr>
          <w:rFonts w:ascii="Trebuchet MS" w:hAnsi="Trebuchet MS"/>
          <w:szCs w:val="24"/>
        </w:rPr>
      </w:pPr>
    </w:p>
    <w:p w14:paraId="5BE46245" w14:textId="77777777" w:rsidR="004E2BA1" w:rsidRPr="008F1F67" w:rsidRDefault="00320BA4">
      <w:pPr>
        <w:ind w:left="720"/>
        <w:rPr>
          <w:rFonts w:ascii="Trebuchet MS" w:hAnsi="Trebuchet MS"/>
          <w:szCs w:val="24"/>
        </w:rPr>
      </w:pPr>
      <w:r w:rsidRPr="008F1F67">
        <w:rPr>
          <w:rFonts w:ascii="Trebuchet MS" w:hAnsi="Trebuchet MS"/>
          <w:szCs w:val="24"/>
        </w:rPr>
        <w:t>Horizontal joints in adjacent form liner sections shall be offset by no less than one foot vertically.  The form liners shall be  properly aligned to limit visible horizontal and vertical joints in the concrete.</w:t>
      </w:r>
    </w:p>
    <w:p w14:paraId="639AE38E" w14:textId="77777777" w:rsidR="004E2BA1" w:rsidRPr="008F1F67" w:rsidRDefault="004E2BA1">
      <w:pPr>
        <w:rPr>
          <w:rFonts w:ascii="Trebuchet MS" w:hAnsi="Trebuchet MS"/>
          <w:szCs w:val="24"/>
        </w:rPr>
      </w:pPr>
    </w:p>
    <w:p w14:paraId="4818AD68" w14:textId="77777777" w:rsidR="004E2BA1" w:rsidRPr="008F1F67" w:rsidRDefault="00320BA4">
      <w:pPr>
        <w:ind w:left="720"/>
        <w:rPr>
          <w:rFonts w:ascii="Trebuchet MS" w:hAnsi="Trebuchet MS"/>
          <w:szCs w:val="24"/>
        </w:rPr>
      </w:pPr>
      <w:r w:rsidRPr="008F1F67">
        <w:rPr>
          <w:rFonts w:ascii="Trebuchet MS" w:hAnsi="Trebuchet MS"/>
          <w:szCs w:val="24"/>
        </w:rPr>
        <w:t>The required groove pattern finish shall extend from the bottom of wall or top of wall footing to the top of wall or bottom of wall coping or cap, or as otherwise shown on the plans.  Grooves shall be continuous with no apparent curves or discontinuances.  Variation of the groove from true vertical shall not exceed 1/4 inch for each 10 feet of wall height.</w:t>
      </w:r>
    </w:p>
    <w:p w14:paraId="75C13B0E" w14:textId="77777777" w:rsidR="004E2BA1" w:rsidRPr="008F1F67" w:rsidRDefault="004E2BA1">
      <w:pPr>
        <w:rPr>
          <w:rFonts w:ascii="Trebuchet MS" w:hAnsi="Trebuchet MS"/>
          <w:szCs w:val="24"/>
        </w:rPr>
      </w:pPr>
    </w:p>
    <w:p w14:paraId="110384D8" w14:textId="77B23334" w:rsidR="004E2BA1" w:rsidRPr="008F1F67" w:rsidRDefault="00320BA4">
      <w:pPr>
        <w:ind w:left="720"/>
        <w:rPr>
          <w:rFonts w:ascii="Trebuchet MS" w:hAnsi="Trebuchet MS"/>
          <w:szCs w:val="24"/>
        </w:rPr>
      </w:pPr>
      <w:r w:rsidRPr="008F1F67">
        <w:rPr>
          <w:rFonts w:ascii="Trebuchet MS" w:hAnsi="Trebuchet MS"/>
          <w:szCs w:val="24"/>
        </w:rPr>
        <w:t xml:space="preserve">Concrete for such walls shall be poured monolithically vertically unless otherwise provided in the plans or permitted in writing by the Engineer.  Concrete finish shall be </w:t>
      </w:r>
      <w:r>
        <w:rPr>
          <w:rFonts w:ascii="Trebuchet MS" w:hAnsi="Trebuchet MS"/>
          <w:szCs w:val="24"/>
        </w:rPr>
        <w:t>per</w:t>
      </w:r>
      <w:r w:rsidRPr="008F1F67">
        <w:rPr>
          <w:rFonts w:ascii="Trebuchet MS" w:hAnsi="Trebuchet MS"/>
          <w:szCs w:val="24"/>
        </w:rPr>
        <w:t xml:space="preserve"> Revision of Section 601 - Structural Concrete Coating and shall be required for the full height of the grooved pattern finish to one foot below ground line.</w:t>
      </w:r>
    </w:p>
    <w:p w14:paraId="4F0C1694" w14:textId="77777777" w:rsidR="004E2BA1" w:rsidRPr="008F1F67" w:rsidRDefault="004E2BA1">
      <w:pPr>
        <w:rPr>
          <w:rFonts w:ascii="Trebuchet MS" w:hAnsi="Trebuchet MS"/>
          <w:szCs w:val="24"/>
        </w:rPr>
      </w:pPr>
    </w:p>
    <w:p w14:paraId="1DCB09E1" w14:textId="77777777" w:rsidR="004E2BA1" w:rsidRPr="008F1F67" w:rsidRDefault="00320BA4">
      <w:pPr>
        <w:rPr>
          <w:rFonts w:ascii="Trebuchet MS" w:hAnsi="Trebuchet MS"/>
          <w:b/>
          <w:bCs/>
          <w:szCs w:val="24"/>
        </w:rPr>
      </w:pPr>
      <w:r w:rsidRPr="008F1F67">
        <w:rPr>
          <w:rFonts w:ascii="Trebuchet MS" w:hAnsi="Trebuchet MS"/>
          <w:b/>
          <w:bCs/>
          <w:szCs w:val="24"/>
        </w:rPr>
        <w:t>Subsection 601.18 shall include the following:</w:t>
      </w:r>
    </w:p>
    <w:p w14:paraId="1146B59D" w14:textId="77777777" w:rsidR="004E2BA1" w:rsidRPr="008F1F67" w:rsidRDefault="004E2BA1">
      <w:pPr>
        <w:rPr>
          <w:rFonts w:ascii="Trebuchet MS" w:hAnsi="Trebuchet MS"/>
          <w:szCs w:val="24"/>
        </w:rPr>
      </w:pPr>
    </w:p>
    <w:p w14:paraId="60B1F657" w14:textId="77777777" w:rsidR="004E2BA1" w:rsidRPr="008F1F67" w:rsidRDefault="00320BA4">
      <w:pPr>
        <w:ind w:left="720"/>
        <w:rPr>
          <w:rFonts w:ascii="Trebuchet MS" w:hAnsi="Trebuchet MS"/>
          <w:szCs w:val="24"/>
        </w:rPr>
      </w:pPr>
      <w:r w:rsidRPr="008F1F67">
        <w:rPr>
          <w:rFonts w:ascii="Trebuchet MS" w:hAnsi="Trebuchet MS"/>
          <w:szCs w:val="24"/>
        </w:rPr>
        <w:t>Construction of grooved pattern surface finish on concrete walls will not be paid for separately but shall be included in the work.</w:t>
      </w:r>
    </w:p>
    <w:p w14:paraId="26444B30" w14:textId="77777777" w:rsidR="004E2BA1" w:rsidRPr="008F1F67" w:rsidRDefault="004E2BA1">
      <w:pPr>
        <w:rPr>
          <w:rFonts w:ascii="Trebuchet MS" w:hAnsi="Trebuchet MS"/>
          <w:szCs w:val="24"/>
        </w:rPr>
      </w:pPr>
    </w:p>
    <w:sectPr w:rsidR="004E2BA1" w:rsidRPr="008F1F6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C46A" w14:textId="77777777" w:rsidR="00BA44F0" w:rsidRDefault="00BA44F0" w:rsidP="008F1F67">
      <w:r>
        <w:separator/>
      </w:r>
    </w:p>
  </w:endnote>
  <w:endnote w:type="continuationSeparator" w:id="0">
    <w:p w14:paraId="332E603A" w14:textId="77777777" w:rsidR="00BA44F0" w:rsidRDefault="00BA44F0" w:rsidP="008F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9E0B" w14:textId="77777777" w:rsidR="00BA44F0" w:rsidRDefault="00BA44F0" w:rsidP="008F1F67">
      <w:r>
        <w:separator/>
      </w:r>
    </w:p>
  </w:footnote>
  <w:footnote w:type="continuationSeparator" w:id="0">
    <w:p w14:paraId="489F442D" w14:textId="77777777" w:rsidR="00BA44F0" w:rsidRDefault="00BA44F0" w:rsidP="008F1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BB2" w14:textId="77777777" w:rsidR="008F1F67" w:rsidRPr="00BA7892" w:rsidRDefault="008F1F67" w:rsidP="008F1F67">
    <w:pPr>
      <w:pStyle w:val="Header"/>
      <w:tabs>
        <w:tab w:val="clear" w:pos="9360"/>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sidRPr="00E92EC0">
      <w:rPr>
        <w:rFonts w:ascii="Trebuchet MS" w:hAnsi="Trebuchet MS"/>
        <w:szCs w:val="24"/>
      </w:rPr>
      <w:t>September 30, 1999</w:t>
    </w:r>
    <w:r w:rsidRPr="00832E81">
      <w:rPr>
        <w:rFonts w:ascii="Trebuchet MS" w:hAnsi="Trebuchet MS"/>
        <w:sz w:val="22"/>
        <w:szCs w:val="22"/>
      </w:rPr>
      <w:tab/>
    </w:r>
  </w:p>
  <w:p w14:paraId="6E73877C" w14:textId="77777777" w:rsidR="008F1F67" w:rsidRPr="00832E81" w:rsidRDefault="008F1F67" w:rsidP="008F1F67">
    <w:pPr>
      <w:pStyle w:val="Header"/>
      <w:rPr>
        <w:rFonts w:ascii="Trebuchet MS" w:hAnsi="Trebuchet MS"/>
        <w:b/>
        <w:sz w:val="22"/>
        <w:szCs w:val="22"/>
      </w:rPr>
    </w:pPr>
    <w:r w:rsidRPr="00832E81">
      <w:rPr>
        <w:rFonts w:ascii="Trebuchet MS" w:hAnsi="Trebuchet MS"/>
        <w:sz w:val="22"/>
        <w:szCs w:val="22"/>
      </w:rPr>
      <w:t>PROJECT CODE XXXXX</w:t>
    </w:r>
  </w:p>
  <w:p w14:paraId="5147C800" w14:textId="2D45AE65" w:rsidR="008F1F67" w:rsidRDefault="008F1F67">
    <w:pPr>
      <w:pStyle w:val="Header"/>
      <w:jc w:val="center"/>
      <w:rPr>
        <w:rFonts w:ascii="Trebuchet MS" w:hAnsi="Trebuchet MS"/>
        <w:noProof/>
        <w:sz w:val="28"/>
        <w:szCs w:val="28"/>
      </w:rPr>
    </w:pPr>
    <w:r w:rsidRPr="008F1F67">
      <w:rPr>
        <w:rFonts w:ascii="Trebuchet MS" w:hAnsi="Trebuchet MS"/>
        <w:sz w:val="28"/>
        <w:szCs w:val="28"/>
      </w:rPr>
      <w:fldChar w:fldCharType="begin"/>
    </w:r>
    <w:r w:rsidRPr="008F1F67">
      <w:rPr>
        <w:rFonts w:ascii="Trebuchet MS" w:hAnsi="Trebuchet MS"/>
        <w:sz w:val="28"/>
        <w:szCs w:val="28"/>
      </w:rPr>
      <w:instrText xml:space="preserve"> PAGE   \* MERGEFORMAT </w:instrText>
    </w:r>
    <w:r w:rsidRPr="008F1F67">
      <w:rPr>
        <w:rFonts w:ascii="Trebuchet MS" w:hAnsi="Trebuchet MS"/>
        <w:sz w:val="28"/>
        <w:szCs w:val="28"/>
      </w:rPr>
      <w:fldChar w:fldCharType="separate"/>
    </w:r>
    <w:r w:rsidRPr="008F1F67">
      <w:rPr>
        <w:rFonts w:ascii="Trebuchet MS" w:hAnsi="Trebuchet MS"/>
        <w:noProof/>
        <w:sz w:val="28"/>
        <w:szCs w:val="28"/>
      </w:rPr>
      <w:t>2</w:t>
    </w:r>
    <w:r w:rsidRPr="008F1F67">
      <w:rPr>
        <w:rFonts w:ascii="Trebuchet MS" w:hAnsi="Trebuchet MS"/>
        <w:noProof/>
        <w:sz w:val="28"/>
        <w:szCs w:val="28"/>
      </w:rPr>
      <w:fldChar w:fldCharType="end"/>
    </w:r>
  </w:p>
  <w:p w14:paraId="6B2CF995" w14:textId="77777777" w:rsidR="008F1F67" w:rsidRPr="00635188" w:rsidRDefault="008F1F67" w:rsidP="00635188">
    <w:pPr>
      <w:pStyle w:val="Heading1"/>
    </w:pPr>
    <w:r w:rsidRPr="00635188">
      <w:t>REVISION OF SECTION 601</w:t>
    </w:r>
  </w:p>
  <w:p w14:paraId="6540348D" w14:textId="570CEDBB" w:rsidR="008F1F67" w:rsidRPr="00635188" w:rsidRDefault="008F1F67" w:rsidP="00635188">
    <w:pPr>
      <w:pStyle w:val="Heading1"/>
    </w:pPr>
    <w:r w:rsidRPr="00635188">
      <w:t>STRUCTURAL CONCRETE (GROOVED PATTERN FINISH)</w:t>
    </w:r>
  </w:p>
  <w:p w14:paraId="0640A477" w14:textId="77777777" w:rsidR="008F1F67" w:rsidRDefault="008F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4C45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3C3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BA5A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AEB2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CE04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CABE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A21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763E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0C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BAAC86"/>
    <w:lvl w:ilvl="0">
      <w:start w:val="1"/>
      <w:numFmt w:val="bullet"/>
      <w:lvlText w:val=""/>
      <w:lvlJc w:val="left"/>
      <w:pPr>
        <w:tabs>
          <w:tab w:val="num" w:pos="360"/>
        </w:tabs>
        <w:ind w:left="360" w:hanging="360"/>
      </w:pPr>
      <w:rPr>
        <w:rFonts w:ascii="Symbol" w:hAnsi="Symbol" w:hint="default"/>
      </w:rPr>
    </w:lvl>
  </w:abstractNum>
  <w:num w:numId="1" w16cid:durableId="1806506822">
    <w:abstractNumId w:val="9"/>
  </w:num>
  <w:num w:numId="2" w16cid:durableId="1915045060">
    <w:abstractNumId w:val="7"/>
  </w:num>
  <w:num w:numId="3" w16cid:durableId="1286812734">
    <w:abstractNumId w:val="6"/>
  </w:num>
  <w:num w:numId="4" w16cid:durableId="2076275462">
    <w:abstractNumId w:val="5"/>
  </w:num>
  <w:num w:numId="5" w16cid:durableId="22483312">
    <w:abstractNumId w:val="4"/>
  </w:num>
  <w:num w:numId="6" w16cid:durableId="507064715">
    <w:abstractNumId w:val="8"/>
  </w:num>
  <w:num w:numId="7" w16cid:durableId="1303390163">
    <w:abstractNumId w:val="3"/>
  </w:num>
  <w:num w:numId="8" w16cid:durableId="218244786">
    <w:abstractNumId w:val="2"/>
  </w:num>
  <w:num w:numId="9" w16cid:durableId="783811760">
    <w:abstractNumId w:val="1"/>
  </w:num>
  <w:num w:numId="10" w16cid:durableId="30435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9F"/>
    <w:rsid w:val="00133D52"/>
    <w:rsid w:val="00320BA4"/>
    <w:rsid w:val="004E2BA1"/>
    <w:rsid w:val="00635188"/>
    <w:rsid w:val="008F1F67"/>
    <w:rsid w:val="00AE549F"/>
    <w:rsid w:val="00BA44F0"/>
    <w:rsid w:val="00E67C01"/>
    <w:rsid w:val="00F3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CDF2B"/>
  <w15:chartTrackingRefBased/>
  <w15:docId w15:val="{D89028B0-28D8-4998-A936-AD9EFA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635188"/>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iPriority w:val="99"/>
    <w:unhideWhenUsed/>
    <w:rsid w:val="008F1F67"/>
    <w:pPr>
      <w:tabs>
        <w:tab w:val="center" w:pos="4680"/>
        <w:tab w:val="right" w:pos="9360"/>
      </w:tabs>
    </w:pPr>
  </w:style>
  <w:style w:type="character" w:customStyle="1" w:styleId="HeaderChar">
    <w:name w:val="Header Char"/>
    <w:link w:val="Header"/>
    <w:uiPriority w:val="99"/>
    <w:rsid w:val="008F1F67"/>
    <w:rPr>
      <w:sz w:val="24"/>
    </w:rPr>
  </w:style>
  <w:style w:type="paragraph" w:styleId="Footer">
    <w:name w:val="footer"/>
    <w:basedOn w:val="Normal"/>
    <w:link w:val="FooterChar"/>
    <w:uiPriority w:val="99"/>
    <w:unhideWhenUsed/>
    <w:rsid w:val="008F1F67"/>
    <w:pPr>
      <w:tabs>
        <w:tab w:val="center" w:pos="4680"/>
        <w:tab w:val="right" w:pos="9360"/>
      </w:tabs>
    </w:pPr>
  </w:style>
  <w:style w:type="character" w:customStyle="1" w:styleId="FooterChar">
    <w:name w:val="Footer Char"/>
    <w:link w:val="Footer"/>
    <w:uiPriority w:val="99"/>
    <w:rsid w:val="008F1F67"/>
    <w:rPr>
      <w:sz w:val="24"/>
    </w:rPr>
  </w:style>
  <w:style w:type="character" w:customStyle="1" w:styleId="Heading1Char">
    <w:name w:val="Heading 1 Char"/>
    <w:basedOn w:val="DefaultParagraphFont"/>
    <w:link w:val="Heading1"/>
    <w:uiPriority w:val="9"/>
    <w:rsid w:val="00635188"/>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2</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601 STRUCTURAL CONCRETE STAIN</vt:lpstr>
    </vt:vector>
  </TitlesOfParts>
  <Company>Colorado DOT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 STRUCTURAL CONCRETE STAIN</dc:title>
  <dc:subject/>
  <dc:creator>Mark A. Nord</dc:creator>
  <cp:keywords/>
  <dc:description/>
  <cp:lastModifiedBy>Kayen, Michele</cp:lastModifiedBy>
  <cp:revision>3</cp:revision>
  <cp:lastPrinted>1999-09-30T15:51:00Z</cp:lastPrinted>
  <dcterms:created xsi:type="dcterms:W3CDTF">2023-05-22T15:57:00Z</dcterms:created>
  <dcterms:modified xsi:type="dcterms:W3CDTF">2023-05-22T15:59:00Z</dcterms:modified>
</cp:coreProperties>
</file>