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0523" w14:textId="77777777" w:rsidR="00120E37" w:rsidRDefault="000D497C" w:rsidP="00A94E57">
      <w:pPr>
        <w:pStyle w:val="Heading1"/>
      </w:pPr>
      <w:r>
        <w:t>N</w:t>
      </w:r>
      <w:r w:rsidRPr="000D497C">
        <w:t>ational Environmental Policy Act</w:t>
      </w:r>
      <w:r>
        <w:t xml:space="preserve"> (NEPA) Document</w:t>
      </w:r>
    </w:p>
    <w:p w14:paraId="215C7EFB" w14:textId="77777777" w:rsidR="00A94E57" w:rsidRDefault="00A94E57" w:rsidP="00A94E57"/>
    <w:p w14:paraId="00000001" w14:textId="634FA669" w:rsidR="00A94E57" w:rsidRPr="00A94E57" w:rsidRDefault="00A94E57" w:rsidP="00A94E57">
      <w:pPr>
        <w:jc w:val="right"/>
        <w:sectPr w:rsidR="00A94E57" w:rsidRPr="00A94E57">
          <w:footerReference w:type="first" r:id="rId9"/>
          <w:pgSz w:w="12240" w:h="15840"/>
          <w:pgMar w:top="1440" w:right="1440" w:bottom="1440" w:left="1440" w:header="720" w:footer="720" w:gutter="0"/>
          <w:pgNumType w:start="1"/>
          <w:cols w:space="720"/>
        </w:sectPr>
      </w:pPr>
      <w:r>
        <w:t>Date</w:t>
      </w:r>
    </w:p>
    <w:p w14:paraId="00000006" w14:textId="51734430" w:rsidR="00120E37" w:rsidRPr="00314169" w:rsidRDefault="00BC404D" w:rsidP="00314169">
      <w:pPr>
        <w:pStyle w:val="Heading2"/>
        <w:tabs>
          <w:tab w:val="clear" w:pos="720"/>
        </w:tabs>
        <w:spacing w:before="2000"/>
        <w:jc w:val="center"/>
        <w:rPr>
          <w:color w:val="C3002F"/>
        </w:rPr>
      </w:pPr>
      <w:r w:rsidRPr="00314169">
        <w:rPr>
          <w:color w:val="C3002F"/>
        </w:rPr>
        <w:lastRenderedPageBreak/>
        <w:t>Project</w:t>
      </w:r>
      <w:r w:rsidR="006B5F7B" w:rsidRPr="00314169">
        <w:rPr>
          <w:color w:val="C3002F"/>
        </w:rPr>
        <w:t xml:space="preserve"> Name</w:t>
      </w:r>
    </w:p>
    <w:p w14:paraId="00000007" w14:textId="1151009F" w:rsidR="00120E37" w:rsidRPr="00314169" w:rsidRDefault="00BC404D" w:rsidP="00A94E57">
      <w:pPr>
        <w:pStyle w:val="Heading2"/>
        <w:tabs>
          <w:tab w:val="clear" w:pos="720"/>
        </w:tabs>
        <w:jc w:val="center"/>
        <w:rPr>
          <w:color w:val="C3002F"/>
        </w:rPr>
      </w:pPr>
      <w:r w:rsidRPr="00314169">
        <w:rPr>
          <w:color w:val="C3002F"/>
        </w:rPr>
        <w:t>NEPA D</w:t>
      </w:r>
      <w:r w:rsidR="00A94E57" w:rsidRPr="00314169">
        <w:rPr>
          <w:color w:val="C3002F"/>
        </w:rPr>
        <w:t>ocument</w:t>
      </w:r>
    </w:p>
    <w:p w14:paraId="00000010" w14:textId="77777777" w:rsidR="00120E37" w:rsidRDefault="00BC404D" w:rsidP="00A94E57">
      <w:pPr>
        <w:pStyle w:val="BodyText"/>
        <w:spacing w:before="2000"/>
        <w:jc w:val="center"/>
      </w:pPr>
      <w:r>
        <w:t>Lead Agencies:</w:t>
      </w:r>
    </w:p>
    <w:p w14:paraId="00000014" w14:textId="7A1494DF" w:rsidR="00120E37" w:rsidRDefault="00BC404D" w:rsidP="00A94E57">
      <w:pPr>
        <w:pStyle w:val="BodyText"/>
        <w:jc w:val="center"/>
        <w:rPr>
          <w:sz w:val="24"/>
          <w:szCs w:val="24"/>
        </w:rPr>
      </w:pPr>
      <w:r w:rsidRPr="006E41A4">
        <w:rPr>
          <w:szCs w:val="22"/>
        </w:rPr>
        <w:t>Federal Highway Administration</w:t>
      </w:r>
    </w:p>
    <w:p w14:paraId="00000015" w14:textId="77777777" w:rsidR="00120E37" w:rsidRDefault="00BC404D" w:rsidP="00A94E57">
      <w:pPr>
        <w:pStyle w:val="BodyText"/>
        <w:jc w:val="center"/>
      </w:pPr>
      <w:r>
        <w:t>Colorado Department of Transportation</w:t>
      </w:r>
    </w:p>
    <w:p w14:paraId="00000016" w14:textId="77777777" w:rsidR="00120E37" w:rsidRDefault="00BC404D" w:rsidP="00A94E57">
      <w:pPr>
        <w:jc w:val="center"/>
      </w:pPr>
      <w:r>
        <w:rPr>
          <w:noProof/>
        </w:rPr>
        <w:drawing>
          <wp:inline distT="0" distB="0" distL="0" distR="0" wp14:anchorId="7C2C37DE" wp14:editId="5B258E17">
            <wp:extent cx="1005145" cy="421094"/>
            <wp:effectExtent l="0" t="0" r="0" b="0"/>
            <wp:docPr id="62" name="image1.png" descr="Colorado Department of Transportation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62" name="image1.png" descr="Colorado Department of Transportation logo">
                      <a:extLst>
                        <a:ext uri="{C183D7F6-B498-43B3-948B-1728B52AA6E4}">
                          <adec:decorative xmlns:adec="http://schemas.microsoft.com/office/drawing/2017/decorative" val="0"/>
                        </a:ext>
                      </a:extLst>
                    </pic:cNvPr>
                    <pic:cNvPicPr preferRelativeResize="0"/>
                  </pic:nvPicPr>
                  <pic:blipFill>
                    <a:blip r:embed="rId10"/>
                    <a:srcRect/>
                    <a:stretch>
                      <a:fillRect/>
                    </a:stretch>
                  </pic:blipFill>
                  <pic:spPr>
                    <a:xfrm>
                      <a:off x="0" y="0"/>
                      <a:ext cx="1005145" cy="421094"/>
                    </a:xfrm>
                    <a:prstGeom prst="rect">
                      <a:avLst/>
                    </a:prstGeom>
                    <a:ln/>
                  </pic:spPr>
                </pic:pic>
              </a:graphicData>
            </a:graphic>
          </wp:inline>
        </w:drawing>
      </w:r>
    </w:p>
    <w:p w14:paraId="00000017" w14:textId="77777777" w:rsidR="00120E37" w:rsidRDefault="00120E37" w:rsidP="00A94E57">
      <w:pPr>
        <w:jc w:val="center"/>
      </w:pPr>
    </w:p>
    <w:p w14:paraId="00000018" w14:textId="77777777" w:rsidR="00120E37" w:rsidRDefault="00120E37" w:rsidP="00A94E57">
      <w:pPr>
        <w:jc w:val="center"/>
        <w:rPr>
          <w:sz w:val="24"/>
          <w:szCs w:val="24"/>
        </w:rPr>
      </w:pPr>
    </w:p>
    <w:p w14:paraId="00000019" w14:textId="77777777" w:rsidR="00120E37" w:rsidRDefault="00120E37" w:rsidP="00A94E57">
      <w:pPr>
        <w:jc w:val="center"/>
        <w:rPr>
          <w:sz w:val="24"/>
          <w:szCs w:val="24"/>
        </w:rPr>
      </w:pPr>
    </w:p>
    <w:p w14:paraId="3FED9D79" w14:textId="44A4A080" w:rsidR="00A94E57" w:rsidRDefault="00BC404D" w:rsidP="00A94E57">
      <w:pPr>
        <w:pStyle w:val="BodyText"/>
        <w:jc w:val="center"/>
        <w:rPr>
          <w:color w:val="C3002F" w:themeColor="accent3"/>
        </w:rPr>
      </w:pPr>
      <w:r w:rsidRPr="00A94E57">
        <w:t>Cooperating Agencies:</w:t>
      </w:r>
      <w:r w:rsidR="006B5F7B" w:rsidRPr="00A94E57">
        <w:t xml:space="preserve"> </w:t>
      </w:r>
      <w:r w:rsidR="00F831FE">
        <w:rPr>
          <w:color w:val="C3002F" w:themeColor="accent3"/>
        </w:rPr>
        <w:t>&lt;i</w:t>
      </w:r>
      <w:r w:rsidR="006B5F7B" w:rsidRPr="00A94E57">
        <w:rPr>
          <w:color w:val="C3002F" w:themeColor="accent3"/>
        </w:rPr>
        <w:t>f any, add below or delete</w:t>
      </w:r>
      <w:r w:rsidR="00F831FE">
        <w:rPr>
          <w:color w:val="C3002F" w:themeColor="accent3"/>
        </w:rPr>
        <w:t>&gt;</w:t>
      </w:r>
    </w:p>
    <w:p w14:paraId="181659F9" w14:textId="77777777" w:rsidR="00F831FE" w:rsidRDefault="00F831FE">
      <w:pPr>
        <w:rPr>
          <w:rFonts w:eastAsiaTheme="minorEastAsia" w:cs="Times New Roman"/>
          <w:b/>
          <w:color w:val="C3002F" w:themeColor="accent3"/>
          <w:sz w:val="40"/>
          <w:szCs w:val="28"/>
        </w:rPr>
      </w:pPr>
      <w:bookmarkStart w:id="0" w:name="_heading=h.gjdgxs" w:colFirst="0" w:colLast="0"/>
      <w:bookmarkEnd w:id="0"/>
      <w:r>
        <w:br w:type="page"/>
      </w:r>
    </w:p>
    <w:p w14:paraId="4239381E" w14:textId="3B675F78" w:rsidR="004A61AD" w:rsidRPr="009A1573" w:rsidRDefault="004A61AD" w:rsidP="00F831FE">
      <w:pPr>
        <w:pStyle w:val="Heading2"/>
        <w:ind w:left="720" w:hanging="720"/>
      </w:pPr>
      <w:r w:rsidRPr="009A1573">
        <w:lastRenderedPageBreak/>
        <w:t>Finding</w:t>
      </w:r>
      <w:r w:rsidR="00F831FE">
        <w:t>s</w:t>
      </w:r>
    </w:p>
    <w:p w14:paraId="282AC006" w14:textId="560AB2EC" w:rsidR="004A61AD" w:rsidRPr="009A1573" w:rsidRDefault="004A61AD" w:rsidP="004A61AD">
      <w:pPr>
        <w:spacing w:after="120"/>
      </w:pPr>
      <w:r>
        <w:t>The Federal Highway Association (</w:t>
      </w:r>
      <w:r w:rsidRPr="009A1573">
        <w:t>FHWA</w:t>
      </w:r>
      <w:r>
        <w:t>)</w:t>
      </w:r>
      <w:r w:rsidRPr="009A1573">
        <w:t xml:space="preserve"> has determined that the Proposed Action described in th</w:t>
      </w:r>
      <w:r w:rsidR="00626D0C">
        <w:t xml:space="preserve">is report </w:t>
      </w:r>
      <w:r w:rsidRPr="009A1573">
        <w:t xml:space="preserve">will have no significant impact on the human or natural environment. FHWA takes full responsibility for the accuracy, scope, and content of the </w:t>
      </w:r>
      <w:r w:rsidR="00626D0C">
        <w:t>report</w:t>
      </w:r>
      <w:r w:rsidRPr="009A1573">
        <w:t xml:space="preserve">. </w:t>
      </w:r>
    </w:p>
    <w:p w14:paraId="2C7D9FFF" w14:textId="381CFBDB" w:rsidR="00626D0C" w:rsidRDefault="004A61AD" w:rsidP="00F831FE">
      <w:pPr>
        <w:spacing w:before="240" w:after="240"/>
      </w:pPr>
      <w:r w:rsidRPr="009A1573">
        <w:t>Submitted by:</w:t>
      </w:r>
    </w:p>
    <w:p w14:paraId="6328F658" w14:textId="1AF76C5F" w:rsidR="006A6558" w:rsidRDefault="006A6558" w:rsidP="00F831FE">
      <w:pPr>
        <w:spacing w:before="240"/>
      </w:pPr>
      <w:r>
        <w:t>_________________________________________________________________________________</w:t>
      </w:r>
    </w:p>
    <w:p w14:paraId="38CF982C" w14:textId="4D9C86FF" w:rsidR="006A6558" w:rsidRPr="006A6558" w:rsidRDefault="00F831FE" w:rsidP="006A6558">
      <w:pPr>
        <w:rPr>
          <w:color w:val="C3002F" w:themeColor="accent3"/>
        </w:rPr>
      </w:pPr>
      <w:r>
        <w:rPr>
          <w:color w:val="C3002F" w:themeColor="accent3"/>
        </w:rPr>
        <w:t>&lt;</w:t>
      </w:r>
      <w:r w:rsidR="004A61AD">
        <w:rPr>
          <w:color w:val="C3002F" w:themeColor="accent3"/>
        </w:rPr>
        <w:t>Insert RTD</w:t>
      </w:r>
      <w:r w:rsidR="006A6558" w:rsidRPr="006A6558">
        <w:rPr>
          <w:color w:val="C3002F" w:themeColor="accent3"/>
        </w:rPr>
        <w:t xml:space="preserve"> Name</w:t>
      </w:r>
      <w:r>
        <w:rPr>
          <w:color w:val="C3002F" w:themeColor="accent3"/>
        </w:rPr>
        <w:t>&gt;</w:t>
      </w:r>
      <w:r w:rsidR="00626D0C">
        <w:rPr>
          <w:color w:val="C3002F" w:themeColor="accent3"/>
        </w:rPr>
        <w:tab/>
      </w:r>
      <w:r w:rsidR="006A6558">
        <w:rPr>
          <w:color w:val="C3002F" w:themeColor="accent3"/>
        </w:rPr>
        <w:tab/>
      </w:r>
      <w:r w:rsidR="006A6558">
        <w:rPr>
          <w:color w:val="C3002F" w:themeColor="accent3"/>
        </w:rPr>
        <w:tab/>
      </w:r>
      <w:r w:rsidR="006A6558">
        <w:rPr>
          <w:color w:val="C3002F" w:themeColor="accent3"/>
        </w:rPr>
        <w:tab/>
      </w:r>
      <w:r w:rsidR="006A6558">
        <w:rPr>
          <w:color w:val="C3002F" w:themeColor="accent3"/>
        </w:rPr>
        <w:tab/>
      </w:r>
      <w:r w:rsidR="006A6558">
        <w:rPr>
          <w:color w:val="C3002F" w:themeColor="accent3"/>
        </w:rPr>
        <w:tab/>
      </w:r>
      <w:r w:rsidR="006A6558">
        <w:rPr>
          <w:color w:val="C3002F" w:themeColor="accent3"/>
        </w:rPr>
        <w:tab/>
      </w:r>
      <w:r w:rsidR="006A6558">
        <w:rPr>
          <w:color w:val="C3002F" w:themeColor="accent3"/>
        </w:rPr>
        <w:tab/>
      </w:r>
      <w:r w:rsidR="00626D0C">
        <w:rPr>
          <w:color w:val="C3002F" w:themeColor="accent3"/>
        </w:rPr>
        <w:tab/>
      </w:r>
      <w:r w:rsidR="006A6558">
        <w:rPr>
          <w:color w:val="C3002F" w:themeColor="accent3"/>
        </w:rPr>
        <w:t>Date</w:t>
      </w:r>
      <w:r>
        <w:rPr>
          <w:color w:val="C3002F" w:themeColor="accent3"/>
        </w:rPr>
        <w:t xml:space="preserve"> Signed</w:t>
      </w:r>
    </w:p>
    <w:p w14:paraId="43D111E1" w14:textId="5A821E9C" w:rsidR="004A61AD" w:rsidRPr="009A1573" w:rsidRDefault="004A61AD" w:rsidP="00F831FE">
      <w:r w:rsidRPr="009A1573">
        <w:t xml:space="preserve">Region </w:t>
      </w:r>
      <w:r w:rsidR="00F831FE" w:rsidRPr="00F831FE">
        <w:rPr>
          <w:highlight w:val="yellow"/>
        </w:rPr>
        <w:t>&lt;number&gt;</w:t>
      </w:r>
      <w:r w:rsidRPr="009A1573">
        <w:t xml:space="preserve"> Transportation Director</w:t>
      </w:r>
    </w:p>
    <w:p w14:paraId="659702D7" w14:textId="4CDD4021" w:rsidR="006A6558" w:rsidRDefault="004A61AD" w:rsidP="006A6558">
      <w:r w:rsidRPr="009A1573">
        <w:t>Colorado Department of Transportation</w:t>
      </w:r>
    </w:p>
    <w:p w14:paraId="6F7669C9" w14:textId="4DC9D89E" w:rsidR="00626D0C" w:rsidRDefault="004A61AD" w:rsidP="00F831FE">
      <w:pPr>
        <w:spacing w:before="240" w:after="240"/>
      </w:pPr>
      <w:r>
        <w:t>Concurred by:</w:t>
      </w:r>
    </w:p>
    <w:p w14:paraId="1B11C3D7" w14:textId="77777777" w:rsidR="006A6558" w:rsidRDefault="006A6558" w:rsidP="00F831FE">
      <w:pPr>
        <w:spacing w:before="240"/>
      </w:pPr>
      <w:r>
        <w:t>_________________________________________________________________________________</w:t>
      </w:r>
    </w:p>
    <w:p w14:paraId="1392DDA2" w14:textId="35DB30F5" w:rsidR="006A6558" w:rsidRPr="004A61AD" w:rsidRDefault="00626D0C" w:rsidP="006A6558">
      <w:r w:rsidRPr="00626D0C">
        <w:rPr>
          <w:color w:val="C3002F" w:themeColor="accent3"/>
        </w:rPr>
        <w:t>Insert Chief Engineer Name</w:t>
      </w:r>
      <w:r w:rsidR="006A6558">
        <w:rPr>
          <w:color w:val="C3002F" w:themeColor="accent3"/>
        </w:rPr>
        <w:tab/>
      </w:r>
      <w:r w:rsidR="004A61AD">
        <w:rPr>
          <w:color w:val="C3002F" w:themeColor="accent3"/>
        </w:rPr>
        <w:tab/>
      </w:r>
      <w:r w:rsidR="006A6558">
        <w:rPr>
          <w:color w:val="C3002F" w:themeColor="accent3"/>
        </w:rPr>
        <w:tab/>
      </w:r>
      <w:r>
        <w:rPr>
          <w:color w:val="C3002F" w:themeColor="accent3"/>
        </w:rPr>
        <w:tab/>
      </w:r>
      <w:r w:rsidR="006A6558">
        <w:rPr>
          <w:color w:val="C3002F" w:themeColor="accent3"/>
        </w:rPr>
        <w:tab/>
      </w:r>
      <w:r w:rsidR="006A6558">
        <w:rPr>
          <w:color w:val="C3002F" w:themeColor="accent3"/>
        </w:rPr>
        <w:tab/>
      </w:r>
      <w:r w:rsidR="006A6558">
        <w:rPr>
          <w:color w:val="C3002F" w:themeColor="accent3"/>
        </w:rPr>
        <w:tab/>
      </w:r>
      <w:r>
        <w:rPr>
          <w:color w:val="C3002F" w:themeColor="accent3"/>
        </w:rPr>
        <w:tab/>
      </w:r>
      <w:r w:rsidR="006A6558">
        <w:rPr>
          <w:color w:val="C3002F" w:themeColor="accent3"/>
        </w:rPr>
        <w:t>Date</w:t>
      </w:r>
      <w:r w:rsidR="00F831FE">
        <w:rPr>
          <w:color w:val="C3002F" w:themeColor="accent3"/>
        </w:rPr>
        <w:t xml:space="preserve"> Signed</w:t>
      </w:r>
    </w:p>
    <w:p w14:paraId="08EA8EFC" w14:textId="77777777" w:rsidR="004A61AD" w:rsidRPr="009A1573" w:rsidRDefault="004A61AD" w:rsidP="004A61AD">
      <w:r w:rsidRPr="009A1573">
        <w:t>Chief Engineer</w:t>
      </w:r>
    </w:p>
    <w:p w14:paraId="252DA765" w14:textId="1984D467" w:rsidR="006A6558" w:rsidRDefault="004A61AD" w:rsidP="004A61AD">
      <w:r w:rsidRPr="009A1573">
        <w:t>Colorado Department of Transportation</w:t>
      </w:r>
      <w:r>
        <w:t xml:space="preserve"> </w:t>
      </w:r>
      <w:r w:rsidR="006A6558">
        <w:t>FHWA Representative</w:t>
      </w:r>
    </w:p>
    <w:p w14:paraId="1AC2DBEF" w14:textId="77777777" w:rsidR="00626D0C" w:rsidRDefault="00626D0C" w:rsidP="00626D0C"/>
    <w:p w14:paraId="5799C5FE" w14:textId="77777777" w:rsidR="00626D0C" w:rsidRPr="009A1573" w:rsidRDefault="00626D0C" w:rsidP="00F831FE">
      <w:pPr>
        <w:spacing w:before="240" w:after="180"/>
      </w:pPr>
      <w:r w:rsidRPr="009A1573">
        <w:t>Approved by:</w:t>
      </w:r>
    </w:p>
    <w:p w14:paraId="768F34D6" w14:textId="77777777" w:rsidR="00626D0C" w:rsidRDefault="00626D0C" w:rsidP="00F831FE">
      <w:pPr>
        <w:spacing w:before="240"/>
      </w:pPr>
      <w:r>
        <w:t>_________________________________________________________________________________</w:t>
      </w:r>
    </w:p>
    <w:p w14:paraId="73A73E31" w14:textId="02406E81" w:rsidR="00626D0C" w:rsidRPr="009A1573" w:rsidRDefault="00626D0C" w:rsidP="00626D0C">
      <w:r w:rsidRPr="00626D0C">
        <w:rPr>
          <w:color w:val="C3002F" w:themeColor="accent3"/>
        </w:rPr>
        <w:t>Insert Division Administrator Name</w:t>
      </w:r>
      <w:r>
        <w:rPr>
          <w:color w:val="C3002F" w:themeColor="accent3"/>
        </w:rPr>
        <w:tab/>
      </w:r>
      <w:r>
        <w:rPr>
          <w:color w:val="C3002F" w:themeColor="accent3"/>
        </w:rPr>
        <w:tab/>
      </w:r>
      <w:r>
        <w:rPr>
          <w:color w:val="C3002F" w:themeColor="accent3"/>
        </w:rPr>
        <w:tab/>
      </w:r>
      <w:r>
        <w:rPr>
          <w:color w:val="C3002F" w:themeColor="accent3"/>
        </w:rPr>
        <w:tab/>
      </w:r>
      <w:r>
        <w:rPr>
          <w:color w:val="C3002F" w:themeColor="accent3"/>
        </w:rPr>
        <w:tab/>
      </w:r>
      <w:r>
        <w:rPr>
          <w:color w:val="C3002F" w:themeColor="accent3"/>
        </w:rPr>
        <w:tab/>
      </w:r>
      <w:r>
        <w:rPr>
          <w:color w:val="C3002F" w:themeColor="accent3"/>
        </w:rPr>
        <w:tab/>
        <w:t>Date</w:t>
      </w:r>
      <w:r w:rsidR="00F831FE">
        <w:rPr>
          <w:color w:val="C3002F" w:themeColor="accent3"/>
        </w:rPr>
        <w:t xml:space="preserve"> Signed</w:t>
      </w:r>
    </w:p>
    <w:p w14:paraId="7209DDC7" w14:textId="77777777" w:rsidR="00626D0C" w:rsidRPr="009A1573" w:rsidRDefault="00626D0C" w:rsidP="00626D0C">
      <w:r w:rsidRPr="009A1573">
        <w:t>Division Administrator, Colorado Division</w:t>
      </w:r>
    </w:p>
    <w:p w14:paraId="61C341DE" w14:textId="7F8DFE6B" w:rsidR="00626D0C" w:rsidRDefault="00626D0C" w:rsidP="00626D0C">
      <w:r w:rsidRPr="009A1573">
        <w:t>Federal Highway Administration</w:t>
      </w:r>
    </w:p>
    <w:p w14:paraId="0BF338F2" w14:textId="77777777" w:rsidR="006A6558" w:rsidRDefault="006A6558">
      <w:pPr>
        <w:rPr>
          <w:rFonts w:eastAsiaTheme="majorEastAsia"/>
          <w:color w:val="001970" w:themeColor="accent1"/>
          <w:spacing w:val="5"/>
          <w:kern w:val="28"/>
          <w:sz w:val="36"/>
          <w:szCs w:val="52"/>
        </w:rPr>
      </w:pPr>
      <w:r>
        <w:br w:type="page"/>
      </w:r>
    </w:p>
    <w:p w14:paraId="44E24558" w14:textId="77777777" w:rsidR="00C3476D" w:rsidRDefault="00BC404D" w:rsidP="00C3476D">
      <w:pPr>
        <w:pStyle w:val="Heading2"/>
      </w:pPr>
      <w:r w:rsidRPr="00C3476D">
        <w:lastRenderedPageBreak/>
        <w:t>Acronyms and Abbreviations</w:t>
      </w:r>
    </w:p>
    <w:p w14:paraId="6E4B4BF9" w14:textId="77777777" w:rsidR="00C3476D" w:rsidRDefault="00C3476D">
      <w:pPr>
        <w:rPr>
          <w:rFonts w:eastAsiaTheme="minorEastAsia" w:cs="Times New Roman"/>
          <w:color w:val="001970" w:themeColor="accent1"/>
          <w:sz w:val="40"/>
          <w:szCs w:val="28"/>
        </w:rPr>
      </w:pPr>
      <w:r>
        <w:br w:type="page"/>
      </w:r>
    </w:p>
    <w:p w14:paraId="00000031" w14:textId="378B1903" w:rsidR="00120E37" w:rsidRDefault="00F831FE" w:rsidP="00C3476D">
      <w:pPr>
        <w:pStyle w:val="Heading2"/>
      </w:pPr>
      <w:r>
        <w:rPr>
          <w:rFonts w:eastAsia="Arial"/>
        </w:rPr>
        <w:lastRenderedPageBreak/>
        <w:t xml:space="preserve">Table of </w:t>
      </w:r>
      <w:r w:rsidR="00BC404D">
        <w:rPr>
          <w:rFonts w:eastAsia="Arial"/>
        </w:rPr>
        <w:t>Contents</w:t>
      </w:r>
    </w:p>
    <w:p w14:paraId="72FFD4E0" w14:textId="61A47C94" w:rsidR="00805CD5" w:rsidRDefault="00BC404D" w:rsidP="00B34E79">
      <w:pPr>
        <w:spacing w:after="240"/>
        <w:jc w:val="right"/>
      </w:pPr>
      <w:r>
        <w:t>Page N</w:t>
      </w:r>
      <w:r w:rsidR="00F831FE">
        <w:t>umber</w:t>
      </w:r>
      <w:bookmarkStart w:id="1" w:name="_heading=h.30j0zll" w:colFirst="0" w:colLast="0"/>
      <w:bookmarkEnd w:id="1"/>
    </w:p>
    <w:sdt>
      <w:sdtPr>
        <w:rPr>
          <w:b w:val="0"/>
        </w:rPr>
        <w:id w:val="-452558249"/>
        <w:docPartObj>
          <w:docPartGallery w:val="Table of Contents"/>
          <w:docPartUnique/>
        </w:docPartObj>
      </w:sdtPr>
      <w:sdtContent>
        <w:p w14:paraId="29E21B95" w14:textId="6A0324E2" w:rsidR="00CC1533" w:rsidRPr="00507554" w:rsidRDefault="00805CD5" w:rsidP="00507554">
          <w:pPr>
            <w:pStyle w:val="TOC1"/>
          </w:pPr>
          <w:r>
            <w:fldChar w:fldCharType="begin"/>
          </w:r>
          <w:r>
            <w:instrText xml:space="preserve"> TOC \o "3-3" \h \z \t "Heading 1,1,Heading 2,2" </w:instrText>
          </w:r>
          <w:r>
            <w:fldChar w:fldCharType="separate"/>
          </w:r>
          <w:hyperlink w:anchor="_Toc98840178" w:history="1">
            <w:r w:rsidR="00CC1533" w:rsidRPr="00507554">
              <w:t>1.0</w:t>
            </w:r>
            <w:r w:rsidR="00CC1533" w:rsidRPr="00507554">
              <w:tab/>
              <w:t>Introduction and Background</w:t>
            </w:r>
            <w:r w:rsidR="00CC1533" w:rsidRPr="00507554">
              <w:rPr>
                <w:webHidden/>
              </w:rPr>
              <w:tab/>
            </w:r>
            <w:r w:rsidR="00CC1533" w:rsidRPr="00507554">
              <w:rPr>
                <w:webHidden/>
              </w:rPr>
              <w:fldChar w:fldCharType="begin"/>
            </w:r>
            <w:r w:rsidR="00CC1533" w:rsidRPr="00507554">
              <w:rPr>
                <w:webHidden/>
              </w:rPr>
              <w:instrText xml:space="preserve"> PAGEREF _Toc98840178 \h </w:instrText>
            </w:r>
            <w:r w:rsidR="00CC1533" w:rsidRPr="00507554">
              <w:rPr>
                <w:webHidden/>
              </w:rPr>
            </w:r>
            <w:r w:rsidR="00CC1533" w:rsidRPr="00507554">
              <w:rPr>
                <w:webHidden/>
              </w:rPr>
              <w:fldChar w:fldCharType="separate"/>
            </w:r>
            <w:r w:rsidR="00CC1533" w:rsidRPr="00507554">
              <w:rPr>
                <w:webHidden/>
              </w:rPr>
              <w:t>1</w:t>
            </w:r>
            <w:r w:rsidR="00CC1533" w:rsidRPr="00507554">
              <w:rPr>
                <w:webHidden/>
              </w:rPr>
              <w:fldChar w:fldCharType="end"/>
            </w:r>
          </w:hyperlink>
        </w:p>
        <w:p w14:paraId="6248FE77" w14:textId="767285A0" w:rsidR="00CC1533" w:rsidRDefault="00CC1533" w:rsidP="00507554">
          <w:pPr>
            <w:pStyle w:val="TOC1"/>
            <w:rPr>
              <w:rFonts w:asciiTheme="minorHAnsi" w:eastAsiaTheme="minorEastAsia" w:hAnsiTheme="minorHAnsi" w:cstheme="minorBidi"/>
              <w:noProof/>
              <w:szCs w:val="22"/>
            </w:rPr>
          </w:pPr>
          <w:hyperlink w:anchor="_Toc98840179" w:history="1">
            <w:r w:rsidRPr="006945B8">
              <w:rPr>
                <w:rStyle w:val="Hyperlink"/>
                <w:noProof/>
              </w:rPr>
              <w:t>2.0</w:t>
            </w:r>
            <w:r>
              <w:rPr>
                <w:rFonts w:asciiTheme="minorHAnsi" w:eastAsiaTheme="minorEastAsia" w:hAnsiTheme="minorHAnsi" w:cstheme="minorBidi"/>
                <w:noProof/>
                <w:szCs w:val="22"/>
              </w:rPr>
              <w:tab/>
            </w:r>
            <w:r w:rsidRPr="006945B8">
              <w:rPr>
                <w:rStyle w:val="Hyperlink"/>
                <w:noProof/>
              </w:rPr>
              <w:t>Purpose and Need</w:t>
            </w:r>
            <w:r>
              <w:rPr>
                <w:noProof/>
                <w:webHidden/>
              </w:rPr>
              <w:tab/>
            </w:r>
            <w:r>
              <w:rPr>
                <w:noProof/>
                <w:webHidden/>
              </w:rPr>
              <w:fldChar w:fldCharType="begin"/>
            </w:r>
            <w:r>
              <w:rPr>
                <w:noProof/>
                <w:webHidden/>
              </w:rPr>
              <w:instrText xml:space="preserve"> PAGEREF _Toc98840179 \h </w:instrText>
            </w:r>
            <w:r>
              <w:rPr>
                <w:noProof/>
                <w:webHidden/>
              </w:rPr>
            </w:r>
            <w:r>
              <w:rPr>
                <w:noProof/>
                <w:webHidden/>
              </w:rPr>
              <w:fldChar w:fldCharType="separate"/>
            </w:r>
            <w:r>
              <w:rPr>
                <w:noProof/>
                <w:webHidden/>
              </w:rPr>
              <w:t>2</w:t>
            </w:r>
            <w:r>
              <w:rPr>
                <w:noProof/>
                <w:webHidden/>
              </w:rPr>
              <w:fldChar w:fldCharType="end"/>
            </w:r>
          </w:hyperlink>
        </w:p>
        <w:p w14:paraId="2557052E" w14:textId="00927731" w:rsidR="00CC1533" w:rsidRDefault="00CC1533">
          <w:pPr>
            <w:pStyle w:val="TOC2"/>
            <w:rPr>
              <w:rFonts w:asciiTheme="minorHAnsi" w:eastAsiaTheme="minorEastAsia" w:hAnsiTheme="minorHAnsi" w:cstheme="minorBidi"/>
              <w:noProof/>
              <w:szCs w:val="22"/>
            </w:rPr>
          </w:pPr>
          <w:hyperlink w:anchor="_Toc98840180" w:history="1">
            <w:r w:rsidRPr="006945B8">
              <w:rPr>
                <w:rStyle w:val="Hyperlink"/>
                <w:noProof/>
              </w:rPr>
              <w:t>2.1</w:t>
            </w:r>
            <w:r>
              <w:rPr>
                <w:rFonts w:asciiTheme="minorHAnsi" w:eastAsiaTheme="minorEastAsia" w:hAnsiTheme="minorHAnsi" w:cstheme="minorBidi"/>
                <w:noProof/>
                <w:szCs w:val="22"/>
              </w:rPr>
              <w:tab/>
            </w:r>
            <w:r w:rsidRPr="006945B8">
              <w:rPr>
                <w:rStyle w:val="Hyperlink"/>
                <w:noProof/>
              </w:rPr>
              <w:t>What is the Purpose of the Project?</w:t>
            </w:r>
            <w:r>
              <w:rPr>
                <w:noProof/>
                <w:webHidden/>
              </w:rPr>
              <w:tab/>
            </w:r>
            <w:r>
              <w:rPr>
                <w:noProof/>
                <w:webHidden/>
              </w:rPr>
              <w:fldChar w:fldCharType="begin"/>
            </w:r>
            <w:r>
              <w:rPr>
                <w:noProof/>
                <w:webHidden/>
              </w:rPr>
              <w:instrText xml:space="preserve"> PAGEREF _Toc98840180 \h </w:instrText>
            </w:r>
            <w:r>
              <w:rPr>
                <w:noProof/>
                <w:webHidden/>
              </w:rPr>
            </w:r>
            <w:r>
              <w:rPr>
                <w:noProof/>
                <w:webHidden/>
              </w:rPr>
              <w:fldChar w:fldCharType="separate"/>
            </w:r>
            <w:r>
              <w:rPr>
                <w:noProof/>
                <w:webHidden/>
              </w:rPr>
              <w:t>2</w:t>
            </w:r>
            <w:r>
              <w:rPr>
                <w:noProof/>
                <w:webHidden/>
              </w:rPr>
              <w:fldChar w:fldCharType="end"/>
            </w:r>
          </w:hyperlink>
        </w:p>
        <w:p w14:paraId="166E8969" w14:textId="7368FBF8" w:rsidR="00CC1533" w:rsidRDefault="00CC1533">
          <w:pPr>
            <w:pStyle w:val="TOC2"/>
            <w:rPr>
              <w:rFonts w:asciiTheme="minorHAnsi" w:eastAsiaTheme="minorEastAsia" w:hAnsiTheme="minorHAnsi" w:cstheme="minorBidi"/>
              <w:noProof/>
              <w:szCs w:val="22"/>
            </w:rPr>
          </w:pPr>
          <w:hyperlink w:anchor="_Toc98840181" w:history="1">
            <w:r w:rsidRPr="006945B8">
              <w:rPr>
                <w:rStyle w:val="Hyperlink"/>
                <w:noProof/>
              </w:rPr>
              <w:t>2.2</w:t>
            </w:r>
            <w:r>
              <w:rPr>
                <w:rFonts w:asciiTheme="minorHAnsi" w:eastAsiaTheme="minorEastAsia" w:hAnsiTheme="minorHAnsi" w:cstheme="minorBidi"/>
                <w:noProof/>
                <w:szCs w:val="22"/>
              </w:rPr>
              <w:tab/>
            </w:r>
            <w:r w:rsidRPr="006945B8">
              <w:rPr>
                <w:rStyle w:val="Hyperlink"/>
                <w:noProof/>
              </w:rPr>
              <w:t>What are the Needs for the Project?</w:t>
            </w:r>
            <w:r>
              <w:rPr>
                <w:noProof/>
                <w:webHidden/>
              </w:rPr>
              <w:tab/>
            </w:r>
            <w:r>
              <w:rPr>
                <w:noProof/>
                <w:webHidden/>
              </w:rPr>
              <w:fldChar w:fldCharType="begin"/>
            </w:r>
            <w:r>
              <w:rPr>
                <w:noProof/>
                <w:webHidden/>
              </w:rPr>
              <w:instrText xml:space="preserve"> PAGEREF _Toc98840181 \h </w:instrText>
            </w:r>
            <w:r>
              <w:rPr>
                <w:noProof/>
                <w:webHidden/>
              </w:rPr>
            </w:r>
            <w:r>
              <w:rPr>
                <w:noProof/>
                <w:webHidden/>
              </w:rPr>
              <w:fldChar w:fldCharType="separate"/>
            </w:r>
            <w:r>
              <w:rPr>
                <w:noProof/>
                <w:webHidden/>
              </w:rPr>
              <w:t>2</w:t>
            </w:r>
            <w:r>
              <w:rPr>
                <w:noProof/>
                <w:webHidden/>
              </w:rPr>
              <w:fldChar w:fldCharType="end"/>
            </w:r>
          </w:hyperlink>
        </w:p>
        <w:p w14:paraId="299A3080" w14:textId="55FF8A4F" w:rsidR="00CC1533" w:rsidRDefault="00CC1533" w:rsidP="00507554">
          <w:pPr>
            <w:pStyle w:val="TOC1"/>
            <w:rPr>
              <w:rFonts w:asciiTheme="minorHAnsi" w:eastAsiaTheme="minorEastAsia" w:hAnsiTheme="minorHAnsi" w:cstheme="minorBidi"/>
              <w:noProof/>
              <w:szCs w:val="22"/>
            </w:rPr>
          </w:pPr>
          <w:hyperlink w:anchor="_Toc98840182" w:history="1">
            <w:r w:rsidRPr="006945B8">
              <w:rPr>
                <w:rStyle w:val="Hyperlink"/>
                <w:noProof/>
              </w:rPr>
              <w:t>3.0</w:t>
            </w:r>
            <w:r>
              <w:rPr>
                <w:rFonts w:asciiTheme="minorHAnsi" w:eastAsiaTheme="minorEastAsia" w:hAnsiTheme="minorHAnsi" w:cstheme="minorBidi"/>
                <w:noProof/>
                <w:szCs w:val="22"/>
              </w:rPr>
              <w:tab/>
            </w:r>
            <w:r w:rsidRPr="006945B8">
              <w:rPr>
                <w:rStyle w:val="Hyperlink"/>
                <w:noProof/>
              </w:rPr>
              <w:t>Alternatives Evaluation</w:t>
            </w:r>
            <w:r>
              <w:rPr>
                <w:noProof/>
                <w:webHidden/>
              </w:rPr>
              <w:tab/>
            </w:r>
            <w:r>
              <w:rPr>
                <w:noProof/>
                <w:webHidden/>
              </w:rPr>
              <w:fldChar w:fldCharType="begin"/>
            </w:r>
            <w:r>
              <w:rPr>
                <w:noProof/>
                <w:webHidden/>
              </w:rPr>
              <w:instrText xml:space="preserve"> PAGEREF _Toc98840182 \h </w:instrText>
            </w:r>
            <w:r>
              <w:rPr>
                <w:noProof/>
                <w:webHidden/>
              </w:rPr>
            </w:r>
            <w:r>
              <w:rPr>
                <w:noProof/>
                <w:webHidden/>
              </w:rPr>
              <w:fldChar w:fldCharType="separate"/>
            </w:r>
            <w:r>
              <w:rPr>
                <w:noProof/>
                <w:webHidden/>
              </w:rPr>
              <w:t>3</w:t>
            </w:r>
            <w:r>
              <w:rPr>
                <w:noProof/>
                <w:webHidden/>
              </w:rPr>
              <w:fldChar w:fldCharType="end"/>
            </w:r>
          </w:hyperlink>
        </w:p>
        <w:p w14:paraId="1B43708D" w14:textId="729DC411" w:rsidR="00CC1533" w:rsidRDefault="00CC1533">
          <w:pPr>
            <w:pStyle w:val="TOC2"/>
            <w:rPr>
              <w:rFonts w:asciiTheme="minorHAnsi" w:eastAsiaTheme="minorEastAsia" w:hAnsiTheme="minorHAnsi" w:cstheme="minorBidi"/>
              <w:noProof/>
              <w:szCs w:val="22"/>
            </w:rPr>
          </w:pPr>
          <w:hyperlink w:anchor="_Toc98840183" w:history="1">
            <w:r w:rsidRPr="006945B8">
              <w:rPr>
                <w:rStyle w:val="Hyperlink"/>
                <w:noProof/>
              </w:rPr>
              <w:t>3.1</w:t>
            </w:r>
            <w:r>
              <w:rPr>
                <w:rFonts w:asciiTheme="minorHAnsi" w:eastAsiaTheme="minorEastAsia" w:hAnsiTheme="minorHAnsi" w:cstheme="minorBidi"/>
                <w:noProof/>
                <w:szCs w:val="22"/>
              </w:rPr>
              <w:tab/>
            </w:r>
            <w:r w:rsidRPr="006945B8">
              <w:rPr>
                <w:rStyle w:val="Hyperlink"/>
                <w:noProof/>
              </w:rPr>
              <w:t>What is the No Action?</w:t>
            </w:r>
            <w:r>
              <w:rPr>
                <w:noProof/>
                <w:webHidden/>
              </w:rPr>
              <w:tab/>
            </w:r>
            <w:r>
              <w:rPr>
                <w:noProof/>
                <w:webHidden/>
              </w:rPr>
              <w:fldChar w:fldCharType="begin"/>
            </w:r>
            <w:r>
              <w:rPr>
                <w:noProof/>
                <w:webHidden/>
              </w:rPr>
              <w:instrText xml:space="preserve"> PAGEREF _Toc98840183 \h </w:instrText>
            </w:r>
            <w:r>
              <w:rPr>
                <w:noProof/>
                <w:webHidden/>
              </w:rPr>
            </w:r>
            <w:r>
              <w:rPr>
                <w:noProof/>
                <w:webHidden/>
              </w:rPr>
              <w:fldChar w:fldCharType="separate"/>
            </w:r>
            <w:r>
              <w:rPr>
                <w:noProof/>
                <w:webHidden/>
              </w:rPr>
              <w:t>3</w:t>
            </w:r>
            <w:r>
              <w:rPr>
                <w:noProof/>
                <w:webHidden/>
              </w:rPr>
              <w:fldChar w:fldCharType="end"/>
            </w:r>
          </w:hyperlink>
        </w:p>
        <w:p w14:paraId="054180BB" w14:textId="132DE10A" w:rsidR="00CC1533" w:rsidRDefault="00CC1533">
          <w:pPr>
            <w:pStyle w:val="TOC2"/>
            <w:rPr>
              <w:rFonts w:asciiTheme="minorHAnsi" w:eastAsiaTheme="minorEastAsia" w:hAnsiTheme="minorHAnsi" w:cstheme="minorBidi"/>
              <w:noProof/>
              <w:szCs w:val="22"/>
            </w:rPr>
          </w:pPr>
          <w:hyperlink w:anchor="_Toc98840184" w:history="1">
            <w:r w:rsidRPr="006945B8">
              <w:rPr>
                <w:rStyle w:val="Hyperlink"/>
                <w:noProof/>
              </w:rPr>
              <w:t>3.2</w:t>
            </w:r>
            <w:r>
              <w:rPr>
                <w:rFonts w:asciiTheme="minorHAnsi" w:eastAsiaTheme="minorEastAsia" w:hAnsiTheme="minorHAnsi" w:cstheme="minorBidi"/>
                <w:noProof/>
                <w:szCs w:val="22"/>
              </w:rPr>
              <w:tab/>
            </w:r>
            <w:r w:rsidRPr="006945B8">
              <w:rPr>
                <w:rStyle w:val="Hyperlink"/>
                <w:noProof/>
              </w:rPr>
              <w:t>What is the Proposed Action?</w:t>
            </w:r>
            <w:r>
              <w:rPr>
                <w:noProof/>
                <w:webHidden/>
              </w:rPr>
              <w:tab/>
            </w:r>
            <w:r>
              <w:rPr>
                <w:noProof/>
                <w:webHidden/>
              </w:rPr>
              <w:fldChar w:fldCharType="begin"/>
            </w:r>
            <w:r>
              <w:rPr>
                <w:noProof/>
                <w:webHidden/>
              </w:rPr>
              <w:instrText xml:space="preserve"> PAGEREF _Toc98840184 \h </w:instrText>
            </w:r>
            <w:r>
              <w:rPr>
                <w:noProof/>
                <w:webHidden/>
              </w:rPr>
            </w:r>
            <w:r>
              <w:rPr>
                <w:noProof/>
                <w:webHidden/>
              </w:rPr>
              <w:fldChar w:fldCharType="separate"/>
            </w:r>
            <w:r>
              <w:rPr>
                <w:noProof/>
                <w:webHidden/>
              </w:rPr>
              <w:t>3</w:t>
            </w:r>
            <w:r>
              <w:rPr>
                <w:noProof/>
                <w:webHidden/>
              </w:rPr>
              <w:fldChar w:fldCharType="end"/>
            </w:r>
          </w:hyperlink>
        </w:p>
        <w:p w14:paraId="3CF43F8E" w14:textId="027506FE" w:rsidR="00CC1533" w:rsidRDefault="00CC1533" w:rsidP="00507554">
          <w:pPr>
            <w:pStyle w:val="TOC1"/>
            <w:rPr>
              <w:rFonts w:asciiTheme="minorHAnsi" w:eastAsiaTheme="minorEastAsia" w:hAnsiTheme="minorHAnsi" w:cstheme="minorBidi"/>
              <w:noProof/>
              <w:szCs w:val="22"/>
            </w:rPr>
          </w:pPr>
          <w:hyperlink w:anchor="_Toc98840185" w:history="1">
            <w:r w:rsidRPr="006945B8">
              <w:rPr>
                <w:rStyle w:val="Hyperlink"/>
                <w:noProof/>
              </w:rPr>
              <w:t>4.0</w:t>
            </w:r>
            <w:r>
              <w:rPr>
                <w:rFonts w:asciiTheme="minorHAnsi" w:eastAsiaTheme="minorEastAsia" w:hAnsiTheme="minorHAnsi" w:cstheme="minorBidi"/>
                <w:noProof/>
                <w:szCs w:val="22"/>
              </w:rPr>
              <w:tab/>
            </w:r>
            <w:r w:rsidRPr="006945B8">
              <w:rPr>
                <w:rStyle w:val="Hyperlink"/>
                <w:noProof/>
              </w:rPr>
              <w:t>Affected Environment, Environmental Consequences and Mitigation Commitments</w:t>
            </w:r>
            <w:r>
              <w:rPr>
                <w:noProof/>
                <w:webHidden/>
              </w:rPr>
              <w:tab/>
            </w:r>
            <w:r>
              <w:rPr>
                <w:noProof/>
                <w:webHidden/>
              </w:rPr>
              <w:fldChar w:fldCharType="begin"/>
            </w:r>
            <w:r>
              <w:rPr>
                <w:noProof/>
                <w:webHidden/>
              </w:rPr>
              <w:instrText xml:space="preserve"> PAGEREF _Toc98840185 \h </w:instrText>
            </w:r>
            <w:r>
              <w:rPr>
                <w:noProof/>
                <w:webHidden/>
              </w:rPr>
            </w:r>
            <w:r>
              <w:rPr>
                <w:noProof/>
                <w:webHidden/>
              </w:rPr>
              <w:fldChar w:fldCharType="separate"/>
            </w:r>
            <w:r>
              <w:rPr>
                <w:noProof/>
                <w:webHidden/>
              </w:rPr>
              <w:t>4</w:t>
            </w:r>
            <w:r>
              <w:rPr>
                <w:noProof/>
                <w:webHidden/>
              </w:rPr>
              <w:fldChar w:fldCharType="end"/>
            </w:r>
          </w:hyperlink>
        </w:p>
        <w:p w14:paraId="0136F837" w14:textId="409DAC8D" w:rsidR="00CC1533" w:rsidRDefault="00CC1533">
          <w:pPr>
            <w:pStyle w:val="TOC2"/>
            <w:rPr>
              <w:rFonts w:asciiTheme="minorHAnsi" w:eastAsiaTheme="minorEastAsia" w:hAnsiTheme="minorHAnsi" w:cstheme="minorBidi"/>
              <w:noProof/>
              <w:szCs w:val="22"/>
            </w:rPr>
          </w:pPr>
          <w:hyperlink w:anchor="_Toc98840186" w:history="1">
            <w:r w:rsidRPr="006945B8">
              <w:rPr>
                <w:rStyle w:val="Hyperlink"/>
                <w:noProof/>
              </w:rPr>
              <w:t>4.1</w:t>
            </w:r>
            <w:r>
              <w:rPr>
                <w:rFonts w:asciiTheme="minorHAnsi" w:eastAsiaTheme="minorEastAsia" w:hAnsiTheme="minorHAnsi" w:cstheme="minorBidi"/>
                <w:noProof/>
                <w:szCs w:val="22"/>
              </w:rPr>
              <w:tab/>
            </w:r>
            <w:r w:rsidRPr="006945B8">
              <w:rPr>
                <w:rStyle w:val="Hyperlink"/>
                <w:noProof/>
              </w:rPr>
              <w:t>Resource #1</w:t>
            </w:r>
            <w:r>
              <w:rPr>
                <w:noProof/>
                <w:webHidden/>
              </w:rPr>
              <w:tab/>
            </w:r>
            <w:r>
              <w:rPr>
                <w:noProof/>
                <w:webHidden/>
              </w:rPr>
              <w:fldChar w:fldCharType="begin"/>
            </w:r>
            <w:r>
              <w:rPr>
                <w:noProof/>
                <w:webHidden/>
              </w:rPr>
              <w:instrText xml:space="preserve"> PAGEREF _Toc98840186 \h </w:instrText>
            </w:r>
            <w:r>
              <w:rPr>
                <w:noProof/>
                <w:webHidden/>
              </w:rPr>
            </w:r>
            <w:r>
              <w:rPr>
                <w:noProof/>
                <w:webHidden/>
              </w:rPr>
              <w:fldChar w:fldCharType="separate"/>
            </w:r>
            <w:r>
              <w:rPr>
                <w:noProof/>
                <w:webHidden/>
              </w:rPr>
              <w:t>4</w:t>
            </w:r>
            <w:r>
              <w:rPr>
                <w:noProof/>
                <w:webHidden/>
              </w:rPr>
              <w:fldChar w:fldCharType="end"/>
            </w:r>
          </w:hyperlink>
        </w:p>
        <w:p w14:paraId="34DD105A" w14:textId="71AD082B" w:rsidR="00CC1533" w:rsidRDefault="00CC1533">
          <w:pPr>
            <w:pStyle w:val="TOC3"/>
            <w:tabs>
              <w:tab w:val="left" w:pos="1320"/>
              <w:tab w:val="right" w:leader="dot" w:pos="9350"/>
            </w:tabs>
            <w:rPr>
              <w:rFonts w:asciiTheme="minorHAnsi" w:eastAsiaTheme="minorEastAsia" w:hAnsiTheme="minorHAnsi" w:cstheme="minorBidi"/>
              <w:noProof/>
              <w:szCs w:val="22"/>
            </w:rPr>
          </w:pPr>
          <w:hyperlink w:anchor="_Toc98840187" w:history="1">
            <w:r w:rsidRPr="006945B8">
              <w:rPr>
                <w:rStyle w:val="Hyperlink"/>
                <w:noProof/>
              </w:rPr>
              <w:t>4.1.1</w:t>
            </w:r>
            <w:r>
              <w:rPr>
                <w:rFonts w:asciiTheme="minorHAnsi" w:eastAsiaTheme="minorEastAsia" w:hAnsiTheme="minorHAnsi" w:cstheme="minorBidi"/>
                <w:noProof/>
                <w:szCs w:val="22"/>
              </w:rPr>
              <w:tab/>
            </w:r>
            <w:r w:rsidRPr="006945B8">
              <w:rPr>
                <w:rStyle w:val="Hyperlink"/>
                <w:noProof/>
              </w:rPr>
              <w:t>Affected Environment</w:t>
            </w:r>
            <w:r>
              <w:rPr>
                <w:noProof/>
                <w:webHidden/>
              </w:rPr>
              <w:tab/>
            </w:r>
            <w:r>
              <w:rPr>
                <w:noProof/>
                <w:webHidden/>
              </w:rPr>
              <w:fldChar w:fldCharType="begin"/>
            </w:r>
            <w:r>
              <w:rPr>
                <w:noProof/>
                <w:webHidden/>
              </w:rPr>
              <w:instrText xml:space="preserve"> PAGEREF _Toc98840187 \h </w:instrText>
            </w:r>
            <w:r>
              <w:rPr>
                <w:noProof/>
                <w:webHidden/>
              </w:rPr>
            </w:r>
            <w:r>
              <w:rPr>
                <w:noProof/>
                <w:webHidden/>
              </w:rPr>
              <w:fldChar w:fldCharType="separate"/>
            </w:r>
            <w:r>
              <w:rPr>
                <w:noProof/>
                <w:webHidden/>
              </w:rPr>
              <w:t>4</w:t>
            </w:r>
            <w:r>
              <w:rPr>
                <w:noProof/>
                <w:webHidden/>
              </w:rPr>
              <w:fldChar w:fldCharType="end"/>
            </w:r>
          </w:hyperlink>
        </w:p>
        <w:p w14:paraId="1FC91348" w14:textId="47BB5A4B" w:rsidR="00CC1533" w:rsidRDefault="00CC1533">
          <w:pPr>
            <w:pStyle w:val="TOC3"/>
            <w:tabs>
              <w:tab w:val="left" w:pos="1320"/>
              <w:tab w:val="right" w:leader="dot" w:pos="9350"/>
            </w:tabs>
            <w:rPr>
              <w:rFonts w:asciiTheme="minorHAnsi" w:eastAsiaTheme="minorEastAsia" w:hAnsiTheme="minorHAnsi" w:cstheme="minorBidi"/>
              <w:noProof/>
              <w:szCs w:val="22"/>
            </w:rPr>
          </w:pPr>
          <w:hyperlink w:anchor="_Toc98840188" w:history="1">
            <w:r w:rsidRPr="006945B8">
              <w:rPr>
                <w:rStyle w:val="Hyperlink"/>
                <w:noProof/>
              </w:rPr>
              <w:t>4.1.2</w:t>
            </w:r>
            <w:r>
              <w:rPr>
                <w:rFonts w:asciiTheme="minorHAnsi" w:eastAsiaTheme="minorEastAsia" w:hAnsiTheme="minorHAnsi" w:cstheme="minorBidi"/>
                <w:noProof/>
                <w:szCs w:val="22"/>
              </w:rPr>
              <w:tab/>
            </w:r>
            <w:r w:rsidRPr="006945B8">
              <w:rPr>
                <w:rStyle w:val="Hyperlink"/>
                <w:noProof/>
              </w:rPr>
              <w:t>No Action</w:t>
            </w:r>
            <w:r>
              <w:rPr>
                <w:noProof/>
                <w:webHidden/>
              </w:rPr>
              <w:tab/>
            </w:r>
            <w:r>
              <w:rPr>
                <w:noProof/>
                <w:webHidden/>
              </w:rPr>
              <w:fldChar w:fldCharType="begin"/>
            </w:r>
            <w:r>
              <w:rPr>
                <w:noProof/>
                <w:webHidden/>
              </w:rPr>
              <w:instrText xml:space="preserve"> PAGEREF _Toc98840188 \h </w:instrText>
            </w:r>
            <w:r>
              <w:rPr>
                <w:noProof/>
                <w:webHidden/>
              </w:rPr>
            </w:r>
            <w:r>
              <w:rPr>
                <w:noProof/>
                <w:webHidden/>
              </w:rPr>
              <w:fldChar w:fldCharType="separate"/>
            </w:r>
            <w:r>
              <w:rPr>
                <w:noProof/>
                <w:webHidden/>
              </w:rPr>
              <w:t>4</w:t>
            </w:r>
            <w:r>
              <w:rPr>
                <w:noProof/>
                <w:webHidden/>
              </w:rPr>
              <w:fldChar w:fldCharType="end"/>
            </w:r>
          </w:hyperlink>
        </w:p>
        <w:p w14:paraId="7FF5742D" w14:textId="2EF6A928" w:rsidR="00CC1533" w:rsidRDefault="00CC1533">
          <w:pPr>
            <w:pStyle w:val="TOC3"/>
            <w:tabs>
              <w:tab w:val="left" w:pos="1320"/>
              <w:tab w:val="right" w:leader="dot" w:pos="9350"/>
            </w:tabs>
            <w:rPr>
              <w:rFonts w:asciiTheme="minorHAnsi" w:eastAsiaTheme="minorEastAsia" w:hAnsiTheme="minorHAnsi" w:cstheme="minorBidi"/>
              <w:noProof/>
              <w:szCs w:val="22"/>
            </w:rPr>
          </w:pPr>
          <w:hyperlink w:anchor="_Toc98840189" w:history="1">
            <w:r w:rsidRPr="006945B8">
              <w:rPr>
                <w:rStyle w:val="Hyperlink"/>
                <w:noProof/>
              </w:rPr>
              <w:t>4.1.3</w:t>
            </w:r>
            <w:r>
              <w:rPr>
                <w:rFonts w:asciiTheme="minorHAnsi" w:eastAsiaTheme="minorEastAsia" w:hAnsiTheme="minorHAnsi" w:cstheme="minorBidi"/>
                <w:noProof/>
                <w:szCs w:val="22"/>
              </w:rPr>
              <w:tab/>
            </w:r>
            <w:r w:rsidRPr="006945B8">
              <w:rPr>
                <w:rStyle w:val="Hyperlink"/>
                <w:noProof/>
              </w:rPr>
              <w:t>Proposed Action</w:t>
            </w:r>
            <w:r>
              <w:rPr>
                <w:noProof/>
                <w:webHidden/>
              </w:rPr>
              <w:tab/>
            </w:r>
            <w:r>
              <w:rPr>
                <w:noProof/>
                <w:webHidden/>
              </w:rPr>
              <w:fldChar w:fldCharType="begin"/>
            </w:r>
            <w:r>
              <w:rPr>
                <w:noProof/>
                <w:webHidden/>
              </w:rPr>
              <w:instrText xml:space="preserve"> PAGEREF _Toc98840189 \h </w:instrText>
            </w:r>
            <w:r>
              <w:rPr>
                <w:noProof/>
                <w:webHidden/>
              </w:rPr>
            </w:r>
            <w:r>
              <w:rPr>
                <w:noProof/>
                <w:webHidden/>
              </w:rPr>
              <w:fldChar w:fldCharType="separate"/>
            </w:r>
            <w:r>
              <w:rPr>
                <w:noProof/>
                <w:webHidden/>
              </w:rPr>
              <w:t>4</w:t>
            </w:r>
            <w:r>
              <w:rPr>
                <w:noProof/>
                <w:webHidden/>
              </w:rPr>
              <w:fldChar w:fldCharType="end"/>
            </w:r>
          </w:hyperlink>
        </w:p>
        <w:p w14:paraId="0676E1B1" w14:textId="05FEF7C2" w:rsidR="00CC1533" w:rsidRDefault="00CC1533">
          <w:pPr>
            <w:pStyle w:val="TOC2"/>
            <w:rPr>
              <w:rFonts w:asciiTheme="minorHAnsi" w:eastAsiaTheme="minorEastAsia" w:hAnsiTheme="minorHAnsi" w:cstheme="minorBidi"/>
              <w:noProof/>
              <w:szCs w:val="22"/>
            </w:rPr>
          </w:pPr>
          <w:hyperlink w:anchor="_Toc98840190" w:history="1">
            <w:r w:rsidRPr="006945B8">
              <w:rPr>
                <w:rStyle w:val="Hyperlink"/>
                <w:noProof/>
              </w:rPr>
              <w:t>4.2</w:t>
            </w:r>
            <w:r>
              <w:rPr>
                <w:rFonts w:asciiTheme="minorHAnsi" w:eastAsiaTheme="minorEastAsia" w:hAnsiTheme="minorHAnsi" w:cstheme="minorBidi"/>
                <w:noProof/>
                <w:szCs w:val="22"/>
              </w:rPr>
              <w:tab/>
            </w:r>
            <w:r w:rsidRPr="006945B8">
              <w:rPr>
                <w:rStyle w:val="Hyperlink"/>
                <w:noProof/>
              </w:rPr>
              <w:t>Resource #2</w:t>
            </w:r>
            <w:r>
              <w:rPr>
                <w:noProof/>
                <w:webHidden/>
              </w:rPr>
              <w:tab/>
            </w:r>
            <w:r>
              <w:rPr>
                <w:noProof/>
                <w:webHidden/>
              </w:rPr>
              <w:fldChar w:fldCharType="begin"/>
            </w:r>
            <w:r>
              <w:rPr>
                <w:noProof/>
                <w:webHidden/>
              </w:rPr>
              <w:instrText xml:space="preserve"> PAGEREF _Toc98840190 \h </w:instrText>
            </w:r>
            <w:r>
              <w:rPr>
                <w:noProof/>
                <w:webHidden/>
              </w:rPr>
            </w:r>
            <w:r>
              <w:rPr>
                <w:noProof/>
                <w:webHidden/>
              </w:rPr>
              <w:fldChar w:fldCharType="separate"/>
            </w:r>
            <w:r>
              <w:rPr>
                <w:noProof/>
                <w:webHidden/>
              </w:rPr>
              <w:t>4</w:t>
            </w:r>
            <w:r>
              <w:rPr>
                <w:noProof/>
                <w:webHidden/>
              </w:rPr>
              <w:fldChar w:fldCharType="end"/>
            </w:r>
          </w:hyperlink>
        </w:p>
        <w:p w14:paraId="19BCFE6C" w14:textId="70C54008" w:rsidR="00CC1533" w:rsidRDefault="00CC1533">
          <w:pPr>
            <w:pStyle w:val="TOC2"/>
            <w:rPr>
              <w:rFonts w:asciiTheme="minorHAnsi" w:eastAsiaTheme="minorEastAsia" w:hAnsiTheme="minorHAnsi" w:cstheme="minorBidi"/>
              <w:noProof/>
              <w:szCs w:val="22"/>
            </w:rPr>
          </w:pPr>
          <w:hyperlink w:anchor="_Toc98840191" w:history="1">
            <w:r w:rsidRPr="006945B8">
              <w:rPr>
                <w:rStyle w:val="Hyperlink"/>
                <w:noProof/>
              </w:rPr>
              <w:t>4.3</w:t>
            </w:r>
            <w:r>
              <w:rPr>
                <w:rFonts w:asciiTheme="minorHAnsi" w:eastAsiaTheme="minorEastAsia" w:hAnsiTheme="minorHAnsi" w:cstheme="minorBidi"/>
                <w:noProof/>
                <w:szCs w:val="22"/>
              </w:rPr>
              <w:tab/>
            </w:r>
            <w:r w:rsidRPr="006945B8">
              <w:rPr>
                <w:rStyle w:val="Hyperlink"/>
                <w:noProof/>
              </w:rPr>
              <w:t>Resource #3, etc.</w:t>
            </w:r>
            <w:r>
              <w:rPr>
                <w:noProof/>
                <w:webHidden/>
              </w:rPr>
              <w:tab/>
            </w:r>
            <w:r>
              <w:rPr>
                <w:noProof/>
                <w:webHidden/>
              </w:rPr>
              <w:fldChar w:fldCharType="begin"/>
            </w:r>
            <w:r>
              <w:rPr>
                <w:noProof/>
                <w:webHidden/>
              </w:rPr>
              <w:instrText xml:space="preserve"> PAGEREF _Toc98840191 \h </w:instrText>
            </w:r>
            <w:r>
              <w:rPr>
                <w:noProof/>
                <w:webHidden/>
              </w:rPr>
            </w:r>
            <w:r>
              <w:rPr>
                <w:noProof/>
                <w:webHidden/>
              </w:rPr>
              <w:fldChar w:fldCharType="separate"/>
            </w:r>
            <w:r>
              <w:rPr>
                <w:noProof/>
                <w:webHidden/>
              </w:rPr>
              <w:t>4</w:t>
            </w:r>
            <w:r>
              <w:rPr>
                <w:noProof/>
                <w:webHidden/>
              </w:rPr>
              <w:fldChar w:fldCharType="end"/>
            </w:r>
          </w:hyperlink>
        </w:p>
        <w:p w14:paraId="027934C7" w14:textId="689A18FA" w:rsidR="00CC1533" w:rsidRDefault="00CC1533" w:rsidP="00507554">
          <w:pPr>
            <w:pStyle w:val="TOC1"/>
            <w:rPr>
              <w:rFonts w:asciiTheme="minorHAnsi" w:eastAsiaTheme="minorEastAsia" w:hAnsiTheme="minorHAnsi" w:cstheme="minorBidi"/>
              <w:noProof/>
              <w:szCs w:val="22"/>
            </w:rPr>
          </w:pPr>
          <w:hyperlink w:anchor="_Toc98840192" w:history="1">
            <w:r w:rsidRPr="006945B8">
              <w:rPr>
                <w:rStyle w:val="Hyperlink"/>
                <w:noProof/>
              </w:rPr>
              <w:t>5.0</w:t>
            </w:r>
            <w:r>
              <w:rPr>
                <w:rFonts w:asciiTheme="minorHAnsi" w:eastAsiaTheme="minorEastAsia" w:hAnsiTheme="minorHAnsi" w:cstheme="minorBidi"/>
                <w:noProof/>
                <w:szCs w:val="22"/>
              </w:rPr>
              <w:tab/>
            </w:r>
            <w:r w:rsidRPr="006945B8">
              <w:rPr>
                <w:rStyle w:val="Hyperlink"/>
                <w:noProof/>
              </w:rPr>
              <w:t>Public and Agency Involvement</w:t>
            </w:r>
            <w:r>
              <w:rPr>
                <w:noProof/>
                <w:webHidden/>
              </w:rPr>
              <w:tab/>
            </w:r>
            <w:r>
              <w:rPr>
                <w:noProof/>
                <w:webHidden/>
              </w:rPr>
              <w:fldChar w:fldCharType="begin"/>
            </w:r>
            <w:r>
              <w:rPr>
                <w:noProof/>
                <w:webHidden/>
              </w:rPr>
              <w:instrText xml:space="preserve"> PAGEREF _Toc98840192 \h </w:instrText>
            </w:r>
            <w:r>
              <w:rPr>
                <w:noProof/>
                <w:webHidden/>
              </w:rPr>
            </w:r>
            <w:r>
              <w:rPr>
                <w:noProof/>
                <w:webHidden/>
              </w:rPr>
              <w:fldChar w:fldCharType="separate"/>
            </w:r>
            <w:r>
              <w:rPr>
                <w:noProof/>
                <w:webHidden/>
              </w:rPr>
              <w:t>5</w:t>
            </w:r>
            <w:r>
              <w:rPr>
                <w:noProof/>
                <w:webHidden/>
              </w:rPr>
              <w:fldChar w:fldCharType="end"/>
            </w:r>
          </w:hyperlink>
        </w:p>
        <w:p w14:paraId="7EEA6AF7" w14:textId="5004BE16" w:rsidR="00CC1533" w:rsidRDefault="00CC1533">
          <w:pPr>
            <w:pStyle w:val="TOC2"/>
            <w:rPr>
              <w:rFonts w:asciiTheme="minorHAnsi" w:eastAsiaTheme="minorEastAsia" w:hAnsiTheme="minorHAnsi" w:cstheme="minorBidi"/>
              <w:noProof/>
              <w:szCs w:val="22"/>
            </w:rPr>
          </w:pPr>
          <w:hyperlink w:anchor="_Toc98840193" w:history="1">
            <w:r w:rsidRPr="006945B8">
              <w:rPr>
                <w:rStyle w:val="Hyperlink"/>
                <w:noProof/>
              </w:rPr>
              <w:t>5.1</w:t>
            </w:r>
            <w:r>
              <w:rPr>
                <w:rFonts w:asciiTheme="minorHAnsi" w:eastAsiaTheme="minorEastAsia" w:hAnsiTheme="minorHAnsi" w:cstheme="minorBidi"/>
                <w:noProof/>
                <w:szCs w:val="22"/>
              </w:rPr>
              <w:tab/>
            </w:r>
            <w:r w:rsidRPr="006945B8">
              <w:rPr>
                <w:rStyle w:val="Hyperlink"/>
                <w:noProof/>
              </w:rPr>
              <w:t>What Outreach and Opportunities for Public Involvement Were Provided?</w:t>
            </w:r>
            <w:r>
              <w:rPr>
                <w:noProof/>
                <w:webHidden/>
              </w:rPr>
              <w:tab/>
            </w:r>
            <w:r>
              <w:rPr>
                <w:noProof/>
                <w:webHidden/>
              </w:rPr>
              <w:fldChar w:fldCharType="begin"/>
            </w:r>
            <w:r>
              <w:rPr>
                <w:noProof/>
                <w:webHidden/>
              </w:rPr>
              <w:instrText xml:space="preserve"> PAGEREF _Toc98840193 \h </w:instrText>
            </w:r>
            <w:r>
              <w:rPr>
                <w:noProof/>
                <w:webHidden/>
              </w:rPr>
            </w:r>
            <w:r>
              <w:rPr>
                <w:noProof/>
                <w:webHidden/>
              </w:rPr>
              <w:fldChar w:fldCharType="separate"/>
            </w:r>
            <w:r>
              <w:rPr>
                <w:noProof/>
                <w:webHidden/>
              </w:rPr>
              <w:t>5</w:t>
            </w:r>
            <w:r>
              <w:rPr>
                <w:noProof/>
                <w:webHidden/>
              </w:rPr>
              <w:fldChar w:fldCharType="end"/>
            </w:r>
          </w:hyperlink>
        </w:p>
        <w:p w14:paraId="02167A2D" w14:textId="45C1BF1E" w:rsidR="00CC1533" w:rsidRDefault="00CC1533">
          <w:pPr>
            <w:pStyle w:val="TOC3"/>
            <w:tabs>
              <w:tab w:val="left" w:pos="1320"/>
              <w:tab w:val="right" w:leader="dot" w:pos="9350"/>
            </w:tabs>
            <w:rPr>
              <w:rFonts w:asciiTheme="minorHAnsi" w:eastAsiaTheme="minorEastAsia" w:hAnsiTheme="minorHAnsi" w:cstheme="minorBidi"/>
              <w:noProof/>
              <w:szCs w:val="22"/>
            </w:rPr>
          </w:pPr>
          <w:hyperlink w:anchor="_Toc98840194" w:history="1">
            <w:r w:rsidRPr="006945B8">
              <w:rPr>
                <w:rStyle w:val="Hyperlink"/>
                <w:noProof/>
              </w:rPr>
              <w:t>5.1.1</w:t>
            </w:r>
            <w:r>
              <w:rPr>
                <w:rFonts w:asciiTheme="minorHAnsi" w:eastAsiaTheme="minorEastAsia" w:hAnsiTheme="minorHAnsi" w:cstheme="minorBidi"/>
                <w:noProof/>
                <w:szCs w:val="22"/>
              </w:rPr>
              <w:tab/>
            </w:r>
            <w:r w:rsidRPr="006945B8">
              <w:rPr>
                <w:rStyle w:val="Hyperlink"/>
                <w:noProof/>
              </w:rPr>
              <w:t>Outreach to Environmental Justice and Underserved Populations</w:t>
            </w:r>
            <w:r>
              <w:rPr>
                <w:noProof/>
                <w:webHidden/>
              </w:rPr>
              <w:tab/>
            </w:r>
            <w:r>
              <w:rPr>
                <w:noProof/>
                <w:webHidden/>
              </w:rPr>
              <w:fldChar w:fldCharType="begin"/>
            </w:r>
            <w:r>
              <w:rPr>
                <w:noProof/>
                <w:webHidden/>
              </w:rPr>
              <w:instrText xml:space="preserve"> PAGEREF _Toc98840194 \h </w:instrText>
            </w:r>
            <w:r>
              <w:rPr>
                <w:noProof/>
                <w:webHidden/>
              </w:rPr>
            </w:r>
            <w:r>
              <w:rPr>
                <w:noProof/>
                <w:webHidden/>
              </w:rPr>
              <w:fldChar w:fldCharType="separate"/>
            </w:r>
            <w:r>
              <w:rPr>
                <w:noProof/>
                <w:webHidden/>
              </w:rPr>
              <w:t>5</w:t>
            </w:r>
            <w:r>
              <w:rPr>
                <w:noProof/>
                <w:webHidden/>
              </w:rPr>
              <w:fldChar w:fldCharType="end"/>
            </w:r>
          </w:hyperlink>
        </w:p>
        <w:p w14:paraId="3359BEE1" w14:textId="3A0B0D6B" w:rsidR="00CC1533" w:rsidRDefault="00CC1533">
          <w:pPr>
            <w:pStyle w:val="TOC2"/>
            <w:rPr>
              <w:rFonts w:asciiTheme="minorHAnsi" w:eastAsiaTheme="minorEastAsia" w:hAnsiTheme="minorHAnsi" w:cstheme="minorBidi"/>
              <w:noProof/>
              <w:szCs w:val="22"/>
            </w:rPr>
          </w:pPr>
          <w:hyperlink w:anchor="_Toc98840195" w:history="1">
            <w:r w:rsidRPr="006945B8">
              <w:rPr>
                <w:rStyle w:val="Hyperlink"/>
                <w:noProof/>
              </w:rPr>
              <w:t>5.2</w:t>
            </w:r>
            <w:r>
              <w:rPr>
                <w:rFonts w:asciiTheme="minorHAnsi" w:eastAsiaTheme="minorEastAsia" w:hAnsiTheme="minorHAnsi" w:cstheme="minorBidi"/>
                <w:noProof/>
                <w:szCs w:val="22"/>
              </w:rPr>
              <w:tab/>
            </w:r>
            <w:r w:rsidRPr="006945B8">
              <w:rPr>
                <w:rStyle w:val="Hyperlink"/>
                <w:noProof/>
              </w:rPr>
              <w:t>What Outreach and Opportunities for Agency Involvement Were Provided?</w:t>
            </w:r>
            <w:r>
              <w:rPr>
                <w:noProof/>
                <w:webHidden/>
              </w:rPr>
              <w:tab/>
            </w:r>
            <w:r>
              <w:rPr>
                <w:noProof/>
                <w:webHidden/>
              </w:rPr>
              <w:fldChar w:fldCharType="begin"/>
            </w:r>
            <w:r>
              <w:rPr>
                <w:noProof/>
                <w:webHidden/>
              </w:rPr>
              <w:instrText xml:space="preserve"> PAGEREF _Toc98840195 \h </w:instrText>
            </w:r>
            <w:r>
              <w:rPr>
                <w:noProof/>
                <w:webHidden/>
              </w:rPr>
            </w:r>
            <w:r>
              <w:rPr>
                <w:noProof/>
                <w:webHidden/>
              </w:rPr>
              <w:fldChar w:fldCharType="separate"/>
            </w:r>
            <w:r>
              <w:rPr>
                <w:noProof/>
                <w:webHidden/>
              </w:rPr>
              <w:t>5</w:t>
            </w:r>
            <w:r>
              <w:rPr>
                <w:noProof/>
                <w:webHidden/>
              </w:rPr>
              <w:fldChar w:fldCharType="end"/>
            </w:r>
          </w:hyperlink>
        </w:p>
        <w:p w14:paraId="14FC8FDD" w14:textId="3CFA2BC9" w:rsidR="00CC1533" w:rsidRDefault="00CC1533">
          <w:pPr>
            <w:pStyle w:val="TOC2"/>
            <w:rPr>
              <w:rFonts w:asciiTheme="minorHAnsi" w:eastAsiaTheme="minorEastAsia" w:hAnsiTheme="minorHAnsi" w:cstheme="minorBidi"/>
              <w:noProof/>
              <w:szCs w:val="22"/>
            </w:rPr>
          </w:pPr>
          <w:hyperlink w:anchor="_Toc98840196" w:history="1">
            <w:r w:rsidRPr="006945B8">
              <w:rPr>
                <w:rStyle w:val="Hyperlink"/>
                <w:noProof/>
              </w:rPr>
              <w:t>5.3</w:t>
            </w:r>
            <w:r>
              <w:rPr>
                <w:rFonts w:asciiTheme="minorHAnsi" w:eastAsiaTheme="minorEastAsia" w:hAnsiTheme="minorHAnsi" w:cstheme="minorBidi"/>
                <w:noProof/>
                <w:szCs w:val="22"/>
              </w:rPr>
              <w:tab/>
            </w:r>
            <w:r w:rsidRPr="006945B8">
              <w:rPr>
                <w:rStyle w:val="Hyperlink"/>
                <w:noProof/>
              </w:rPr>
              <w:t>What Additional Opportunities for Stakeholder Involvement Will Be Provided?</w:t>
            </w:r>
            <w:r>
              <w:rPr>
                <w:noProof/>
                <w:webHidden/>
              </w:rPr>
              <w:tab/>
            </w:r>
            <w:r>
              <w:rPr>
                <w:noProof/>
                <w:webHidden/>
              </w:rPr>
              <w:fldChar w:fldCharType="begin"/>
            </w:r>
            <w:r>
              <w:rPr>
                <w:noProof/>
                <w:webHidden/>
              </w:rPr>
              <w:instrText xml:space="preserve"> PAGEREF _Toc98840196 \h </w:instrText>
            </w:r>
            <w:r>
              <w:rPr>
                <w:noProof/>
                <w:webHidden/>
              </w:rPr>
            </w:r>
            <w:r>
              <w:rPr>
                <w:noProof/>
                <w:webHidden/>
              </w:rPr>
              <w:fldChar w:fldCharType="separate"/>
            </w:r>
            <w:r>
              <w:rPr>
                <w:noProof/>
                <w:webHidden/>
              </w:rPr>
              <w:t>5</w:t>
            </w:r>
            <w:r>
              <w:rPr>
                <w:noProof/>
                <w:webHidden/>
              </w:rPr>
              <w:fldChar w:fldCharType="end"/>
            </w:r>
          </w:hyperlink>
        </w:p>
        <w:p w14:paraId="3827DEC3" w14:textId="286648E1" w:rsidR="00CC1533" w:rsidRDefault="00CC1533" w:rsidP="00507554">
          <w:pPr>
            <w:pStyle w:val="TOC1"/>
            <w:rPr>
              <w:rFonts w:asciiTheme="minorHAnsi" w:eastAsiaTheme="minorEastAsia" w:hAnsiTheme="minorHAnsi" w:cstheme="minorBidi"/>
              <w:noProof/>
              <w:szCs w:val="22"/>
            </w:rPr>
          </w:pPr>
          <w:hyperlink w:anchor="_Toc98840197" w:history="1">
            <w:r w:rsidRPr="006945B8">
              <w:rPr>
                <w:rStyle w:val="Hyperlink"/>
                <w:noProof/>
              </w:rPr>
              <w:t>6.0</w:t>
            </w:r>
            <w:r>
              <w:rPr>
                <w:rFonts w:asciiTheme="minorHAnsi" w:eastAsiaTheme="minorEastAsia" w:hAnsiTheme="minorHAnsi" w:cstheme="minorBidi"/>
                <w:noProof/>
                <w:szCs w:val="22"/>
              </w:rPr>
              <w:tab/>
            </w:r>
            <w:r w:rsidRPr="006945B8">
              <w:rPr>
                <w:rStyle w:val="Hyperlink"/>
                <w:noProof/>
              </w:rPr>
              <w:t>References</w:t>
            </w:r>
            <w:r>
              <w:rPr>
                <w:noProof/>
                <w:webHidden/>
              </w:rPr>
              <w:tab/>
            </w:r>
            <w:r>
              <w:rPr>
                <w:noProof/>
                <w:webHidden/>
              </w:rPr>
              <w:fldChar w:fldCharType="begin"/>
            </w:r>
            <w:r>
              <w:rPr>
                <w:noProof/>
                <w:webHidden/>
              </w:rPr>
              <w:instrText xml:space="preserve"> PAGEREF _Toc98840197 \h </w:instrText>
            </w:r>
            <w:r>
              <w:rPr>
                <w:noProof/>
                <w:webHidden/>
              </w:rPr>
            </w:r>
            <w:r>
              <w:rPr>
                <w:noProof/>
                <w:webHidden/>
              </w:rPr>
              <w:fldChar w:fldCharType="separate"/>
            </w:r>
            <w:r>
              <w:rPr>
                <w:noProof/>
                <w:webHidden/>
              </w:rPr>
              <w:t>6</w:t>
            </w:r>
            <w:r>
              <w:rPr>
                <w:noProof/>
                <w:webHidden/>
              </w:rPr>
              <w:fldChar w:fldCharType="end"/>
            </w:r>
          </w:hyperlink>
        </w:p>
        <w:p w14:paraId="0000004A" w14:textId="6C99B1A2" w:rsidR="00120E37" w:rsidRDefault="00805CD5" w:rsidP="00805CD5">
          <w:pPr>
            <w:pBdr>
              <w:top w:val="nil"/>
              <w:left w:val="nil"/>
              <w:bottom w:val="nil"/>
              <w:right w:val="nil"/>
              <w:between w:val="nil"/>
            </w:pBdr>
            <w:tabs>
              <w:tab w:val="left" w:pos="990"/>
              <w:tab w:val="right" w:pos="9350"/>
              <w:tab w:val="left" w:pos="1320"/>
            </w:tabs>
            <w:ind w:left="990" w:right="576" w:hanging="990"/>
          </w:pPr>
          <w:r>
            <w:fldChar w:fldCharType="end"/>
          </w:r>
        </w:p>
      </w:sdtContent>
    </w:sdt>
    <w:p w14:paraId="0288DD1B" w14:textId="0061D276" w:rsidR="00805CD5" w:rsidRPr="00FB7F68" w:rsidRDefault="00805CD5" w:rsidP="00FB7F68">
      <w:pPr>
        <w:pStyle w:val="TOC-ContentsSub"/>
      </w:pPr>
      <w:bookmarkStart w:id="2" w:name="_heading=h.1fob9te" w:colFirst="0" w:colLast="0"/>
      <w:bookmarkEnd w:id="2"/>
      <w:r w:rsidRPr="00FB7F68">
        <w:t>Appendices</w:t>
      </w:r>
    </w:p>
    <w:p w14:paraId="24C4EBC3" w14:textId="77777777" w:rsidR="00FB7F68" w:rsidRDefault="00FB7F68">
      <w:pPr>
        <w:pStyle w:val="TableofFigures"/>
        <w:rPr>
          <w:rFonts w:asciiTheme="minorHAnsi" w:eastAsiaTheme="minorEastAsia" w:hAnsiTheme="minorHAnsi" w:cstheme="minorBidi"/>
          <w:szCs w:val="22"/>
        </w:rPr>
      </w:pPr>
      <w:r>
        <w:fldChar w:fldCharType="begin"/>
      </w:r>
      <w:r>
        <w:instrText xml:space="preserve"> TOC \n \h \z \t "Appendix" \c </w:instrText>
      </w:r>
      <w:r>
        <w:fldChar w:fldCharType="separate"/>
      </w:r>
      <w:hyperlink w:anchor="_Toc98323038" w:history="1">
        <w:r w:rsidRPr="00244A59">
          <w:rPr>
            <w:rStyle w:val="Hyperlink"/>
          </w:rPr>
          <w:t>Appendix A. Mitigation Table</w:t>
        </w:r>
      </w:hyperlink>
    </w:p>
    <w:p w14:paraId="31954DCA" w14:textId="77777777" w:rsidR="00FB7F68" w:rsidRDefault="00FB7F68">
      <w:pPr>
        <w:pStyle w:val="TableofFigures"/>
        <w:rPr>
          <w:rFonts w:asciiTheme="minorHAnsi" w:eastAsiaTheme="minorEastAsia" w:hAnsiTheme="minorHAnsi" w:cstheme="minorBidi"/>
          <w:szCs w:val="22"/>
        </w:rPr>
      </w:pPr>
      <w:hyperlink w:anchor="_Toc98323039" w:history="1">
        <w:r w:rsidRPr="00244A59">
          <w:rPr>
            <w:rStyle w:val="Hyperlink"/>
          </w:rPr>
          <w:t>Appendix B. Purpose and Need Memorandum</w:t>
        </w:r>
      </w:hyperlink>
    </w:p>
    <w:p w14:paraId="47D60FD4" w14:textId="77777777" w:rsidR="00FB7F68" w:rsidRDefault="00FB7F68">
      <w:pPr>
        <w:pStyle w:val="TableofFigures"/>
        <w:rPr>
          <w:rFonts w:asciiTheme="minorHAnsi" w:eastAsiaTheme="minorEastAsia" w:hAnsiTheme="minorHAnsi" w:cstheme="minorBidi"/>
          <w:szCs w:val="22"/>
        </w:rPr>
      </w:pPr>
      <w:hyperlink w:anchor="_Toc98323040" w:history="1">
        <w:r w:rsidRPr="00244A59">
          <w:rPr>
            <w:rStyle w:val="Hyperlink"/>
          </w:rPr>
          <w:t>Appendix C. Alternative Analysis Reports</w:t>
        </w:r>
      </w:hyperlink>
    </w:p>
    <w:p w14:paraId="7A2A22DC" w14:textId="77777777" w:rsidR="00FB7F68" w:rsidRDefault="00FB7F68">
      <w:pPr>
        <w:pStyle w:val="TableofFigures"/>
        <w:rPr>
          <w:rFonts w:asciiTheme="minorHAnsi" w:eastAsiaTheme="minorEastAsia" w:hAnsiTheme="minorHAnsi" w:cstheme="minorBidi"/>
          <w:szCs w:val="22"/>
        </w:rPr>
      </w:pPr>
      <w:hyperlink w:anchor="_Toc98323041" w:history="1">
        <w:r w:rsidRPr="00244A59">
          <w:rPr>
            <w:rStyle w:val="Hyperlink"/>
          </w:rPr>
          <w:t>Appendix D. Technical Reports for Resources</w:t>
        </w:r>
      </w:hyperlink>
    </w:p>
    <w:p w14:paraId="3D8852E0" w14:textId="77777777" w:rsidR="00FB7F68" w:rsidRDefault="00FB7F68">
      <w:pPr>
        <w:pStyle w:val="TableofFigures"/>
        <w:rPr>
          <w:rFonts w:asciiTheme="minorHAnsi" w:eastAsiaTheme="minorEastAsia" w:hAnsiTheme="minorHAnsi" w:cstheme="minorBidi"/>
          <w:szCs w:val="22"/>
        </w:rPr>
      </w:pPr>
      <w:hyperlink w:anchor="_Toc98323042" w:history="1">
        <w:r w:rsidRPr="00244A59">
          <w:rPr>
            <w:rStyle w:val="Hyperlink"/>
          </w:rPr>
          <w:t>Appendix E. Public and Agency Involvement</w:t>
        </w:r>
      </w:hyperlink>
    </w:p>
    <w:p w14:paraId="00000052" w14:textId="31E02614" w:rsidR="00120E37" w:rsidRDefault="00FB7F68" w:rsidP="00FB7F68">
      <w:r>
        <w:fldChar w:fldCharType="end"/>
      </w:r>
    </w:p>
    <w:p w14:paraId="4F1223E2" w14:textId="4AC3C44E" w:rsidR="00805CD5" w:rsidRPr="00FB7F68" w:rsidRDefault="00434FB4" w:rsidP="00FB7F68">
      <w:pPr>
        <w:pStyle w:val="TOC-ContentsSub"/>
      </w:pPr>
      <w:r w:rsidRPr="00FB7F68">
        <w:t>Figures</w:t>
      </w:r>
    </w:p>
    <w:p w14:paraId="11A1ECFD" w14:textId="3CDC9436" w:rsidR="00CC1533" w:rsidRDefault="00805CD5">
      <w:pPr>
        <w:pStyle w:val="TableofFigures"/>
        <w:rPr>
          <w:rFonts w:asciiTheme="minorHAnsi" w:eastAsiaTheme="minorEastAsia" w:hAnsiTheme="minorHAnsi" w:cstheme="minorBidi"/>
          <w:szCs w:val="22"/>
        </w:rPr>
      </w:pPr>
      <w:r>
        <w:fldChar w:fldCharType="begin"/>
      </w:r>
      <w:r>
        <w:instrText xml:space="preserve"> TOC \h \z \c "Figure" </w:instrText>
      </w:r>
      <w:r>
        <w:fldChar w:fldCharType="separate"/>
      </w:r>
      <w:hyperlink w:anchor="_Toc98840095" w:history="1">
        <w:r w:rsidR="00CC1533" w:rsidRPr="005D2487">
          <w:rPr>
            <w:rStyle w:val="Hyperlink"/>
          </w:rPr>
          <w:t xml:space="preserve">Figure 1. </w:t>
        </w:r>
        <w:r w:rsidR="00CC1533">
          <w:rPr>
            <w:rFonts w:asciiTheme="minorHAnsi" w:eastAsiaTheme="minorEastAsia" w:hAnsiTheme="minorHAnsi" w:cstheme="minorBidi"/>
            <w:szCs w:val="22"/>
          </w:rPr>
          <w:tab/>
        </w:r>
        <w:r w:rsidR="00CC1533" w:rsidRPr="005D2487">
          <w:rPr>
            <w:rStyle w:val="Hyperlink"/>
          </w:rPr>
          <w:t>Project Location Map(s)</w:t>
        </w:r>
        <w:r w:rsidR="00CC1533">
          <w:rPr>
            <w:webHidden/>
          </w:rPr>
          <w:tab/>
        </w:r>
        <w:r w:rsidR="00CC1533">
          <w:rPr>
            <w:webHidden/>
          </w:rPr>
          <w:fldChar w:fldCharType="begin"/>
        </w:r>
        <w:r w:rsidR="00CC1533">
          <w:rPr>
            <w:webHidden/>
          </w:rPr>
          <w:instrText xml:space="preserve"> PAGEREF _Toc98840095 \h </w:instrText>
        </w:r>
        <w:r w:rsidR="00CC1533">
          <w:rPr>
            <w:webHidden/>
          </w:rPr>
        </w:r>
        <w:r w:rsidR="00CC1533">
          <w:rPr>
            <w:webHidden/>
          </w:rPr>
          <w:fldChar w:fldCharType="separate"/>
        </w:r>
        <w:r w:rsidR="00CC1533">
          <w:rPr>
            <w:webHidden/>
          </w:rPr>
          <w:t>1</w:t>
        </w:r>
        <w:r w:rsidR="00CC1533">
          <w:rPr>
            <w:webHidden/>
          </w:rPr>
          <w:fldChar w:fldCharType="end"/>
        </w:r>
      </w:hyperlink>
    </w:p>
    <w:p w14:paraId="0C0D7137" w14:textId="44EEA5A3" w:rsidR="00CC1533" w:rsidRDefault="00CC1533">
      <w:pPr>
        <w:pStyle w:val="TableofFigures"/>
        <w:rPr>
          <w:rFonts w:asciiTheme="minorHAnsi" w:eastAsiaTheme="minorEastAsia" w:hAnsiTheme="minorHAnsi" w:cstheme="minorBidi"/>
          <w:szCs w:val="22"/>
        </w:rPr>
      </w:pPr>
      <w:hyperlink w:anchor="_Toc98840096" w:history="1">
        <w:r w:rsidRPr="005D2487">
          <w:rPr>
            <w:rStyle w:val="Hyperlink"/>
          </w:rPr>
          <w:t xml:space="preserve">Figure 2. </w:t>
        </w:r>
        <w:r>
          <w:rPr>
            <w:rFonts w:asciiTheme="minorHAnsi" w:eastAsiaTheme="minorEastAsia" w:hAnsiTheme="minorHAnsi" w:cstheme="minorBidi"/>
            <w:szCs w:val="22"/>
          </w:rPr>
          <w:tab/>
        </w:r>
        <w:r w:rsidRPr="005D2487">
          <w:rPr>
            <w:rStyle w:val="Hyperlink"/>
          </w:rPr>
          <w:t>Project Limits/Study Area</w:t>
        </w:r>
        <w:r>
          <w:rPr>
            <w:webHidden/>
          </w:rPr>
          <w:tab/>
        </w:r>
        <w:r>
          <w:rPr>
            <w:webHidden/>
          </w:rPr>
          <w:fldChar w:fldCharType="begin"/>
        </w:r>
        <w:r>
          <w:rPr>
            <w:webHidden/>
          </w:rPr>
          <w:instrText xml:space="preserve"> PAGEREF _Toc98840096 \h </w:instrText>
        </w:r>
        <w:r>
          <w:rPr>
            <w:webHidden/>
          </w:rPr>
        </w:r>
        <w:r>
          <w:rPr>
            <w:webHidden/>
          </w:rPr>
          <w:fldChar w:fldCharType="separate"/>
        </w:r>
        <w:r>
          <w:rPr>
            <w:webHidden/>
          </w:rPr>
          <w:t>1</w:t>
        </w:r>
        <w:r>
          <w:rPr>
            <w:webHidden/>
          </w:rPr>
          <w:fldChar w:fldCharType="end"/>
        </w:r>
      </w:hyperlink>
    </w:p>
    <w:p w14:paraId="7ABD1382" w14:textId="21C15AA5" w:rsidR="00CC1533" w:rsidRDefault="00CC1533">
      <w:pPr>
        <w:pStyle w:val="TableofFigures"/>
        <w:rPr>
          <w:rFonts w:asciiTheme="minorHAnsi" w:eastAsiaTheme="minorEastAsia" w:hAnsiTheme="minorHAnsi" w:cstheme="minorBidi"/>
          <w:szCs w:val="22"/>
        </w:rPr>
      </w:pPr>
      <w:hyperlink w:anchor="_Toc98840097" w:history="1">
        <w:r w:rsidRPr="005D2487">
          <w:rPr>
            <w:rStyle w:val="Hyperlink"/>
          </w:rPr>
          <w:t xml:space="preserve">Figure 3. </w:t>
        </w:r>
        <w:r>
          <w:rPr>
            <w:rFonts w:asciiTheme="minorHAnsi" w:eastAsiaTheme="minorEastAsia" w:hAnsiTheme="minorHAnsi" w:cstheme="minorBidi"/>
            <w:szCs w:val="22"/>
          </w:rPr>
          <w:tab/>
        </w:r>
        <w:r w:rsidRPr="005D2487">
          <w:rPr>
            <w:rStyle w:val="Hyperlink"/>
          </w:rPr>
          <w:t>Needs Figure</w:t>
        </w:r>
        <w:r>
          <w:rPr>
            <w:webHidden/>
          </w:rPr>
          <w:tab/>
        </w:r>
        <w:r>
          <w:rPr>
            <w:webHidden/>
          </w:rPr>
          <w:fldChar w:fldCharType="begin"/>
        </w:r>
        <w:r>
          <w:rPr>
            <w:webHidden/>
          </w:rPr>
          <w:instrText xml:space="preserve"> PAGEREF _Toc98840097 \h </w:instrText>
        </w:r>
        <w:r>
          <w:rPr>
            <w:webHidden/>
          </w:rPr>
        </w:r>
        <w:r>
          <w:rPr>
            <w:webHidden/>
          </w:rPr>
          <w:fldChar w:fldCharType="separate"/>
        </w:r>
        <w:r>
          <w:rPr>
            <w:webHidden/>
          </w:rPr>
          <w:t>2</w:t>
        </w:r>
        <w:r>
          <w:rPr>
            <w:webHidden/>
          </w:rPr>
          <w:fldChar w:fldCharType="end"/>
        </w:r>
      </w:hyperlink>
    </w:p>
    <w:p w14:paraId="42A25BD6" w14:textId="13608473" w:rsidR="00CC1533" w:rsidRDefault="00CC1533">
      <w:pPr>
        <w:pStyle w:val="TableofFigures"/>
        <w:rPr>
          <w:rFonts w:asciiTheme="minorHAnsi" w:eastAsiaTheme="minorEastAsia" w:hAnsiTheme="minorHAnsi" w:cstheme="minorBidi"/>
          <w:szCs w:val="22"/>
        </w:rPr>
      </w:pPr>
      <w:hyperlink w:anchor="_Toc98840098" w:history="1">
        <w:r w:rsidRPr="005D2487">
          <w:rPr>
            <w:rStyle w:val="Hyperlink"/>
          </w:rPr>
          <w:t xml:space="preserve">Figure 4. </w:t>
        </w:r>
        <w:r>
          <w:rPr>
            <w:rFonts w:asciiTheme="minorHAnsi" w:eastAsiaTheme="minorEastAsia" w:hAnsiTheme="minorHAnsi" w:cstheme="minorBidi"/>
            <w:szCs w:val="22"/>
          </w:rPr>
          <w:tab/>
        </w:r>
        <w:r w:rsidRPr="005D2487">
          <w:rPr>
            <w:rStyle w:val="Hyperlink"/>
          </w:rPr>
          <w:t>Alternatives Analysis Process Graphic</w:t>
        </w:r>
        <w:r>
          <w:rPr>
            <w:webHidden/>
          </w:rPr>
          <w:tab/>
        </w:r>
        <w:r>
          <w:rPr>
            <w:webHidden/>
          </w:rPr>
          <w:fldChar w:fldCharType="begin"/>
        </w:r>
        <w:r>
          <w:rPr>
            <w:webHidden/>
          </w:rPr>
          <w:instrText xml:space="preserve"> PAGEREF _Toc98840098 \h </w:instrText>
        </w:r>
        <w:r>
          <w:rPr>
            <w:webHidden/>
          </w:rPr>
        </w:r>
        <w:r>
          <w:rPr>
            <w:webHidden/>
          </w:rPr>
          <w:fldChar w:fldCharType="separate"/>
        </w:r>
        <w:r>
          <w:rPr>
            <w:webHidden/>
          </w:rPr>
          <w:t>3</w:t>
        </w:r>
        <w:r>
          <w:rPr>
            <w:webHidden/>
          </w:rPr>
          <w:fldChar w:fldCharType="end"/>
        </w:r>
      </w:hyperlink>
    </w:p>
    <w:p w14:paraId="69A9F316" w14:textId="5823961B" w:rsidR="00CC1533" w:rsidRDefault="00CC1533">
      <w:pPr>
        <w:pStyle w:val="TableofFigures"/>
        <w:rPr>
          <w:rFonts w:asciiTheme="minorHAnsi" w:eastAsiaTheme="minorEastAsia" w:hAnsiTheme="minorHAnsi" w:cstheme="minorBidi"/>
          <w:szCs w:val="22"/>
        </w:rPr>
      </w:pPr>
      <w:hyperlink w:anchor="_Toc98840099" w:history="1">
        <w:r w:rsidRPr="005D2487">
          <w:rPr>
            <w:rStyle w:val="Hyperlink"/>
          </w:rPr>
          <w:t xml:space="preserve">Figure 5. </w:t>
        </w:r>
        <w:r>
          <w:rPr>
            <w:rFonts w:asciiTheme="minorHAnsi" w:eastAsiaTheme="minorEastAsia" w:hAnsiTheme="minorHAnsi" w:cstheme="minorBidi"/>
            <w:szCs w:val="22"/>
          </w:rPr>
          <w:tab/>
        </w:r>
        <w:r w:rsidRPr="005D2487">
          <w:rPr>
            <w:rStyle w:val="Hyperlink"/>
          </w:rPr>
          <w:t>No Action</w:t>
        </w:r>
        <w:r>
          <w:rPr>
            <w:webHidden/>
          </w:rPr>
          <w:tab/>
        </w:r>
        <w:r>
          <w:rPr>
            <w:webHidden/>
          </w:rPr>
          <w:fldChar w:fldCharType="begin"/>
        </w:r>
        <w:r>
          <w:rPr>
            <w:webHidden/>
          </w:rPr>
          <w:instrText xml:space="preserve"> PAGEREF _Toc98840099 \h </w:instrText>
        </w:r>
        <w:r>
          <w:rPr>
            <w:webHidden/>
          </w:rPr>
        </w:r>
        <w:r>
          <w:rPr>
            <w:webHidden/>
          </w:rPr>
          <w:fldChar w:fldCharType="separate"/>
        </w:r>
        <w:r>
          <w:rPr>
            <w:webHidden/>
          </w:rPr>
          <w:t>3</w:t>
        </w:r>
        <w:r>
          <w:rPr>
            <w:webHidden/>
          </w:rPr>
          <w:fldChar w:fldCharType="end"/>
        </w:r>
      </w:hyperlink>
    </w:p>
    <w:p w14:paraId="37DF84BC" w14:textId="38EDB897" w:rsidR="00CC1533" w:rsidRDefault="00CC1533">
      <w:pPr>
        <w:pStyle w:val="TableofFigures"/>
        <w:rPr>
          <w:rFonts w:asciiTheme="minorHAnsi" w:eastAsiaTheme="minorEastAsia" w:hAnsiTheme="minorHAnsi" w:cstheme="minorBidi"/>
          <w:szCs w:val="22"/>
        </w:rPr>
      </w:pPr>
      <w:hyperlink w:anchor="_Toc98840100" w:history="1">
        <w:r w:rsidRPr="005D2487">
          <w:rPr>
            <w:rStyle w:val="Hyperlink"/>
          </w:rPr>
          <w:t xml:space="preserve">Figure 6. </w:t>
        </w:r>
        <w:r>
          <w:rPr>
            <w:rFonts w:asciiTheme="minorHAnsi" w:eastAsiaTheme="minorEastAsia" w:hAnsiTheme="minorHAnsi" w:cstheme="minorBidi"/>
            <w:szCs w:val="22"/>
          </w:rPr>
          <w:tab/>
        </w:r>
        <w:r w:rsidRPr="005D2487">
          <w:rPr>
            <w:rStyle w:val="Hyperlink"/>
          </w:rPr>
          <w:t>Plan View of Proposed Action</w:t>
        </w:r>
        <w:r>
          <w:rPr>
            <w:webHidden/>
          </w:rPr>
          <w:tab/>
        </w:r>
        <w:r>
          <w:rPr>
            <w:webHidden/>
          </w:rPr>
          <w:fldChar w:fldCharType="begin"/>
        </w:r>
        <w:r>
          <w:rPr>
            <w:webHidden/>
          </w:rPr>
          <w:instrText xml:space="preserve"> PAGEREF _Toc98840100 \h </w:instrText>
        </w:r>
        <w:r>
          <w:rPr>
            <w:webHidden/>
          </w:rPr>
        </w:r>
        <w:r>
          <w:rPr>
            <w:webHidden/>
          </w:rPr>
          <w:fldChar w:fldCharType="separate"/>
        </w:r>
        <w:r>
          <w:rPr>
            <w:webHidden/>
          </w:rPr>
          <w:t>3</w:t>
        </w:r>
        <w:r>
          <w:rPr>
            <w:webHidden/>
          </w:rPr>
          <w:fldChar w:fldCharType="end"/>
        </w:r>
      </w:hyperlink>
    </w:p>
    <w:p w14:paraId="001768D9" w14:textId="14F3EFCC" w:rsidR="00805CD5" w:rsidRDefault="00805CD5">
      <w:r>
        <w:fldChar w:fldCharType="end"/>
      </w:r>
    </w:p>
    <w:p w14:paraId="7A3CE3A2" w14:textId="77777777" w:rsidR="00120E37" w:rsidRDefault="00120E37">
      <w:pPr>
        <w:pBdr>
          <w:top w:val="nil"/>
          <w:left w:val="nil"/>
          <w:bottom w:val="nil"/>
          <w:right w:val="nil"/>
          <w:between w:val="nil"/>
        </w:pBdr>
        <w:spacing w:after="200" w:line="276" w:lineRule="auto"/>
        <w:rPr>
          <w:color w:val="000000"/>
        </w:rPr>
      </w:pPr>
    </w:p>
    <w:p w14:paraId="00000053" w14:textId="7E78C57A" w:rsidR="00805CD5" w:rsidRDefault="00805CD5">
      <w:pPr>
        <w:pBdr>
          <w:top w:val="nil"/>
          <w:left w:val="nil"/>
          <w:bottom w:val="nil"/>
          <w:right w:val="nil"/>
          <w:between w:val="nil"/>
        </w:pBdr>
        <w:spacing w:after="200" w:line="276" w:lineRule="auto"/>
        <w:rPr>
          <w:color w:val="000000"/>
        </w:rPr>
        <w:sectPr w:rsidR="00805CD5" w:rsidSect="00805CD5">
          <w:headerReference w:type="default" r:id="rId11"/>
          <w:footerReference w:type="default" r:id="rId12"/>
          <w:headerReference w:type="first" r:id="rId13"/>
          <w:footerReference w:type="first" r:id="rId14"/>
          <w:pgSz w:w="12240" w:h="15840"/>
          <w:pgMar w:top="1440" w:right="1440" w:bottom="1440" w:left="1440" w:header="720" w:footer="720" w:gutter="0"/>
          <w:pgNumType w:fmt="lowerRoman" w:start="1"/>
          <w:cols w:space="720"/>
        </w:sectPr>
      </w:pPr>
    </w:p>
    <w:p w14:paraId="00000054" w14:textId="2DDC13C5" w:rsidR="00120E37" w:rsidRDefault="00C3476D" w:rsidP="00C3476D">
      <w:pPr>
        <w:pStyle w:val="Heading2"/>
      </w:pPr>
      <w:bookmarkStart w:id="3" w:name="_Toc98840178"/>
      <w:r>
        <w:lastRenderedPageBreak/>
        <w:t>1.0</w:t>
      </w:r>
      <w:r>
        <w:tab/>
      </w:r>
      <w:r w:rsidR="00BC404D" w:rsidRPr="00C3476D">
        <w:t>Introduction</w:t>
      </w:r>
      <w:r w:rsidR="00BC404D">
        <w:t xml:space="preserve"> and Background</w:t>
      </w:r>
      <w:bookmarkEnd w:id="3"/>
    </w:p>
    <w:p w14:paraId="00000055" w14:textId="77777777" w:rsidR="00120E37" w:rsidRDefault="00BC404D" w:rsidP="008B16CB">
      <w:r>
        <w:t xml:space="preserve">Provide a brief description of the project background, context within prior planning efforts such as a PEL study, </w:t>
      </w:r>
      <w:r w:rsidRPr="00507554">
        <w:t>project</w:t>
      </w:r>
      <w:r>
        <w:t xml:space="preserve"> location, project limits/study area, existing conditions of project (interchange, number of lanes, etc.) project sponsors, etc.</w:t>
      </w:r>
    </w:p>
    <w:p w14:paraId="00000056" w14:textId="4A9018E8" w:rsidR="00120E37" w:rsidRPr="00434FB4" w:rsidRDefault="00805CD5" w:rsidP="008B16CB">
      <w:pPr>
        <w:pStyle w:val="FigureTitle"/>
        <w:spacing w:before="240"/>
      </w:pPr>
      <w:bookmarkStart w:id="4" w:name="_heading=h.2et92p0" w:colFirst="0" w:colLast="0"/>
      <w:bookmarkStart w:id="5" w:name="_Toc98840095"/>
      <w:bookmarkEnd w:id="4"/>
      <w:r w:rsidRPr="00434FB4">
        <w:t xml:space="preserve">Figure </w:t>
      </w:r>
      <w:r>
        <w:fldChar w:fldCharType="begin"/>
      </w:r>
      <w:r>
        <w:instrText xml:space="preserve"> SEQ Figure \* ARABIC </w:instrText>
      </w:r>
      <w:r>
        <w:fldChar w:fldCharType="separate"/>
      </w:r>
      <w:r w:rsidRPr="00434FB4">
        <w:t>1</w:t>
      </w:r>
      <w:r>
        <w:fldChar w:fldCharType="end"/>
      </w:r>
      <w:r w:rsidRPr="00434FB4">
        <w:t xml:space="preserve">. </w:t>
      </w:r>
      <w:r w:rsidR="00BC404D" w:rsidRPr="00434FB4">
        <w:tab/>
        <w:t>Project Location Map(s)</w:t>
      </w:r>
      <w:bookmarkEnd w:id="5"/>
    </w:p>
    <w:p w14:paraId="517612F5" w14:textId="77777777" w:rsidR="0026751D" w:rsidRDefault="00BC404D" w:rsidP="008B16CB">
      <w:r>
        <w:t>Include insert for location within Colorado.</w:t>
      </w:r>
      <w:r w:rsidR="00F831FE">
        <w:t xml:space="preserve"> </w:t>
      </w:r>
    </w:p>
    <w:p w14:paraId="6602A859" w14:textId="77777777" w:rsidR="0026751D" w:rsidRDefault="0026751D" w:rsidP="008B16CB"/>
    <w:p w14:paraId="00000059" w14:textId="6E349CD0" w:rsidR="00120E37" w:rsidRPr="00F831FE" w:rsidRDefault="0026751D" w:rsidP="008B16CB">
      <w:r>
        <w:t xml:space="preserve">Note: </w:t>
      </w:r>
      <w:r w:rsidR="00F831FE">
        <w:t>If you’re using images, be sure to include a caption and alt text for your images.</w:t>
      </w:r>
    </w:p>
    <w:p w14:paraId="0000005A" w14:textId="55811E2D" w:rsidR="00120E37" w:rsidRPr="00434FB4" w:rsidRDefault="00805CD5" w:rsidP="00F831FE">
      <w:pPr>
        <w:pStyle w:val="FigureTitle"/>
        <w:spacing w:before="240"/>
      </w:pPr>
      <w:bookmarkStart w:id="6" w:name="_heading=h.tyjcwt" w:colFirst="0" w:colLast="0"/>
      <w:bookmarkStart w:id="7" w:name="_Toc98840096"/>
      <w:bookmarkEnd w:id="6"/>
      <w:r w:rsidRPr="00434FB4">
        <w:t xml:space="preserve">Figure </w:t>
      </w:r>
      <w:r>
        <w:fldChar w:fldCharType="begin"/>
      </w:r>
      <w:r>
        <w:instrText xml:space="preserve"> SEQ Figure \* ARABIC </w:instrText>
      </w:r>
      <w:r>
        <w:fldChar w:fldCharType="separate"/>
      </w:r>
      <w:r w:rsidR="00434FB4">
        <w:rPr>
          <w:noProof/>
        </w:rPr>
        <w:t>2</w:t>
      </w:r>
      <w:r>
        <w:rPr>
          <w:noProof/>
        </w:rPr>
        <w:fldChar w:fldCharType="end"/>
      </w:r>
      <w:r w:rsidRPr="00434FB4">
        <w:t xml:space="preserve">. </w:t>
      </w:r>
      <w:r w:rsidRPr="00434FB4">
        <w:tab/>
      </w:r>
      <w:r w:rsidR="00BC404D" w:rsidRPr="00434FB4">
        <w:t>Project Limits/Study Area</w:t>
      </w:r>
      <w:bookmarkEnd w:id="7"/>
    </w:p>
    <w:p w14:paraId="49E75966" w14:textId="77777777" w:rsidR="0026751D" w:rsidRDefault="0026751D">
      <w:bookmarkStart w:id="8" w:name="_Toc98840179"/>
      <w:r>
        <w:t xml:space="preserve">Include insert for project limits information here. </w:t>
      </w:r>
    </w:p>
    <w:p w14:paraId="5DC7471A" w14:textId="77777777" w:rsidR="0026751D" w:rsidRDefault="0026751D"/>
    <w:p w14:paraId="63AAEA91" w14:textId="1AE190A9" w:rsidR="0026751D" w:rsidRPr="0026751D" w:rsidRDefault="0026751D">
      <w:r>
        <w:t>Note: If you’re using images, be sure to include a caption and alt text for your images.</w:t>
      </w:r>
      <w:r>
        <w:br w:type="page"/>
      </w:r>
    </w:p>
    <w:p w14:paraId="0000005E" w14:textId="4B04B2AC" w:rsidR="00120E37" w:rsidRDefault="00C3476D" w:rsidP="0026751D">
      <w:pPr>
        <w:pStyle w:val="Heading2"/>
        <w:ind w:left="720" w:hanging="720"/>
      </w:pPr>
      <w:r>
        <w:lastRenderedPageBreak/>
        <w:t>2.0</w:t>
      </w:r>
      <w:r>
        <w:tab/>
      </w:r>
      <w:r w:rsidR="00BC404D">
        <w:t>Purpose and Need</w:t>
      </w:r>
      <w:bookmarkEnd w:id="8"/>
    </w:p>
    <w:p w14:paraId="0000005F" w14:textId="5C562FF9" w:rsidR="00120E37" w:rsidRPr="00C3476D" w:rsidRDefault="00C3476D" w:rsidP="00C3476D">
      <w:pPr>
        <w:pStyle w:val="Heading3"/>
      </w:pPr>
      <w:bookmarkStart w:id="9" w:name="_Toc98840180"/>
      <w:r>
        <w:t>2.1</w:t>
      </w:r>
      <w:r>
        <w:tab/>
      </w:r>
      <w:r w:rsidR="00BC404D" w:rsidRPr="00C3476D">
        <w:t>What is the Purpose of the Project?</w:t>
      </w:r>
      <w:bookmarkEnd w:id="9"/>
    </w:p>
    <w:p w14:paraId="00000060" w14:textId="45B4FFC7" w:rsidR="00120E37" w:rsidRDefault="00BC404D" w:rsidP="0026751D">
      <w:r>
        <w:t xml:space="preserve">Provide a brief statement of the </w:t>
      </w:r>
      <w:r w:rsidR="0026751D">
        <w:t>p</w:t>
      </w:r>
      <w:r>
        <w:t>urpose of the project.</w:t>
      </w:r>
    </w:p>
    <w:p w14:paraId="00000061" w14:textId="6AF1956B" w:rsidR="00120E37" w:rsidRDefault="00C3476D" w:rsidP="0026751D">
      <w:pPr>
        <w:pStyle w:val="Heading3"/>
      </w:pPr>
      <w:bookmarkStart w:id="10" w:name="_Toc98840181"/>
      <w:r>
        <w:t>2.2</w:t>
      </w:r>
      <w:r>
        <w:tab/>
      </w:r>
      <w:r w:rsidR="00BC404D">
        <w:t>What are the Needs for the Project?</w:t>
      </w:r>
      <w:bookmarkEnd w:id="10"/>
      <w:r w:rsidR="00BC404D">
        <w:t xml:space="preserve"> </w:t>
      </w:r>
    </w:p>
    <w:p w14:paraId="00000062" w14:textId="0AC25BFE" w:rsidR="00120E37" w:rsidRDefault="00BC404D" w:rsidP="0026751D">
      <w:r>
        <w:t xml:space="preserve">Provide a brief statement of the Needs </w:t>
      </w:r>
      <w:sdt>
        <w:sdtPr>
          <w:tag w:val="goog_rdk_2"/>
          <w:id w:val="37087249"/>
        </w:sdtPr>
        <w:sdtContent>
          <w:r>
            <w:t>for</w:t>
          </w:r>
        </w:sdtContent>
      </w:sdt>
      <w:r>
        <w:t xml:space="preserve"> the project and supporting data for each. Reference an Appendix for additional details (memo or report), if applicable.</w:t>
      </w:r>
    </w:p>
    <w:p w14:paraId="19813902" w14:textId="77777777" w:rsidR="00CC1533" w:rsidRDefault="00805CD5" w:rsidP="0026751D">
      <w:pPr>
        <w:pStyle w:val="FigureTitle"/>
        <w:spacing w:before="240"/>
      </w:pPr>
      <w:bookmarkStart w:id="11" w:name="_heading=h.2s8eyo1" w:colFirst="0" w:colLast="0"/>
      <w:bookmarkStart w:id="12" w:name="_Toc98840097"/>
      <w:bookmarkEnd w:id="11"/>
      <w:r>
        <w:t xml:space="preserve">Figure </w:t>
      </w:r>
      <w:r>
        <w:fldChar w:fldCharType="begin"/>
      </w:r>
      <w:r>
        <w:instrText xml:space="preserve"> SEQ Figure \* ARABIC </w:instrText>
      </w:r>
      <w:r>
        <w:fldChar w:fldCharType="separate"/>
      </w:r>
      <w:r w:rsidR="00434FB4">
        <w:rPr>
          <w:noProof/>
        </w:rPr>
        <w:t>3</w:t>
      </w:r>
      <w:r>
        <w:rPr>
          <w:noProof/>
        </w:rPr>
        <w:fldChar w:fldCharType="end"/>
      </w:r>
      <w:r>
        <w:t xml:space="preserve">. </w:t>
      </w:r>
      <w:r>
        <w:tab/>
      </w:r>
      <w:r w:rsidR="00BC404D">
        <w:t>Needs Figure</w:t>
      </w:r>
      <w:bookmarkEnd w:id="12"/>
    </w:p>
    <w:p w14:paraId="00000063" w14:textId="61489161" w:rsidR="00120E37" w:rsidRPr="0026751D" w:rsidRDefault="0026751D" w:rsidP="0026751D">
      <w:pPr>
        <w:rPr>
          <w:b/>
        </w:rPr>
      </w:pPr>
      <w:r>
        <w:t>Use a</w:t>
      </w:r>
      <w:r w:rsidR="00BC404D" w:rsidRPr="0026751D">
        <w:t xml:space="preserve">s </w:t>
      </w:r>
      <w:r w:rsidR="00434FB4" w:rsidRPr="0026751D">
        <w:t>n</w:t>
      </w:r>
      <w:r w:rsidR="00BC404D" w:rsidRPr="0026751D">
        <w:t xml:space="preserve">eeded to </w:t>
      </w:r>
      <w:r w:rsidR="00434FB4" w:rsidRPr="0026751D">
        <w:t>i</w:t>
      </w:r>
      <w:r w:rsidR="00BC404D" w:rsidRPr="0026751D">
        <w:t xml:space="preserve">llustrate </w:t>
      </w:r>
      <w:r w:rsidR="00434FB4" w:rsidRPr="0026751D">
        <w:t>n</w:t>
      </w:r>
      <w:r w:rsidR="00BC404D" w:rsidRPr="0026751D">
        <w:t>eeds</w:t>
      </w:r>
      <w:r>
        <w:t>.</w:t>
      </w:r>
    </w:p>
    <w:p w14:paraId="215A4E33" w14:textId="77777777" w:rsidR="0026751D" w:rsidRDefault="0026751D">
      <w:pPr>
        <w:rPr>
          <w:rFonts w:eastAsiaTheme="minorEastAsia" w:cs="Times New Roman"/>
          <w:b/>
          <w:color w:val="C3002F" w:themeColor="accent3"/>
          <w:sz w:val="40"/>
          <w:szCs w:val="28"/>
        </w:rPr>
      </w:pPr>
      <w:bookmarkStart w:id="13" w:name="_Toc98840182"/>
      <w:r>
        <w:br w:type="page"/>
      </w:r>
    </w:p>
    <w:p w14:paraId="00000064" w14:textId="3876CA86" w:rsidR="00120E37" w:rsidRDefault="00C3476D" w:rsidP="0026751D">
      <w:pPr>
        <w:pStyle w:val="Heading2"/>
        <w:ind w:left="720" w:hanging="720"/>
      </w:pPr>
      <w:r>
        <w:lastRenderedPageBreak/>
        <w:t>3.0</w:t>
      </w:r>
      <w:r>
        <w:tab/>
      </w:r>
      <w:r w:rsidR="00BC404D">
        <w:t>Alternatives Evaluation</w:t>
      </w:r>
      <w:bookmarkEnd w:id="13"/>
      <w:r w:rsidR="00BC404D">
        <w:t xml:space="preserve"> </w:t>
      </w:r>
    </w:p>
    <w:p w14:paraId="00000065" w14:textId="562BCDC9" w:rsidR="00120E37" w:rsidRDefault="00BC404D">
      <w:pPr>
        <w:pBdr>
          <w:top w:val="nil"/>
          <w:left w:val="nil"/>
          <w:bottom w:val="nil"/>
          <w:right w:val="nil"/>
          <w:between w:val="nil"/>
        </w:pBdr>
        <w:spacing w:after="200" w:line="276" w:lineRule="auto"/>
        <w:rPr>
          <w:color w:val="000000"/>
        </w:rPr>
      </w:pPr>
      <w:r>
        <w:rPr>
          <w:color w:val="000000"/>
        </w:rPr>
        <w:t xml:space="preserve">Provide a brief description of the </w:t>
      </w:r>
      <w:r w:rsidR="0026751D">
        <w:rPr>
          <w:color w:val="000000"/>
        </w:rPr>
        <w:t>alternative’s</w:t>
      </w:r>
      <w:r>
        <w:rPr>
          <w:color w:val="000000"/>
        </w:rPr>
        <w:t xml:space="preserve"> development and evaluation process, the PEL study (if applicable), and the transition to NEPA. Incorporate the PEL study by reference and cite the regulation and documentation that support the justification for planning studies to be used for NEPA. Reference the Alternatives Analysis Report and attach as an Appendix. </w:t>
      </w:r>
    </w:p>
    <w:p w14:paraId="00000066" w14:textId="49549347" w:rsidR="00120E37" w:rsidRDefault="00805CD5" w:rsidP="00434FB4">
      <w:pPr>
        <w:pStyle w:val="FigureTitle"/>
      </w:pPr>
      <w:bookmarkStart w:id="14" w:name="_heading=h.3rdcrjn" w:colFirst="0" w:colLast="0"/>
      <w:bookmarkStart w:id="15" w:name="_Toc98840098"/>
      <w:bookmarkEnd w:id="14"/>
      <w:r>
        <w:t xml:space="preserve">Figure </w:t>
      </w:r>
      <w:r>
        <w:fldChar w:fldCharType="begin"/>
      </w:r>
      <w:r>
        <w:instrText xml:space="preserve"> SEQ Figure \* ARABIC </w:instrText>
      </w:r>
      <w:r>
        <w:fldChar w:fldCharType="separate"/>
      </w:r>
      <w:r w:rsidR="00434FB4">
        <w:rPr>
          <w:noProof/>
        </w:rPr>
        <w:t>4</w:t>
      </w:r>
      <w:r>
        <w:rPr>
          <w:noProof/>
        </w:rPr>
        <w:fldChar w:fldCharType="end"/>
      </w:r>
      <w:r>
        <w:t xml:space="preserve">. </w:t>
      </w:r>
      <w:r w:rsidR="00CC1533">
        <w:tab/>
      </w:r>
      <w:r w:rsidR="00BC404D">
        <w:t>Alternatives Analysis Process Graphic</w:t>
      </w:r>
      <w:bookmarkEnd w:id="15"/>
    </w:p>
    <w:p w14:paraId="00000067" w14:textId="680171BC" w:rsidR="00120E37" w:rsidRDefault="00C3476D" w:rsidP="0026751D">
      <w:pPr>
        <w:pStyle w:val="Heading3"/>
      </w:pPr>
      <w:bookmarkStart w:id="16" w:name="_Toc98840183"/>
      <w:r>
        <w:t>3.1</w:t>
      </w:r>
      <w:r>
        <w:tab/>
      </w:r>
      <w:r w:rsidR="00BC404D">
        <w:t>What is the No Action?</w:t>
      </w:r>
      <w:bookmarkEnd w:id="16"/>
    </w:p>
    <w:p w14:paraId="00000068" w14:textId="7A3ACE87" w:rsidR="00120E37" w:rsidRDefault="00BC404D">
      <w:pPr>
        <w:pBdr>
          <w:top w:val="nil"/>
          <w:left w:val="nil"/>
          <w:bottom w:val="nil"/>
          <w:right w:val="nil"/>
          <w:between w:val="nil"/>
        </w:pBdr>
        <w:spacing w:after="200" w:line="276" w:lineRule="auto"/>
        <w:rPr>
          <w:color w:val="000000"/>
        </w:rPr>
      </w:pPr>
      <w:r>
        <w:rPr>
          <w:color w:val="000000"/>
        </w:rPr>
        <w:t xml:space="preserve">Provide a brief description of the No Action. Include a statement that the No Action does not meet the Purpose and </w:t>
      </w:r>
      <w:proofErr w:type="gramStart"/>
      <w:r>
        <w:rPr>
          <w:color w:val="000000"/>
        </w:rPr>
        <w:t>Need</w:t>
      </w:r>
      <w:proofErr w:type="gramEnd"/>
      <w:r>
        <w:rPr>
          <w:color w:val="000000"/>
        </w:rPr>
        <w:t xml:space="preserve"> and it is a baseline used to measure the Proposed Action against. </w:t>
      </w:r>
    </w:p>
    <w:p w14:paraId="5CF2A34A" w14:textId="77777777" w:rsidR="00CC1533" w:rsidRDefault="00805CD5" w:rsidP="00434FB4">
      <w:pPr>
        <w:pStyle w:val="FigureTitle"/>
      </w:pPr>
      <w:bookmarkStart w:id="17" w:name="_heading=h.lnxbz9" w:colFirst="0" w:colLast="0"/>
      <w:bookmarkStart w:id="18" w:name="_Toc98840099"/>
      <w:bookmarkEnd w:id="17"/>
      <w:r>
        <w:t xml:space="preserve">Figure </w:t>
      </w:r>
      <w:r>
        <w:fldChar w:fldCharType="begin"/>
      </w:r>
      <w:r>
        <w:instrText xml:space="preserve"> SEQ Figure \* ARABIC </w:instrText>
      </w:r>
      <w:r>
        <w:fldChar w:fldCharType="separate"/>
      </w:r>
      <w:r w:rsidR="00434FB4">
        <w:rPr>
          <w:noProof/>
        </w:rPr>
        <w:t>5</w:t>
      </w:r>
      <w:r>
        <w:rPr>
          <w:noProof/>
        </w:rPr>
        <w:fldChar w:fldCharType="end"/>
      </w:r>
      <w:r>
        <w:t xml:space="preserve">. </w:t>
      </w:r>
      <w:r w:rsidR="00CC1533">
        <w:tab/>
      </w:r>
      <w:r w:rsidR="00BC404D">
        <w:t>No Action</w:t>
      </w:r>
      <w:bookmarkEnd w:id="18"/>
    </w:p>
    <w:p w14:paraId="00000069" w14:textId="4299F5F5" w:rsidR="00120E37" w:rsidRPr="00C3476D" w:rsidRDefault="00CC1533" w:rsidP="00C3476D">
      <w:pPr>
        <w:pStyle w:val="BodyText"/>
        <w:spacing w:before="240"/>
        <w:rPr>
          <w:b/>
        </w:rPr>
      </w:pPr>
      <w:r w:rsidRPr="00C3476D">
        <w:t>I</w:t>
      </w:r>
      <w:r w:rsidR="00BC404D" w:rsidRPr="00C3476D">
        <w:t>f applicable</w:t>
      </w:r>
    </w:p>
    <w:p w14:paraId="0000006A" w14:textId="20B53900" w:rsidR="00120E37" w:rsidRDefault="00C3476D" w:rsidP="0026751D">
      <w:pPr>
        <w:pStyle w:val="Heading3"/>
      </w:pPr>
      <w:bookmarkStart w:id="19" w:name="_Toc98840184"/>
      <w:r>
        <w:t>3.2</w:t>
      </w:r>
      <w:r>
        <w:tab/>
      </w:r>
      <w:r w:rsidR="00BC404D">
        <w:t>What is the Proposed Action?</w:t>
      </w:r>
      <w:bookmarkEnd w:id="19"/>
      <w:r w:rsidR="00BC404D">
        <w:t xml:space="preserve">  </w:t>
      </w:r>
    </w:p>
    <w:p w14:paraId="0000006B" w14:textId="77777777" w:rsidR="00120E37" w:rsidRDefault="00BC404D">
      <w:pPr>
        <w:pBdr>
          <w:top w:val="nil"/>
          <w:left w:val="nil"/>
          <w:bottom w:val="nil"/>
          <w:right w:val="nil"/>
          <w:between w:val="nil"/>
        </w:pBdr>
        <w:spacing w:after="200" w:line="276" w:lineRule="auto"/>
        <w:rPr>
          <w:color w:val="000000"/>
        </w:rPr>
      </w:pPr>
      <w:r>
        <w:rPr>
          <w:color w:val="000000"/>
        </w:rPr>
        <w:t xml:space="preserve">Provide a brief description of Proposed Action and why it best meets the Purpose and Need. </w:t>
      </w:r>
    </w:p>
    <w:p w14:paraId="0000006C" w14:textId="1FA2D29B" w:rsidR="00120E37" w:rsidRDefault="00805CD5" w:rsidP="00434FB4">
      <w:pPr>
        <w:pStyle w:val="FigureTitle"/>
      </w:pPr>
      <w:bookmarkStart w:id="20" w:name="_heading=h.1ksv4uv" w:colFirst="0" w:colLast="0"/>
      <w:bookmarkStart w:id="21" w:name="_Toc98840100"/>
      <w:bookmarkEnd w:id="20"/>
      <w:r w:rsidRPr="00805CD5">
        <w:t>Figure</w:t>
      </w:r>
      <w:r w:rsidRPr="00434FB4">
        <w:t xml:space="preserve"> </w:t>
      </w:r>
      <w:r>
        <w:fldChar w:fldCharType="begin"/>
      </w:r>
      <w:r>
        <w:instrText xml:space="preserve"> SEQ Figure \* ARABIC </w:instrText>
      </w:r>
      <w:r>
        <w:fldChar w:fldCharType="separate"/>
      </w:r>
      <w:r w:rsidR="00434FB4">
        <w:rPr>
          <w:noProof/>
        </w:rPr>
        <w:t>6</w:t>
      </w:r>
      <w:r>
        <w:rPr>
          <w:noProof/>
        </w:rPr>
        <w:fldChar w:fldCharType="end"/>
      </w:r>
      <w:r w:rsidRPr="00434FB4">
        <w:t xml:space="preserve">. </w:t>
      </w:r>
      <w:r w:rsidR="00CC1533">
        <w:tab/>
      </w:r>
      <w:r w:rsidR="00BC404D">
        <w:t>Plan View of Proposed Action</w:t>
      </w:r>
      <w:bookmarkEnd w:id="21"/>
      <w:r w:rsidR="00BC404D">
        <w:t xml:space="preserve"> </w:t>
      </w:r>
    </w:p>
    <w:p w14:paraId="0000006D" w14:textId="77777777" w:rsidR="00120E37" w:rsidRDefault="00BC404D" w:rsidP="00C3476D">
      <w:pPr>
        <w:pBdr>
          <w:top w:val="nil"/>
          <w:left w:val="nil"/>
          <w:bottom w:val="nil"/>
          <w:right w:val="nil"/>
          <w:between w:val="nil"/>
        </w:pBdr>
        <w:spacing w:before="240" w:after="200" w:line="276" w:lineRule="auto"/>
        <w:rPr>
          <w:color w:val="000000"/>
        </w:rPr>
      </w:pPr>
      <w:r>
        <w:rPr>
          <w:color w:val="000000"/>
        </w:rPr>
        <w:t>Include a figure that illustrates the main elements of the Proposed Action. Include additional figures, as needed, such as illustrations of bridges, cross sections, and other elements.</w:t>
      </w:r>
    </w:p>
    <w:p w14:paraId="0000006E" w14:textId="77777777" w:rsidR="00120E37" w:rsidRDefault="00120E37"/>
    <w:p w14:paraId="54AECCAF" w14:textId="77777777" w:rsidR="00314169" w:rsidRDefault="00314169">
      <w:pPr>
        <w:rPr>
          <w:rFonts w:eastAsiaTheme="minorEastAsia" w:cs="Times New Roman"/>
          <w:b/>
          <w:color w:val="C3002F" w:themeColor="accent3"/>
          <w:sz w:val="40"/>
          <w:szCs w:val="28"/>
        </w:rPr>
      </w:pPr>
      <w:bookmarkStart w:id="22" w:name="_Toc98840185"/>
      <w:r>
        <w:br w:type="page"/>
      </w:r>
    </w:p>
    <w:p w14:paraId="0000006F" w14:textId="7B213136" w:rsidR="00120E37" w:rsidRDefault="00C3476D" w:rsidP="00314169">
      <w:pPr>
        <w:pStyle w:val="Heading2"/>
        <w:tabs>
          <w:tab w:val="clear" w:pos="720"/>
        </w:tabs>
      </w:pPr>
      <w:r>
        <w:lastRenderedPageBreak/>
        <w:t>4.0</w:t>
      </w:r>
      <w:r>
        <w:tab/>
      </w:r>
      <w:r w:rsidR="00BC404D">
        <w:t>Affected Environment, Environmental</w:t>
      </w:r>
      <w:r w:rsidR="00314169">
        <w:t xml:space="preserve"> </w:t>
      </w:r>
      <w:r w:rsidR="00BC404D">
        <w:t>Consequences and Mitigation Commitments</w:t>
      </w:r>
      <w:bookmarkEnd w:id="22"/>
      <w:r w:rsidR="00BC404D">
        <w:t xml:space="preserve"> </w:t>
      </w:r>
    </w:p>
    <w:p w14:paraId="00000070" w14:textId="77777777" w:rsidR="00120E37" w:rsidRDefault="00BC404D" w:rsidP="00507554">
      <w:pPr>
        <w:pStyle w:val="BodyText"/>
      </w:pPr>
      <w:r>
        <w:t xml:space="preserve">List the environmental resources not evaluated because they are not present within the study area or would not be affected by the Proposed Action. </w:t>
      </w:r>
      <w:r w:rsidRPr="00314169">
        <w:rPr>
          <w:b/>
        </w:rPr>
        <w:t>Briefly</w:t>
      </w:r>
      <w:r>
        <w:t xml:space="preserve"> describe the process taken to identify the environmental resources and impacts to those resources.  </w:t>
      </w:r>
    </w:p>
    <w:p w14:paraId="00000071" w14:textId="77777777" w:rsidR="00120E37" w:rsidRDefault="00BC404D" w:rsidP="00507554">
      <w:pPr>
        <w:pStyle w:val="BodyText"/>
      </w:pPr>
      <w:r>
        <w:t>Refer to the Appendix with the mitigation table. Explain that the mitigation numbers included under each resource correspond to the mitigation numbers in the mitigation table.</w:t>
      </w:r>
    </w:p>
    <w:p w14:paraId="00000072" w14:textId="7DBC1186" w:rsidR="00120E37" w:rsidRDefault="00C3476D" w:rsidP="00F05B8D">
      <w:pPr>
        <w:pStyle w:val="Heading3"/>
        <w:tabs>
          <w:tab w:val="clear" w:pos="994"/>
          <w:tab w:val="left" w:pos="990"/>
        </w:tabs>
      </w:pPr>
      <w:bookmarkStart w:id="23" w:name="_Toc98840186"/>
      <w:r>
        <w:t>4.1</w:t>
      </w:r>
      <w:r>
        <w:tab/>
      </w:r>
      <w:r w:rsidR="00BC404D">
        <w:t>Resource 1</w:t>
      </w:r>
      <w:bookmarkEnd w:id="23"/>
    </w:p>
    <w:p w14:paraId="00000073" w14:textId="77777777" w:rsidR="00120E37" w:rsidRDefault="00BC404D" w:rsidP="00507554">
      <w:pPr>
        <w:pStyle w:val="BodyText"/>
      </w:pPr>
      <w:r>
        <w:t xml:space="preserve">Provide a brief narrative summary of the affected environment for the Resource, impacts from the No Action Alternative, and impacts and mitigation for the Proposed Action. Each Resource should be limited to 1 page (2 pages maximum if figures or summary tables are required). Reference applicable technical documentation in an Appendix for the resource, including a methodology report if included. </w:t>
      </w:r>
    </w:p>
    <w:p w14:paraId="00000074" w14:textId="77777777" w:rsidR="00120E37" w:rsidRDefault="00BC404D" w:rsidP="00507554">
      <w:pPr>
        <w:pStyle w:val="BodyText"/>
      </w:pPr>
      <w:r>
        <w:t>The following are the subsections that would be the same for each Resource evaluated:</w:t>
      </w:r>
    </w:p>
    <w:p w14:paraId="00000075" w14:textId="6BE4EBCA" w:rsidR="00120E37" w:rsidRDefault="00C3476D" w:rsidP="00F05B8D">
      <w:pPr>
        <w:pStyle w:val="Heading4"/>
        <w:tabs>
          <w:tab w:val="clear" w:pos="994"/>
          <w:tab w:val="left" w:pos="990"/>
        </w:tabs>
      </w:pPr>
      <w:bookmarkStart w:id="24" w:name="_Toc98840187"/>
      <w:r>
        <w:t>4.1.1</w:t>
      </w:r>
      <w:r>
        <w:tab/>
      </w:r>
      <w:r w:rsidR="00BC404D">
        <w:t>Affected Environment</w:t>
      </w:r>
      <w:bookmarkEnd w:id="24"/>
    </w:p>
    <w:p w14:paraId="00000076" w14:textId="77777777" w:rsidR="00120E37" w:rsidRDefault="00BC404D" w:rsidP="00507554">
      <w:pPr>
        <w:pStyle w:val="BodyText"/>
      </w:pPr>
      <w:r>
        <w:t>Provide a summary of the existing conditions related to the Resource.</w:t>
      </w:r>
    </w:p>
    <w:p w14:paraId="00000077" w14:textId="1A68065D" w:rsidR="00120E37" w:rsidRDefault="00221231" w:rsidP="00F05B8D">
      <w:pPr>
        <w:pStyle w:val="Heading4"/>
        <w:tabs>
          <w:tab w:val="clear" w:pos="994"/>
          <w:tab w:val="left" w:pos="990"/>
        </w:tabs>
      </w:pPr>
      <w:bookmarkStart w:id="25" w:name="_Toc98840188"/>
      <w:r>
        <w:t>4.1.2</w:t>
      </w:r>
      <w:r>
        <w:tab/>
      </w:r>
      <w:r w:rsidR="00BC404D">
        <w:t>No Action</w:t>
      </w:r>
      <w:bookmarkEnd w:id="25"/>
    </w:p>
    <w:p w14:paraId="00000078" w14:textId="019B13DD" w:rsidR="00120E37" w:rsidRDefault="00BC404D" w:rsidP="00507554">
      <w:pPr>
        <w:pStyle w:val="BodyText"/>
      </w:pPr>
      <w:r>
        <w:t xml:space="preserve">Provide a summary of the potential impacts of the No Action </w:t>
      </w:r>
      <w:sdt>
        <w:sdtPr>
          <w:tag w:val="goog_rdk_11"/>
          <w:id w:val="-595943141"/>
          <w:showingPlcHdr/>
        </w:sdtPr>
        <w:sdtContent>
          <w:r w:rsidR="00CC1533">
            <w:t xml:space="preserve">     </w:t>
          </w:r>
        </w:sdtContent>
      </w:sdt>
      <w:r>
        <w:t>(indirect and direct).</w:t>
      </w:r>
    </w:p>
    <w:p w14:paraId="2567745F" w14:textId="319ED41B" w:rsidR="00805CD5" w:rsidRDefault="00221231" w:rsidP="00F05B8D">
      <w:pPr>
        <w:pStyle w:val="Heading4"/>
        <w:tabs>
          <w:tab w:val="clear" w:pos="994"/>
          <w:tab w:val="left" w:pos="990"/>
        </w:tabs>
      </w:pPr>
      <w:bookmarkStart w:id="26" w:name="_Toc98840189"/>
      <w:r>
        <w:t>4.1.3</w:t>
      </w:r>
      <w:r>
        <w:tab/>
      </w:r>
      <w:r w:rsidR="00805CD5">
        <w:t>Proposed Action</w:t>
      </w:r>
      <w:bookmarkEnd w:id="26"/>
      <w:r w:rsidR="00805CD5">
        <w:t xml:space="preserve"> </w:t>
      </w:r>
    </w:p>
    <w:p w14:paraId="65B50636" w14:textId="2BE79F7E" w:rsidR="00DF3740" w:rsidRPr="00DF3740" w:rsidRDefault="00F05B8D" w:rsidP="00F05B8D">
      <w:pPr>
        <w:pStyle w:val="Heading4"/>
        <w:tabs>
          <w:tab w:val="clear" w:pos="994"/>
          <w:tab w:val="left" w:pos="990"/>
        </w:tabs>
      </w:pPr>
      <w:r>
        <w:t>4.1.4</w:t>
      </w:r>
      <w:r>
        <w:tab/>
      </w:r>
      <w:r w:rsidR="00DF3740" w:rsidRPr="00DF3740">
        <w:t>Impacts</w:t>
      </w:r>
    </w:p>
    <w:p w14:paraId="0000007A" w14:textId="6013390B" w:rsidR="00120E37" w:rsidRDefault="00BC404D" w:rsidP="00507554">
      <w:pPr>
        <w:pStyle w:val="BodyText"/>
        <w:rPr>
          <w:sz w:val="16"/>
          <w:szCs w:val="16"/>
        </w:rPr>
      </w:pPr>
      <w:r>
        <w:t xml:space="preserve">Describe the potential impacts of </w:t>
      </w:r>
      <w:sdt>
        <w:sdtPr>
          <w:tag w:val="goog_rdk_12"/>
          <w:id w:val="-556477395"/>
        </w:sdtPr>
        <w:sdtContent>
          <w:r>
            <w:t xml:space="preserve">the </w:t>
          </w:r>
        </w:sdtContent>
      </w:sdt>
      <w:r>
        <w:t>Proposed Action (permanent, temporary, and cumulative, as appropriate). It’s assumed that CEQ regulations will revert to using the cumulative effects terminology and definition.</w:t>
      </w:r>
      <w:r>
        <w:rPr>
          <w:sz w:val="16"/>
          <w:szCs w:val="16"/>
        </w:rPr>
        <w:t xml:space="preserve"> </w:t>
      </w:r>
    </w:p>
    <w:p w14:paraId="5C80325C" w14:textId="2A6C3BA3" w:rsidR="00DF3740" w:rsidRPr="00DF3740" w:rsidRDefault="00F05B8D" w:rsidP="00F05B8D">
      <w:pPr>
        <w:pStyle w:val="Heading4"/>
        <w:tabs>
          <w:tab w:val="clear" w:pos="994"/>
          <w:tab w:val="left" w:pos="990"/>
        </w:tabs>
      </w:pPr>
      <w:r>
        <w:t>4.1.5</w:t>
      </w:r>
      <w:r>
        <w:tab/>
      </w:r>
      <w:r w:rsidR="00DF3740" w:rsidRPr="00DF3740">
        <w:t>Mitigation</w:t>
      </w:r>
    </w:p>
    <w:p w14:paraId="0000007B" w14:textId="73321480" w:rsidR="00120E37" w:rsidRDefault="00000000" w:rsidP="00507554">
      <w:pPr>
        <w:pStyle w:val="BodyText"/>
        <w:rPr>
          <w:color w:val="000000"/>
        </w:rPr>
      </w:pPr>
      <w:sdt>
        <w:sdtPr>
          <w:tag w:val="goog_rdk_13"/>
          <w:id w:val="1045099413"/>
        </w:sdtPr>
        <w:sdtContent/>
      </w:sdt>
      <w:r w:rsidR="00BC404D">
        <w:rPr>
          <w:color w:val="000000"/>
        </w:rPr>
        <w:t xml:space="preserve">Summarize the mitigation commitments for the Resource. Reference mitigation number from the </w:t>
      </w:r>
      <w:r w:rsidR="00BC404D" w:rsidRPr="00507554">
        <w:t>mitigation</w:t>
      </w:r>
      <w:r w:rsidR="00BC404D">
        <w:rPr>
          <w:color w:val="000000"/>
        </w:rPr>
        <w:t xml:space="preserve"> table for each mitigation. Include additional clearances or permits required in the mitigation table.</w:t>
      </w:r>
    </w:p>
    <w:p w14:paraId="0000007C" w14:textId="378984A9" w:rsidR="00120E37" w:rsidRDefault="00F05B8D" w:rsidP="00F05B8D">
      <w:pPr>
        <w:pStyle w:val="Heading3"/>
        <w:tabs>
          <w:tab w:val="clear" w:pos="994"/>
          <w:tab w:val="left" w:pos="990"/>
        </w:tabs>
      </w:pPr>
      <w:bookmarkStart w:id="27" w:name="_Toc98840190"/>
      <w:r>
        <w:t>4.2</w:t>
      </w:r>
      <w:r>
        <w:tab/>
      </w:r>
      <w:r w:rsidR="00BC404D">
        <w:t>Resource #2</w:t>
      </w:r>
      <w:bookmarkEnd w:id="27"/>
    </w:p>
    <w:p w14:paraId="0000007D" w14:textId="77777777" w:rsidR="00120E37" w:rsidRDefault="00BC404D" w:rsidP="00507554">
      <w:pPr>
        <w:pStyle w:val="BodyText"/>
        <w:rPr>
          <w:color w:val="000000"/>
        </w:rPr>
      </w:pPr>
      <w:r>
        <w:rPr>
          <w:color w:val="000000"/>
        </w:rPr>
        <w:t xml:space="preserve">See </w:t>
      </w:r>
      <w:r w:rsidRPr="00507554">
        <w:t>Section</w:t>
      </w:r>
      <w:r>
        <w:rPr>
          <w:color w:val="000000"/>
        </w:rPr>
        <w:t xml:space="preserve"> 4.1.</w:t>
      </w:r>
    </w:p>
    <w:p w14:paraId="0000007E" w14:textId="4EA13208" w:rsidR="00120E37" w:rsidRDefault="00F05B8D" w:rsidP="00F05B8D">
      <w:pPr>
        <w:pStyle w:val="Heading3"/>
        <w:tabs>
          <w:tab w:val="clear" w:pos="994"/>
          <w:tab w:val="left" w:pos="990"/>
        </w:tabs>
      </w:pPr>
      <w:bookmarkStart w:id="28" w:name="_Toc98840191"/>
      <w:r>
        <w:t>4.3</w:t>
      </w:r>
      <w:r>
        <w:tab/>
      </w:r>
      <w:r w:rsidR="00BC404D">
        <w:t>Resource #3, etc.</w:t>
      </w:r>
      <w:bookmarkEnd w:id="28"/>
      <w:r w:rsidR="00BC404D">
        <w:t xml:space="preserve"> </w:t>
      </w:r>
    </w:p>
    <w:p w14:paraId="00000080" w14:textId="5E6B007A" w:rsidR="00120E37" w:rsidRDefault="00BC404D" w:rsidP="00507554">
      <w:pPr>
        <w:pStyle w:val="BodyText"/>
        <w:rPr>
          <w:color w:val="000000"/>
        </w:rPr>
      </w:pPr>
      <w:r>
        <w:rPr>
          <w:color w:val="000000"/>
        </w:rPr>
        <w:t xml:space="preserve">See </w:t>
      </w:r>
      <w:r w:rsidRPr="00507554">
        <w:t>Section</w:t>
      </w:r>
      <w:r>
        <w:rPr>
          <w:color w:val="000000"/>
        </w:rPr>
        <w:t xml:space="preserve"> 4.1. </w:t>
      </w:r>
    </w:p>
    <w:p w14:paraId="00000081" w14:textId="221043FA" w:rsidR="00120E37" w:rsidRPr="00805CD5" w:rsidRDefault="00F05B8D" w:rsidP="00F05B8D">
      <w:pPr>
        <w:pStyle w:val="Heading2"/>
      </w:pPr>
      <w:bookmarkStart w:id="29" w:name="_Toc98840192"/>
      <w:r>
        <w:lastRenderedPageBreak/>
        <w:t>5.0</w:t>
      </w:r>
      <w:r>
        <w:tab/>
      </w:r>
      <w:r w:rsidR="00BC404D" w:rsidRPr="00805CD5">
        <w:t>Public and Agency Involvement</w:t>
      </w:r>
      <w:bookmarkEnd w:id="29"/>
      <w:r w:rsidR="00BC404D" w:rsidRPr="00805CD5">
        <w:t xml:space="preserve"> </w:t>
      </w:r>
    </w:p>
    <w:p w14:paraId="00000082" w14:textId="28AF8213" w:rsidR="00120E37" w:rsidRDefault="00F05B8D" w:rsidP="00F05B8D">
      <w:pPr>
        <w:pStyle w:val="Heading3"/>
        <w:tabs>
          <w:tab w:val="clear" w:pos="994"/>
          <w:tab w:val="left" w:pos="990"/>
        </w:tabs>
      </w:pPr>
      <w:bookmarkStart w:id="30" w:name="_Toc98840193"/>
      <w:r>
        <w:t>5.1</w:t>
      </w:r>
      <w:r>
        <w:tab/>
      </w:r>
      <w:r w:rsidR="00BC404D">
        <w:t xml:space="preserve">What Outreach and Opportunities for Public </w:t>
      </w:r>
      <w:r>
        <w:tab/>
      </w:r>
      <w:r w:rsidR="00BC404D">
        <w:t>Involvement Were Provided?</w:t>
      </w:r>
      <w:bookmarkEnd w:id="30"/>
    </w:p>
    <w:p w14:paraId="00000083" w14:textId="77777777" w:rsidR="00120E37" w:rsidRDefault="00BC404D" w:rsidP="00507554">
      <w:pPr>
        <w:pStyle w:val="BodyText"/>
        <w:rPr>
          <w:color w:val="000000"/>
        </w:rPr>
      </w:pPr>
      <w:r>
        <w:rPr>
          <w:color w:val="000000"/>
        </w:rPr>
        <w:t xml:space="preserve">Provide a summary of the public involvement activities that took place and what input was provided. Refer to the Appendix that has the detailed documentation for public involvement. </w:t>
      </w:r>
    </w:p>
    <w:p w14:paraId="00000084" w14:textId="0B8711C8" w:rsidR="00120E37" w:rsidRDefault="00F05B8D" w:rsidP="00F05B8D">
      <w:pPr>
        <w:pStyle w:val="Heading4"/>
      </w:pPr>
      <w:bookmarkStart w:id="31" w:name="_Toc98840194"/>
      <w:r>
        <w:t>5.1.1</w:t>
      </w:r>
      <w:r>
        <w:tab/>
      </w:r>
      <w:r w:rsidR="00BC404D">
        <w:t>Outreach to Environmental Justice and Underserved Populations</w:t>
      </w:r>
      <w:bookmarkEnd w:id="31"/>
      <w:r w:rsidR="00BC404D">
        <w:t xml:space="preserve"> </w:t>
      </w:r>
    </w:p>
    <w:p w14:paraId="00000085" w14:textId="77777777" w:rsidR="00120E37" w:rsidRDefault="00BC404D" w:rsidP="00507554">
      <w:pPr>
        <w:pStyle w:val="BodyText"/>
        <w:rPr>
          <w:color w:val="000000"/>
        </w:rPr>
      </w:pPr>
      <w:r>
        <w:rPr>
          <w:color w:val="000000"/>
        </w:rPr>
        <w:t xml:space="preserve">Describe </w:t>
      </w:r>
      <w:r w:rsidRPr="00507554">
        <w:t>what</w:t>
      </w:r>
      <w:r>
        <w:rPr>
          <w:color w:val="000000"/>
        </w:rPr>
        <w:t xml:space="preserve"> specific outreach was conducted to environmental justice and underserved populations and what input was provided. </w:t>
      </w:r>
    </w:p>
    <w:p w14:paraId="00000086" w14:textId="1550A1A9" w:rsidR="00120E37" w:rsidRDefault="00F05B8D" w:rsidP="00F05B8D">
      <w:pPr>
        <w:pStyle w:val="Heading3"/>
        <w:ind w:left="720" w:hanging="720"/>
      </w:pPr>
      <w:bookmarkStart w:id="32" w:name="_Toc98840195"/>
      <w:r>
        <w:t>5.2</w:t>
      </w:r>
      <w:r>
        <w:tab/>
      </w:r>
      <w:r w:rsidR="00BC404D">
        <w:t>What Outreach and Opportunities for Agency Involvement Were Provided?</w:t>
      </w:r>
      <w:bookmarkEnd w:id="32"/>
    </w:p>
    <w:p w14:paraId="00000087" w14:textId="77777777" w:rsidR="00120E37" w:rsidRDefault="00BC404D" w:rsidP="00507554">
      <w:pPr>
        <w:pStyle w:val="BodyText"/>
        <w:rPr>
          <w:color w:val="000000"/>
        </w:rPr>
      </w:pPr>
      <w:r>
        <w:rPr>
          <w:color w:val="000000"/>
        </w:rPr>
        <w:t xml:space="preserve">Provide a summary of what agencies were contacted (local, state, and federal), when they were </w:t>
      </w:r>
      <w:r w:rsidRPr="00507554">
        <w:t>contacted</w:t>
      </w:r>
      <w:r>
        <w:rPr>
          <w:color w:val="000000"/>
        </w:rPr>
        <w:t xml:space="preserve">, why they were contacted, and what input was provided. Refer to the Appendix that has the detailed documentation for agency involvement. </w:t>
      </w:r>
    </w:p>
    <w:p w14:paraId="00000088" w14:textId="3FEA8B0B" w:rsidR="00120E37" w:rsidRDefault="00F05B8D" w:rsidP="00F05B8D">
      <w:pPr>
        <w:pStyle w:val="Heading3"/>
        <w:ind w:left="720" w:hanging="720"/>
      </w:pPr>
      <w:bookmarkStart w:id="33" w:name="_Toc98840196"/>
      <w:r>
        <w:t>5.3</w:t>
      </w:r>
      <w:r>
        <w:tab/>
      </w:r>
      <w:r w:rsidR="00BC404D">
        <w:t>What Additional Opportunities for Stakeholder Involvement Will Be Provided?</w:t>
      </w:r>
      <w:bookmarkEnd w:id="33"/>
    </w:p>
    <w:p w14:paraId="00000089" w14:textId="77777777" w:rsidR="00120E37" w:rsidRDefault="00BC404D" w:rsidP="00507554">
      <w:pPr>
        <w:pStyle w:val="BodyText"/>
        <w:rPr>
          <w:color w:val="000000"/>
        </w:rPr>
      </w:pPr>
      <w:r>
        <w:rPr>
          <w:color w:val="000000"/>
        </w:rPr>
        <w:t xml:space="preserve">Describe how coordination and consultation with agencies and the public will continue through </w:t>
      </w:r>
      <w:r w:rsidRPr="00507554">
        <w:t>completion</w:t>
      </w:r>
      <w:r>
        <w:rPr>
          <w:color w:val="000000"/>
        </w:rPr>
        <w:t xml:space="preserve"> of the NEPA process, final design, and construction/project implementation, as appropriate.</w:t>
      </w:r>
    </w:p>
    <w:p w14:paraId="0000008A" w14:textId="7B21A8CD" w:rsidR="00D512C6" w:rsidRDefault="00BC404D" w:rsidP="00507554">
      <w:pPr>
        <w:pStyle w:val="BodyText"/>
        <w:rPr>
          <w:color w:val="000000"/>
        </w:rPr>
      </w:pPr>
      <w:r>
        <w:rPr>
          <w:color w:val="000000"/>
        </w:rPr>
        <w:t xml:space="preserve">Provide details about a public comment period and public meeting or hearing, as appropriate. Also include information about how to comment (written or verbal at meeting/hearing; written by </w:t>
      </w:r>
      <w:r w:rsidRPr="00507554">
        <w:t>mail</w:t>
      </w:r>
      <w:r>
        <w:rPr>
          <w:color w:val="000000"/>
        </w:rPr>
        <w:t>, fax, email, or project website; etc.). If the project requires a public comment period, include text about reviewing and considering all comments received and that responses will be included in the decision document.</w:t>
      </w:r>
    </w:p>
    <w:p w14:paraId="5555AC4C" w14:textId="77777777" w:rsidR="00D512C6" w:rsidRDefault="00D512C6">
      <w:pPr>
        <w:rPr>
          <w:color w:val="000000"/>
        </w:rPr>
      </w:pPr>
      <w:r>
        <w:rPr>
          <w:color w:val="000000"/>
        </w:rPr>
        <w:br w:type="page"/>
      </w:r>
    </w:p>
    <w:p w14:paraId="0000008B" w14:textId="4302FAA7" w:rsidR="00120E37" w:rsidRDefault="00D512C6" w:rsidP="00D512C6">
      <w:pPr>
        <w:pStyle w:val="Heading2"/>
      </w:pPr>
      <w:bookmarkStart w:id="34" w:name="_Toc98840197"/>
      <w:r>
        <w:lastRenderedPageBreak/>
        <w:t>6.0</w:t>
      </w:r>
      <w:r>
        <w:tab/>
      </w:r>
      <w:r w:rsidR="00BC404D">
        <w:t>References</w:t>
      </w:r>
      <w:bookmarkEnd w:id="34"/>
    </w:p>
    <w:p w14:paraId="0000008E" w14:textId="12510E53" w:rsidR="00120E37" w:rsidRDefault="00BC404D" w:rsidP="00D512C6">
      <w:pPr>
        <w:pStyle w:val="BodyText"/>
        <w:rPr>
          <w:color w:val="000000"/>
        </w:rPr>
        <w:sectPr w:rsidR="00120E37">
          <w:footerReference w:type="default" r:id="rId15"/>
          <w:pgSz w:w="12240" w:h="15840"/>
          <w:pgMar w:top="1440" w:right="1440" w:bottom="1440" w:left="1440" w:header="720" w:footer="720" w:gutter="0"/>
          <w:pgNumType w:start="1"/>
          <w:cols w:space="720"/>
        </w:sectPr>
      </w:pPr>
      <w:r w:rsidRPr="00507554">
        <w:t>References</w:t>
      </w:r>
      <w:r>
        <w:rPr>
          <w:color w:val="000000"/>
        </w:rPr>
        <w:t xml:space="preserve"> from main text</w:t>
      </w:r>
      <w:r w:rsidR="00D512C6">
        <w:rPr>
          <w:color w:val="000000"/>
        </w:rPr>
        <w:t>.</w:t>
      </w:r>
    </w:p>
    <w:p w14:paraId="235DA264" w14:textId="3CEB6F4A" w:rsidR="00D512C6" w:rsidRDefault="00434FB4" w:rsidP="00434FB4">
      <w:pPr>
        <w:pStyle w:val="Appendix"/>
        <w:ind w:left="0"/>
      </w:pPr>
      <w:r>
        <w:lastRenderedPageBreak/>
        <w:br/>
      </w:r>
      <w:bookmarkStart w:id="35" w:name="_Toc98323038"/>
      <w:r w:rsidR="00FB7F68">
        <w:t>Mitigation Table</w:t>
      </w:r>
      <w:bookmarkEnd w:id="35"/>
    </w:p>
    <w:p w14:paraId="2F193616" w14:textId="77777777" w:rsidR="00D512C6" w:rsidRDefault="00D512C6">
      <w:pPr>
        <w:rPr>
          <w:rFonts w:eastAsiaTheme="minorHAnsi" w:cstheme="minorBidi"/>
          <w:color w:val="BD540D" w:themeColor="accent2" w:themeShade="BF"/>
          <w:sz w:val="40"/>
          <w:szCs w:val="40"/>
        </w:rPr>
      </w:pPr>
      <w:r>
        <w:br w:type="page"/>
      </w:r>
    </w:p>
    <w:p w14:paraId="6A88FD47" w14:textId="438AFAD0" w:rsidR="008B1764" w:rsidRDefault="00D512C6" w:rsidP="00FB7F68">
      <w:pPr>
        <w:pStyle w:val="Appendix"/>
        <w:ind w:left="0"/>
      </w:pPr>
      <w:bookmarkStart w:id="36" w:name="_Toc98323039"/>
      <w:r>
        <w:lastRenderedPageBreak/>
        <w:br/>
      </w:r>
      <w:r w:rsidR="00FB7F68">
        <w:t>Purpose and Need Memorandum</w:t>
      </w:r>
      <w:bookmarkEnd w:id="36"/>
    </w:p>
    <w:p w14:paraId="45C4E723" w14:textId="77777777" w:rsidR="008B1764" w:rsidRDefault="008B1764">
      <w:pPr>
        <w:rPr>
          <w:rFonts w:eastAsiaTheme="minorHAnsi" w:cstheme="minorBidi"/>
          <w:color w:val="BD540D" w:themeColor="accent2" w:themeShade="BF"/>
          <w:sz w:val="40"/>
          <w:szCs w:val="40"/>
        </w:rPr>
      </w:pPr>
      <w:r>
        <w:br w:type="page"/>
      </w:r>
    </w:p>
    <w:p w14:paraId="173464EA" w14:textId="3D22F082" w:rsidR="00FB7F68" w:rsidRDefault="00FB7F68" w:rsidP="00FB7F68">
      <w:pPr>
        <w:pStyle w:val="Appendix"/>
        <w:ind w:left="0"/>
      </w:pPr>
      <w:r>
        <w:lastRenderedPageBreak/>
        <w:br/>
      </w:r>
      <w:bookmarkStart w:id="37" w:name="_Toc98323040"/>
      <w:r>
        <w:t>Alternative Analysis Reports</w:t>
      </w:r>
      <w:bookmarkEnd w:id="37"/>
    </w:p>
    <w:p w14:paraId="00718A8A" w14:textId="0CF6C63F" w:rsidR="00FB7F68" w:rsidRDefault="00FB7F68" w:rsidP="00FB7F68">
      <w:pPr>
        <w:pStyle w:val="BodyText"/>
      </w:pPr>
      <w:r>
        <w:br w:type="page"/>
      </w:r>
    </w:p>
    <w:p w14:paraId="2B1C342B" w14:textId="3E5631B3" w:rsidR="008B1764" w:rsidRDefault="00FB7F68" w:rsidP="00FB7F68">
      <w:pPr>
        <w:pStyle w:val="Appendix"/>
        <w:ind w:left="0"/>
      </w:pPr>
      <w:r>
        <w:lastRenderedPageBreak/>
        <w:br/>
      </w:r>
      <w:bookmarkStart w:id="38" w:name="_Toc98323041"/>
      <w:r>
        <w:t>Technical Reports for Resources</w:t>
      </w:r>
      <w:bookmarkEnd w:id="38"/>
    </w:p>
    <w:p w14:paraId="0BBD82DC" w14:textId="77777777" w:rsidR="008B1764" w:rsidRDefault="008B1764">
      <w:pPr>
        <w:rPr>
          <w:rFonts w:eastAsiaTheme="minorHAnsi" w:cstheme="minorBidi"/>
          <w:color w:val="BD540D" w:themeColor="accent2" w:themeShade="BF"/>
          <w:sz w:val="40"/>
          <w:szCs w:val="40"/>
        </w:rPr>
      </w:pPr>
      <w:r>
        <w:br w:type="page"/>
      </w:r>
    </w:p>
    <w:p w14:paraId="31EC7F1D" w14:textId="01D485A4" w:rsidR="00FB7F68" w:rsidRDefault="00FB7F68" w:rsidP="00FB7F68">
      <w:pPr>
        <w:pStyle w:val="Appendix"/>
        <w:ind w:left="0"/>
      </w:pPr>
      <w:r>
        <w:lastRenderedPageBreak/>
        <w:br/>
      </w:r>
      <w:bookmarkStart w:id="39" w:name="_Toc98323042"/>
      <w:r>
        <w:t>Public and Agency Involvement</w:t>
      </w:r>
      <w:bookmarkEnd w:id="39"/>
    </w:p>
    <w:sectPr w:rsidR="00FB7F68" w:rsidSect="00FB7F68">
      <w:footerReference w:type="default" r:id="rId16"/>
      <w:pgSz w:w="12240" w:h="15840"/>
      <w:pgMar w:top="1440" w:right="1440" w:bottom="1440" w:left="1440" w:header="720" w:footer="720" w:gutter="0"/>
      <w:pgNumType w:fmt="upperLetter"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111E" w14:textId="77777777" w:rsidR="00F402AD" w:rsidRDefault="00F402AD">
      <w:r>
        <w:separator/>
      </w:r>
    </w:p>
  </w:endnote>
  <w:endnote w:type="continuationSeparator" w:id="0">
    <w:p w14:paraId="1962CB43" w14:textId="77777777" w:rsidR="00F402AD" w:rsidRDefault="00F4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seo Slab 300">
    <w:altName w:val="Calibri"/>
    <w:panose1 w:val="00000000000000000000"/>
    <w:charset w:val="00"/>
    <w:family w:val="modern"/>
    <w:notTrueType/>
    <w:pitch w:val="variable"/>
    <w:sig w:usb0="A00000AF" w:usb1="4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120E37" w:rsidRDefault="00120E37">
    <w:pPr>
      <w:pBdr>
        <w:top w:val="nil"/>
        <w:left w:val="nil"/>
        <w:bottom w:val="nil"/>
        <w:right w:val="nil"/>
        <w:between w:val="nil"/>
      </w:pBdr>
      <w:tabs>
        <w:tab w:val="center" w:pos="4680"/>
        <w:tab w:val="right" w:pos="9360"/>
      </w:tabs>
      <w:rPr>
        <w:color w:val="000000"/>
      </w:rPr>
    </w:pPr>
  </w:p>
  <w:p w14:paraId="000000A5" w14:textId="77777777" w:rsidR="00120E37" w:rsidRDefault="00BC404D">
    <w:pPr>
      <w:pBdr>
        <w:top w:val="nil"/>
        <w:left w:val="nil"/>
        <w:bottom w:val="nil"/>
        <w:right w:val="nil"/>
        <w:between w:val="nil"/>
      </w:pBdr>
      <w:tabs>
        <w:tab w:val="center" w:pos="4680"/>
        <w:tab w:val="right" w:pos="9360"/>
      </w:tabs>
      <w:rPr>
        <w:color w:val="000000"/>
        <w:sz w:val="16"/>
        <w:szCs w:val="16"/>
      </w:rPr>
    </w:pPr>
    <w:r>
      <w:rPr>
        <w:color w:val="000000"/>
        <w:sz w:val="16"/>
        <w:szCs w:val="16"/>
      </w:rPr>
      <w:t>DOCS-#5626872-v1</w:t>
    </w:r>
  </w:p>
  <w:p w14:paraId="000000A6" w14:textId="77777777" w:rsidR="00120E37" w:rsidRDefault="00BC404D">
    <w:pPr>
      <w:pBdr>
        <w:top w:val="nil"/>
        <w:left w:val="nil"/>
        <w:bottom w:val="nil"/>
        <w:right w:val="nil"/>
        <w:between w:val="nil"/>
      </w:pBdr>
      <w:tabs>
        <w:tab w:val="center" w:pos="4680"/>
        <w:tab w:val="right" w:pos="9360"/>
      </w:tabs>
      <w:rPr>
        <w:color w:val="000000"/>
      </w:rPr>
    </w:pPr>
    <w:r>
      <w:rPr>
        <w:color w:val="000000"/>
        <w:sz w:val="16"/>
        <w:szCs w:val="16"/>
      </w:rPr>
      <w:t>DOCS-#5646981-v2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5BA89216" w:rsidR="00120E37" w:rsidRDefault="006B5F7B" w:rsidP="00805CD5">
    <w:pPr>
      <w:pBdr>
        <w:top w:val="single" w:sz="4" w:space="1" w:color="000000"/>
        <w:left w:val="nil"/>
        <w:bottom w:val="nil"/>
        <w:right w:val="nil"/>
        <w:between w:val="nil"/>
      </w:pBdr>
      <w:tabs>
        <w:tab w:val="center" w:pos="4680"/>
        <w:tab w:val="right" w:pos="9360"/>
      </w:tabs>
      <w:spacing w:before="120"/>
      <w:rPr>
        <w:color w:val="000000"/>
      </w:rPr>
    </w:pPr>
    <w:r w:rsidRPr="006A6558">
      <w:rPr>
        <w:color w:val="C3002F" w:themeColor="accent3"/>
      </w:rPr>
      <w:t>Date</w:t>
    </w:r>
    <w:r w:rsidR="00BC404D">
      <w:rPr>
        <w:color w:val="000000"/>
      </w:rPr>
      <w:tab/>
    </w:r>
    <w:r w:rsidR="00BC404D">
      <w:rPr>
        <w:color w:val="000000"/>
      </w:rPr>
      <w:tab/>
      <w:t xml:space="preserve">TOC | </w:t>
    </w:r>
    <w:r w:rsidR="00BC404D">
      <w:rPr>
        <w:color w:val="000000"/>
      </w:rPr>
      <w:fldChar w:fldCharType="begin"/>
    </w:r>
    <w:r w:rsidR="00BC404D">
      <w:rPr>
        <w:color w:val="000000"/>
      </w:rPr>
      <w:instrText>PAGE</w:instrText>
    </w:r>
    <w:r w:rsidR="00BC404D">
      <w:rPr>
        <w:color w:val="000000"/>
      </w:rPr>
      <w:fldChar w:fldCharType="separate"/>
    </w:r>
    <w:r w:rsidR="00B874A9">
      <w:rPr>
        <w:noProof/>
        <w:color w:val="000000"/>
      </w:rPr>
      <w:t>1</w:t>
    </w:r>
    <w:r w:rsidR="00BC404D">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1D1C0513" w:rsidR="00120E37" w:rsidRDefault="00BC404D">
    <w:pPr>
      <w:pBdr>
        <w:top w:val="nil"/>
        <w:left w:val="nil"/>
        <w:bottom w:val="nil"/>
        <w:right w:val="nil"/>
        <w:between w:val="nil"/>
      </w:pBdr>
      <w:tabs>
        <w:tab w:val="center" w:pos="4680"/>
        <w:tab w:val="right" w:pos="9360"/>
      </w:tabs>
      <w:rPr>
        <w:rFonts w:ascii="Cambria" w:eastAsia="Cambria" w:hAnsi="Cambria" w:cs="Cambria"/>
        <w:color w:val="000000"/>
        <w:sz w:val="16"/>
        <w:szCs w:val="16"/>
      </w:rPr>
    </w:pPr>
    <w:r>
      <w:rPr>
        <w:noProof/>
        <w:color w:val="000000"/>
      </w:rPr>
      <w:drawing>
        <wp:inline distT="0" distB="0" distL="0" distR="0" wp14:anchorId="0D589D12" wp14:editId="149FCDF4">
          <wp:extent cx="972256" cy="500018"/>
          <wp:effectExtent l="0" t="0" r="0" b="0"/>
          <wp:docPr id="1" name="image4.png" descr="A blue and white Larimer County logo."/>
          <wp:cNvGraphicFramePr/>
          <a:graphic xmlns:a="http://schemas.openxmlformats.org/drawingml/2006/main">
            <a:graphicData uri="http://schemas.openxmlformats.org/drawingml/2006/picture">
              <pic:pic xmlns:pic="http://schemas.openxmlformats.org/drawingml/2006/picture">
                <pic:nvPicPr>
                  <pic:cNvPr id="1" name="image4.png" descr="A blue and white Larimer County logo."/>
                  <pic:cNvPicPr preferRelativeResize="0"/>
                </pic:nvPicPr>
                <pic:blipFill>
                  <a:blip r:embed="rId1"/>
                  <a:srcRect/>
                  <a:stretch>
                    <a:fillRect/>
                  </a:stretch>
                </pic:blipFill>
                <pic:spPr>
                  <a:xfrm>
                    <a:off x="0" y="0"/>
                    <a:ext cx="972256" cy="500018"/>
                  </a:xfrm>
                  <a:prstGeom prst="rect">
                    <a:avLst/>
                  </a:prstGeom>
                  <a:ln/>
                </pic:spPr>
              </pic:pic>
            </a:graphicData>
          </a:graphic>
        </wp:inline>
      </w:drawing>
    </w:r>
    <w:r>
      <w:rPr>
        <w:rFonts w:ascii="Cambria" w:eastAsia="Cambria" w:hAnsi="Cambria" w:cs="Cambria"/>
        <w:color w:val="000000"/>
      </w:rPr>
      <w:tab/>
    </w:r>
    <w:r>
      <w:rPr>
        <w:rFonts w:ascii="Cambria" w:eastAsia="Cambria" w:hAnsi="Cambria" w:cs="Cambria"/>
        <w:b/>
        <w:color w:val="000000"/>
        <w:sz w:val="32"/>
        <w:szCs w:val="32"/>
      </w:rPr>
      <w:tab/>
    </w:r>
    <w:r>
      <w:rPr>
        <w:color w:val="000000"/>
      </w:rPr>
      <w:t>TOC-</w:t>
    </w:r>
    <w:r>
      <w:rPr>
        <w:color w:val="000000"/>
      </w:rPr>
      <w:fldChar w:fldCharType="begin"/>
    </w:r>
    <w:r>
      <w:rPr>
        <w:color w:val="000000"/>
      </w:rPr>
      <w:instrText>PAGE</w:instrText>
    </w:r>
    <w:r>
      <w:rPr>
        <w:color w:val="000000"/>
      </w:rPr>
      <w:fldChar w:fldCharType="separate"/>
    </w:r>
    <w:r w:rsidR="006A6558">
      <w:rPr>
        <w:noProof/>
        <w:color w:val="000000"/>
      </w:rPr>
      <w:t>1</w:t>
    </w:r>
    <w:r>
      <w:rPr>
        <w:color w:val="000000"/>
      </w:rPr>
      <w:fldChar w:fldCharType="end"/>
    </w:r>
  </w:p>
  <w:p w14:paraId="000000AD" w14:textId="77777777" w:rsidR="00120E37" w:rsidRDefault="00120E37">
    <w:pPr>
      <w:widowControl w:val="0"/>
      <w:pBdr>
        <w:top w:val="nil"/>
        <w:left w:val="nil"/>
        <w:bottom w:val="nil"/>
        <w:right w:val="nil"/>
        <w:between w:val="nil"/>
      </w:pBdr>
      <w:spacing w:line="276" w:lineRule="auto"/>
      <w:rPr>
        <w:rFonts w:ascii="Cambria" w:eastAsia="Cambria" w:hAnsi="Cambria" w:cs="Cambria"/>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66D8957C" w:rsidR="00120E37" w:rsidRDefault="006B5F7B" w:rsidP="00DF3740">
    <w:pPr>
      <w:pBdr>
        <w:top w:val="single" w:sz="4" w:space="1" w:color="000000"/>
        <w:left w:val="nil"/>
        <w:bottom w:val="nil"/>
        <w:right w:val="nil"/>
        <w:between w:val="nil"/>
      </w:pBdr>
      <w:tabs>
        <w:tab w:val="center" w:pos="4680"/>
        <w:tab w:val="right" w:pos="9360"/>
      </w:tabs>
      <w:spacing w:before="120"/>
      <w:rPr>
        <w:color w:val="000000"/>
      </w:rPr>
    </w:pPr>
    <w:r w:rsidRPr="006A6558">
      <w:rPr>
        <w:color w:val="C3002F" w:themeColor="accent3"/>
      </w:rPr>
      <w:t>Date</w:t>
    </w:r>
    <w:r w:rsidR="00BC404D">
      <w:rPr>
        <w:color w:val="000000"/>
      </w:rPr>
      <w:tab/>
    </w:r>
    <w:r w:rsidR="00BC404D">
      <w:rPr>
        <w:color w:val="000000"/>
      </w:rPr>
      <w:tab/>
      <w:t xml:space="preserve">Page </w:t>
    </w:r>
    <w:r w:rsidR="00BC404D">
      <w:rPr>
        <w:color w:val="000000"/>
      </w:rPr>
      <w:fldChar w:fldCharType="begin"/>
    </w:r>
    <w:r w:rsidR="00BC404D">
      <w:rPr>
        <w:color w:val="000000"/>
      </w:rPr>
      <w:instrText>PAGE</w:instrText>
    </w:r>
    <w:r w:rsidR="00BC404D">
      <w:rPr>
        <w:color w:val="000000"/>
      </w:rPr>
      <w:fldChar w:fldCharType="separate"/>
    </w:r>
    <w:r w:rsidR="00B874A9">
      <w:rPr>
        <w:noProof/>
        <w:color w:val="000000"/>
      </w:rPr>
      <w:t>1</w:t>
    </w:r>
    <w:r w:rsidR="00BC404D">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76F76150" w:rsidR="00120E37" w:rsidRDefault="006B5F7B">
    <w:pPr>
      <w:pBdr>
        <w:top w:val="single" w:sz="4" w:space="1" w:color="000000"/>
        <w:left w:val="nil"/>
        <w:bottom w:val="nil"/>
        <w:right w:val="nil"/>
        <w:between w:val="nil"/>
      </w:pBdr>
      <w:tabs>
        <w:tab w:val="center" w:pos="4680"/>
        <w:tab w:val="right" w:pos="9360"/>
      </w:tabs>
      <w:spacing w:before="120"/>
      <w:rPr>
        <w:color w:val="000000"/>
      </w:rPr>
    </w:pPr>
    <w:r w:rsidRPr="006A6558">
      <w:rPr>
        <w:color w:val="C3002F" w:themeColor="accent3"/>
      </w:rPr>
      <w:t>Date</w:t>
    </w:r>
    <w:r w:rsidR="00BC404D">
      <w:rPr>
        <w:color w:val="000000"/>
      </w:rPr>
      <w:tab/>
    </w:r>
    <w:r w:rsidR="00BC404D">
      <w:rPr>
        <w:color w:val="000000"/>
      </w:rPr>
      <w:tab/>
      <w:t xml:space="preserve">Appendix </w:t>
    </w:r>
    <w:r w:rsidR="00FB7F68" w:rsidRPr="00FB7F68">
      <w:rPr>
        <w:color w:val="000000"/>
      </w:rPr>
      <w:fldChar w:fldCharType="begin"/>
    </w:r>
    <w:r w:rsidR="00FB7F68" w:rsidRPr="00FB7F68">
      <w:rPr>
        <w:color w:val="000000"/>
      </w:rPr>
      <w:instrText xml:space="preserve"> PAGE   \* MERGEFORMAT </w:instrText>
    </w:r>
    <w:r w:rsidR="00FB7F68" w:rsidRPr="00FB7F68">
      <w:rPr>
        <w:color w:val="000000"/>
      </w:rPr>
      <w:fldChar w:fldCharType="separate"/>
    </w:r>
    <w:r w:rsidR="00FB7F68" w:rsidRPr="00FB7F68">
      <w:rPr>
        <w:noProof/>
        <w:color w:val="000000"/>
      </w:rPr>
      <w:t>1</w:t>
    </w:r>
    <w:r w:rsidR="00FB7F68" w:rsidRPr="00FB7F68">
      <w:rPr>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A21A" w14:textId="77777777" w:rsidR="00F402AD" w:rsidRDefault="00F402AD">
      <w:r>
        <w:separator/>
      </w:r>
    </w:p>
  </w:footnote>
  <w:footnote w:type="continuationSeparator" w:id="0">
    <w:p w14:paraId="2404E24C" w14:textId="77777777" w:rsidR="00F402AD" w:rsidRDefault="00F4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0" w14:textId="6C296A54" w:rsidR="00120E37" w:rsidRPr="006A6558" w:rsidRDefault="006B5F7B">
    <w:pPr>
      <w:pBdr>
        <w:top w:val="nil"/>
        <w:left w:val="nil"/>
        <w:bottom w:val="nil"/>
        <w:right w:val="nil"/>
        <w:between w:val="nil"/>
      </w:pBdr>
      <w:tabs>
        <w:tab w:val="center" w:pos="4680"/>
        <w:tab w:val="right" w:pos="9360"/>
      </w:tabs>
      <w:rPr>
        <w:b/>
        <w:color w:val="C3002F" w:themeColor="accent3"/>
        <w:sz w:val="18"/>
        <w:szCs w:val="18"/>
      </w:rPr>
    </w:pPr>
    <w:r w:rsidRPr="006A6558">
      <w:rPr>
        <w:b/>
        <w:color w:val="C3002F" w:themeColor="accent3"/>
        <w:sz w:val="18"/>
        <w:szCs w:val="18"/>
      </w:rPr>
      <w:t>Project Name</w:t>
    </w:r>
  </w:p>
  <w:p w14:paraId="000000A1" w14:textId="77777777" w:rsidR="00120E37" w:rsidRPr="006A6558" w:rsidRDefault="00BC404D">
    <w:pPr>
      <w:pBdr>
        <w:top w:val="nil"/>
        <w:left w:val="nil"/>
        <w:bottom w:val="single" w:sz="4" w:space="1" w:color="000000"/>
        <w:right w:val="nil"/>
        <w:between w:val="nil"/>
      </w:pBdr>
      <w:tabs>
        <w:tab w:val="center" w:pos="4680"/>
        <w:tab w:val="right" w:pos="9360"/>
      </w:tabs>
      <w:rPr>
        <w:b/>
        <w:color w:val="C3002F" w:themeColor="accent3"/>
        <w:sz w:val="18"/>
        <w:szCs w:val="18"/>
      </w:rPr>
    </w:pPr>
    <w:r w:rsidRPr="006A6558">
      <w:rPr>
        <w:b/>
        <w:color w:val="C3002F" w:themeColor="accent3"/>
        <w:sz w:val="18"/>
        <w:szCs w:val="18"/>
      </w:rPr>
      <w:t>NEPA DOCUMENT</w:t>
    </w:r>
  </w:p>
  <w:p w14:paraId="000000A2" w14:textId="77777777" w:rsidR="00120E37" w:rsidRDefault="00120E37">
    <w:pPr>
      <w:pBdr>
        <w:top w:val="nil"/>
        <w:left w:val="nil"/>
        <w:bottom w:val="nil"/>
        <w:right w:val="nil"/>
        <w:between w:val="nil"/>
      </w:pBdr>
      <w:tabs>
        <w:tab w:val="center" w:pos="4680"/>
        <w:tab w:val="right" w:pos="9360"/>
        <w:tab w:val="left" w:pos="2142"/>
      </w:tabs>
      <w:rPr>
        <w:color w:val="000000"/>
      </w:rPr>
    </w:pPr>
  </w:p>
  <w:p w14:paraId="000000A3" w14:textId="77777777" w:rsidR="00120E37" w:rsidRDefault="00120E3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F" w14:textId="77777777" w:rsidR="00120E37" w:rsidRPr="00841DCB" w:rsidRDefault="00120E37" w:rsidP="0084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B3A1E"/>
    <w:multiLevelType w:val="multilevel"/>
    <w:tmpl w:val="3586D1D2"/>
    <w:lvl w:ilvl="0">
      <w:start w:val="1"/>
      <w:numFmt w:val="upperLetter"/>
      <w:pStyle w:val="Appendix"/>
      <w:suff w:val="nothing"/>
      <w:lvlText w:val="Appendix %1."/>
      <w:lvlJc w:val="left"/>
      <w:pPr>
        <w:ind w:left="1350" w:firstLine="0"/>
      </w:pPr>
      <w:rPr>
        <w:rFonts w:hint="default"/>
        <w:caps w:val="0"/>
        <w:sz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363B3ABA"/>
    <w:multiLevelType w:val="multilevel"/>
    <w:tmpl w:val="4E86E08E"/>
    <w:lvl w:ilvl="0">
      <w:start w:val="1"/>
      <w:numFmt w:val="decimal"/>
      <w:pStyle w:val="BulletOutline"/>
      <w:lvlText w:val="%1.0"/>
      <w:lvlJc w:val="left"/>
      <w:pPr>
        <w:ind w:left="360" w:hanging="360"/>
      </w:pPr>
    </w:lvl>
    <w:lvl w:ilvl="1">
      <w:start w:val="1"/>
      <w:numFmt w:val="decimal"/>
      <w:lvlText w:val="%1.%2"/>
      <w:lvlJc w:val="left"/>
      <w:pPr>
        <w:ind w:left="504" w:hanging="504"/>
      </w:pPr>
    </w:lvl>
    <w:lvl w:ilvl="2">
      <w:start w:val="1"/>
      <w:numFmt w:val="decimal"/>
      <w:lvlText w:val="%1.%2.%3"/>
      <w:lvlJc w:val="left"/>
      <w:pPr>
        <w:ind w:left="720" w:hanging="720"/>
      </w:pPr>
    </w:lvl>
    <w:lvl w:ilvl="3">
      <w:start w:val="1"/>
      <w:numFmt w:val="decimal"/>
      <w:lvlText w:val=""/>
      <w:lvlJc w:val="left"/>
      <w:pPr>
        <w:ind w:left="1080" w:hanging="360"/>
      </w:pPr>
    </w:lvl>
    <w:lvl w:ilvl="4">
      <w:start w:val="1"/>
      <w:numFmt w:val="lowerLetter"/>
      <w:lvlText w:val="%5."/>
      <w:lvlJc w:val="left"/>
      <w:pPr>
        <w:ind w:left="1440" w:hanging="3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C60714F"/>
    <w:multiLevelType w:val="multilevel"/>
    <w:tmpl w:val="8550C34A"/>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4CDD7701"/>
    <w:multiLevelType w:val="multilevel"/>
    <w:tmpl w:val="1706AB92"/>
    <w:lvl w:ilvl="0">
      <w:start w:val="1"/>
      <w:numFmt w:val="decimal"/>
      <w:lvlText w:val="%1.0"/>
      <w:lvlJc w:val="left"/>
      <w:pPr>
        <w:ind w:left="360" w:hanging="360"/>
      </w:pPr>
    </w:lvl>
    <w:lvl w:ilvl="1">
      <w:start w:val="1"/>
      <w:numFmt w:val="decimal"/>
      <w:lvlText w:val="%1.%2"/>
      <w:lvlJc w:val="left"/>
      <w:pPr>
        <w:ind w:left="504" w:hanging="504"/>
      </w:pPr>
    </w:lvl>
    <w:lvl w:ilvl="2">
      <w:start w:val="1"/>
      <w:numFmt w:val="decimal"/>
      <w:lvlText w:val="%1.%2.%3"/>
      <w:lvlJc w:val="left"/>
      <w:pPr>
        <w:ind w:left="720" w:hanging="720"/>
      </w:pPr>
    </w:lvl>
    <w:lvl w:ilvl="3">
      <w:start w:val="1"/>
      <w:numFmt w:val="decimal"/>
      <w:lvlText w:val=""/>
      <w:lvlJc w:val="left"/>
      <w:pPr>
        <w:ind w:left="1080" w:hanging="360"/>
      </w:pPr>
    </w:lvl>
    <w:lvl w:ilvl="4">
      <w:start w:val="1"/>
      <w:numFmt w:val="lowerLetter"/>
      <w:lvlText w:val="%5."/>
      <w:lvlJc w:val="left"/>
      <w:pPr>
        <w:ind w:left="1440" w:hanging="3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E735D3B"/>
    <w:multiLevelType w:val="multilevel"/>
    <w:tmpl w:val="F5849544"/>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4ED75429"/>
    <w:multiLevelType w:val="multilevel"/>
    <w:tmpl w:val="C41A8B12"/>
    <w:lvl w:ilvl="0">
      <w:start w:val="1"/>
      <w:numFmt w:val="upperLetter"/>
      <w:lvlText w:val="Appendix %1."/>
      <w:lvlJc w:val="left"/>
      <w:pPr>
        <w:ind w:left="0" w:firstLine="0"/>
      </w:pPr>
      <w:rPr>
        <w:sz w:val="24"/>
        <w:szCs w:val="24"/>
      </w:rPr>
    </w:lvl>
    <w:lvl w:ilvl="1">
      <w:start w:val="1"/>
      <w:numFmt w:val="decimalZero"/>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08700413">
    <w:abstractNumId w:val="5"/>
  </w:num>
  <w:num w:numId="2" w16cid:durableId="182473776">
    <w:abstractNumId w:val="3"/>
  </w:num>
  <w:num w:numId="3" w16cid:durableId="1643194951">
    <w:abstractNumId w:val="1"/>
  </w:num>
  <w:num w:numId="4" w16cid:durableId="1540435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059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4488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803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2709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763519">
    <w:abstractNumId w:val="1"/>
  </w:num>
  <w:num w:numId="10" w16cid:durableId="839199270">
    <w:abstractNumId w:val="0"/>
  </w:num>
  <w:num w:numId="11" w16cid:durableId="858660074">
    <w:abstractNumId w:val="2"/>
  </w:num>
  <w:num w:numId="12" w16cid:durableId="190279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37"/>
    <w:rsid w:val="00064318"/>
    <w:rsid w:val="000824AF"/>
    <w:rsid w:val="000D497C"/>
    <w:rsid w:val="00120E37"/>
    <w:rsid w:val="0017027A"/>
    <w:rsid w:val="00221231"/>
    <w:rsid w:val="002352AC"/>
    <w:rsid w:val="0025379A"/>
    <w:rsid w:val="0026751D"/>
    <w:rsid w:val="00314169"/>
    <w:rsid w:val="00387208"/>
    <w:rsid w:val="00434FB4"/>
    <w:rsid w:val="004972F7"/>
    <w:rsid w:val="004A61AD"/>
    <w:rsid w:val="004A79F5"/>
    <w:rsid w:val="00507554"/>
    <w:rsid w:val="0052521F"/>
    <w:rsid w:val="00601696"/>
    <w:rsid w:val="00626D0C"/>
    <w:rsid w:val="006517E4"/>
    <w:rsid w:val="006A6558"/>
    <w:rsid w:val="006B5F7B"/>
    <w:rsid w:val="006E085C"/>
    <w:rsid w:val="006E41A4"/>
    <w:rsid w:val="00701DC1"/>
    <w:rsid w:val="007809AB"/>
    <w:rsid w:val="00805CD5"/>
    <w:rsid w:val="00834A5C"/>
    <w:rsid w:val="00841DCB"/>
    <w:rsid w:val="008B16CB"/>
    <w:rsid w:val="008B1764"/>
    <w:rsid w:val="008E0872"/>
    <w:rsid w:val="00915B09"/>
    <w:rsid w:val="00963DDF"/>
    <w:rsid w:val="00A503F2"/>
    <w:rsid w:val="00A94E57"/>
    <w:rsid w:val="00AA592F"/>
    <w:rsid w:val="00B34E79"/>
    <w:rsid w:val="00B805D3"/>
    <w:rsid w:val="00B874A9"/>
    <w:rsid w:val="00BC404D"/>
    <w:rsid w:val="00BE267E"/>
    <w:rsid w:val="00C015F1"/>
    <w:rsid w:val="00C3476D"/>
    <w:rsid w:val="00CC1533"/>
    <w:rsid w:val="00D512C6"/>
    <w:rsid w:val="00DC23F2"/>
    <w:rsid w:val="00DC7F27"/>
    <w:rsid w:val="00DF3740"/>
    <w:rsid w:val="00E82253"/>
    <w:rsid w:val="00ED5FAF"/>
    <w:rsid w:val="00F05B8D"/>
    <w:rsid w:val="00F402AD"/>
    <w:rsid w:val="00F831FE"/>
    <w:rsid w:val="00FB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2354"/>
  <w15:docId w15:val="{89C06BD3-871D-4E80-852B-1D55DCB7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09"/>
    <w:rPr>
      <w:rFonts w:ascii="Trebuchet MS" w:hAnsi="Trebuchet MS"/>
      <w:sz w:val="22"/>
    </w:rPr>
  </w:style>
  <w:style w:type="paragraph" w:styleId="Heading1">
    <w:name w:val="heading 1"/>
    <w:next w:val="Normal"/>
    <w:link w:val="Heading1Char"/>
    <w:autoRedefine/>
    <w:uiPriority w:val="9"/>
    <w:qFormat/>
    <w:rsid w:val="00A94E57"/>
    <w:pPr>
      <w:pageBreakBefore/>
      <w:pBdr>
        <w:top w:val="single" w:sz="4" w:space="6" w:color="808080" w:themeColor="background1" w:themeShade="80"/>
        <w:bottom w:val="single" w:sz="4" w:space="6" w:color="808080" w:themeColor="background1" w:themeShade="80"/>
      </w:pBdr>
      <w:spacing w:beforeLines="4500" w:before="10800" w:after="120"/>
      <w:outlineLvl w:val="0"/>
    </w:pPr>
    <w:rPr>
      <w:rFonts w:asciiTheme="minorHAnsi" w:eastAsiaTheme="majorEastAsia" w:hAnsiTheme="minorHAnsi" w:cstheme="majorBidi"/>
      <w:color w:val="C3002F" w:themeColor="accent3"/>
      <w:sz w:val="52"/>
      <w:szCs w:val="32"/>
    </w:rPr>
  </w:style>
  <w:style w:type="paragraph" w:styleId="Heading2">
    <w:name w:val="heading 2"/>
    <w:next w:val="BodyText"/>
    <w:link w:val="Heading2Char"/>
    <w:uiPriority w:val="9"/>
    <w:unhideWhenUsed/>
    <w:qFormat/>
    <w:rsid w:val="00C3476D"/>
    <w:pPr>
      <w:keepNext/>
      <w:pBdr>
        <w:top w:val="single" w:sz="4" w:space="6" w:color="auto"/>
        <w:bottom w:val="single" w:sz="4" w:space="6" w:color="auto"/>
      </w:pBdr>
      <w:tabs>
        <w:tab w:val="left" w:pos="720"/>
      </w:tabs>
      <w:spacing w:before="120" w:after="120"/>
      <w:outlineLvl w:val="1"/>
    </w:pPr>
    <w:rPr>
      <w:rFonts w:ascii="Trebuchet MS" w:eastAsiaTheme="minorEastAsia" w:hAnsi="Trebuchet MS" w:cs="Times New Roman"/>
      <w:color w:val="001970" w:themeColor="accent1"/>
      <w:sz w:val="40"/>
      <w:szCs w:val="28"/>
    </w:rPr>
  </w:style>
  <w:style w:type="paragraph" w:styleId="Heading3">
    <w:name w:val="heading 3"/>
    <w:next w:val="BodyText"/>
    <w:link w:val="Heading3Char"/>
    <w:uiPriority w:val="9"/>
    <w:unhideWhenUsed/>
    <w:qFormat/>
    <w:rsid w:val="00F05B8D"/>
    <w:pPr>
      <w:keepNext/>
      <w:keepLines/>
      <w:tabs>
        <w:tab w:val="left" w:pos="994"/>
      </w:tabs>
      <w:spacing w:before="240" w:after="120"/>
      <w:outlineLvl w:val="2"/>
    </w:pPr>
    <w:rPr>
      <w:rFonts w:ascii="Trebuchet MS" w:eastAsiaTheme="minorEastAsia" w:hAnsi="Trebuchet MS" w:cstheme="majorBidi"/>
      <w:b/>
      <w:color w:val="BD540D"/>
      <w:sz w:val="32"/>
      <w:szCs w:val="24"/>
    </w:rPr>
  </w:style>
  <w:style w:type="paragraph" w:styleId="Heading4">
    <w:name w:val="heading 4"/>
    <w:basedOn w:val="Normal"/>
    <w:next w:val="Normal"/>
    <w:link w:val="Heading4Char"/>
    <w:uiPriority w:val="9"/>
    <w:unhideWhenUsed/>
    <w:qFormat/>
    <w:rsid w:val="00F05B8D"/>
    <w:pPr>
      <w:keepNext/>
      <w:tabs>
        <w:tab w:val="left" w:pos="994"/>
      </w:tabs>
      <w:spacing w:before="240" w:after="120"/>
      <w:outlineLvl w:val="3"/>
    </w:pPr>
    <w:rPr>
      <w:rFonts w:eastAsiaTheme="majorEastAsia" w:cstheme="majorBidi"/>
      <w:iCs/>
      <w:color w:val="245D38" w:themeColor="accent4"/>
      <w:sz w:val="28"/>
    </w:rPr>
  </w:style>
  <w:style w:type="paragraph" w:styleId="Heading5">
    <w:name w:val="heading 5"/>
    <w:basedOn w:val="Normal"/>
    <w:next w:val="Normal"/>
    <w:link w:val="Heading5Char"/>
    <w:uiPriority w:val="9"/>
    <w:semiHidden/>
    <w:unhideWhenUsed/>
    <w:qFormat/>
    <w:rsid w:val="00875182"/>
    <w:pPr>
      <w:spacing w:after="200"/>
      <w:outlineLvl w:val="4"/>
    </w:pPr>
    <w:rPr>
      <w:rFonts w:eastAsiaTheme="majorEastAsia" w:cstheme="majorBidi"/>
      <w:color w:val="001253" w:themeColor="accent1" w:themeShade="BF"/>
      <w:sz w:val="24"/>
    </w:rPr>
  </w:style>
  <w:style w:type="paragraph" w:styleId="Heading6">
    <w:name w:val="heading 6"/>
    <w:basedOn w:val="Normal"/>
    <w:next w:val="Normal"/>
    <w:link w:val="Heading6Char"/>
    <w:uiPriority w:val="9"/>
    <w:semiHidden/>
    <w:unhideWhenUsed/>
    <w:qFormat/>
    <w:rsid w:val="004B7D0F"/>
    <w:pPr>
      <w:keepNext/>
      <w:keepLines/>
      <w:spacing w:before="40"/>
      <w:outlineLvl w:val="5"/>
    </w:pPr>
    <w:rPr>
      <w:rFonts w:asciiTheme="majorHAnsi" w:eastAsiaTheme="majorEastAsia" w:hAnsiTheme="majorHAnsi" w:cstheme="majorBidi"/>
      <w:color w:val="000C37" w:themeColor="accent1" w:themeShade="7F"/>
    </w:rPr>
  </w:style>
  <w:style w:type="paragraph" w:styleId="Heading7">
    <w:name w:val="heading 7"/>
    <w:basedOn w:val="Normal"/>
    <w:next w:val="Normal"/>
    <w:link w:val="Heading7Char"/>
    <w:uiPriority w:val="9"/>
    <w:unhideWhenUsed/>
    <w:qFormat/>
    <w:rsid w:val="004B7D0F"/>
    <w:pPr>
      <w:keepNext/>
      <w:keepLines/>
      <w:spacing w:before="40"/>
      <w:outlineLvl w:val="6"/>
    </w:pPr>
    <w:rPr>
      <w:rFonts w:asciiTheme="majorHAnsi" w:eastAsiaTheme="majorEastAsia" w:hAnsiTheme="majorHAnsi" w:cstheme="majorBidi"/>
      <w:i/>
      <w:iCs/>
      <w:color w:val="000C37" w:themeColor="accent1" w:themeShade="7F"/>
    </w:rPr>
  </w:style>
  <w:style w:type="paragraph" w:styleId="Heading8">
    <w:name w:val="heading 8"/>
    <w:basedOn w:val="Normal"/>
    <w:next w:val="Normal"/>
    <w:link w:val="Heading8Char"/>
    <w:uiPriority w:val="9"/>
    <w:unhideWhenUsed/>
    <w:qFormat/>
    <w:rsid w:val="004B7D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B7D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17027A"/>
    <w:pPr>
      <w:spacing w:after="300"/>
      <w:contextualSpacing/>
    </w:pPr>
    <w:rPr>
      <w:rFonts w:ascii="Trebuchet MS" w:eastAsiaTheme="majorEastAsia" w:hAnsi="Trebuchet MS"/>
      <w:color w:val="001970" w:themeColor="accent1"/>
      <w:spacing w:val="5"/>
      <w:kern w:val="28"/>
      <w:sz w:val="36"/>
      <w:szCs w:val="52"/>
    </w:rPr>
  </w:style>
  <w:style w:type="paragraph" w:styleId="Caption">
    <w:name w:val="caption"/>
    <w:basedOn w:val="Normal"/>
    <w:next w:val="BodyText"/>
    <w:unhideWhenUsed/>
    <w:rsid w:val="00A639A4"/>
    <w:pPr>
      <w:keepNext/>
      <w:tabs>
        <w:tab w:val="left" w:pos="1080"/>
      </w:tabs>
      <w:spacing w:after="120"/>
    </w:pPr>
    <w:rPr>
      <w:b/>
      <w:iCs/>
      <w:color w:val="262626" w:themeColor="text1" w:themeTint="D9"/>
      <w:szCs w:val="18"/>
    </w:rPr>
  </w:style>
  <w:style w:type="paragraph" w:styleId="BalloonText">
    <w:name w:val="Balloon Text"/>
    <w:basedOn w:val="Normal"/>
    <w:link w:val="BalloonTextChar"/>
    <w:uiPriority w:val="99"/>
    <w:semiHidden/>
    <w:unhideWhenUsed/>
    <w:rsid w:val="008A60C8"/>
    <w:rPr>
      <w:rFonts w:ascii="Tahoma" w:hAnsi="Tahoma" w:cs="Tahoma"/>
      <w:sz w:val="16"/>
      <w:szCs w:val="16"/>
    </w:rPr>
  </w:style>
  <w:style w:type="character" w:customStyle="1" w:styleId="BalloonTextChar">
    <w:name w:val="Balloon Text Char"/>
    <w:basedOn w:val="DefaultParagraphFont"/>
    <w:link w:val="BalloonText"/>
    <w:uiPriority w:val="99"/>
    <w:semiHidden/>
    <w:rsid w:val="008A60C8"/>
    <w:rPr>
      <w:rFonts w:ascii="Tahoma" w:hAnsi="Tahoma" w:cs="Tahoma"/>
      <w:sz w:val="16"/>
      <w:szCs w:val="16"/>
    </w:rPr>
  </w:style>
  <w:style w:type="paragraph" w:styleId="Header">
    <w:name w:val="header"/>
    <w:basedOn w:val="Normal"/>
    <w:link w:val="HeaderChar"/>
    <w:uiPriority w:val="99"/>
    <w:unhideWhenUsed/>
    <w:rsid w:val="00EF62E7"/>
    <w:pPr>
      <w:tabs>
        <w:tab w:val="center" w:pos="4680"/>
        <w:tab w:val="right" w:pos="9360"/>
      </w:tabs>
    </w:pPr>
  </w:style>
  <w:style w:type="character" w:customStyle="1" w:styleId="HeaderChar">
    <w:name w:val="Header Char"/>
    <w:basedOn w:val="DefaultParagraphFont"/>
    <w:link w:val="Header"/>
    <w:uiPriority w:val="99"/>
    <w:rsid w:val="008A60C8"/>
  </w:style>
  <w:style w:type="paragraph" w:styleId="Footer">
    <w:name w:val="footer"/>
    <w:basedOn w:val="Normal"/>
    <w:link w:val="FooterChar"/>
    <w:uiPriority w:val="99"/>
    <w:unhideWhenUsed/>
    <w:rsid w:val="00EF62E7"/>
    <w:pPr>
      <w:tabs>
        <w:tab w:val="center" w:pos="4680"/>
        <w:tab w:val="right" w:pos="9360"/>
      </w:tabs>
    </w:pPr>
  </w:style>
  <w:style w:type="character" w:customStyle="1" w:styleId="FooterChar">
    <w:name w:val="Footer Char"/>
    <w:basedOn w:val="DefaultParagraphFont"/>
    <w:link w:val="Footer"/>
    <w:uiPriority w:val="99"/>
    <w:rsid w:val="008A60C8"/>
  </w:style>
  <w:style w:type="character" w:styleId="Strong">
    <w:name w:val="Strong"/>
    <w:basedOn w:val="DefaultParagraphFont"/>
    <w:uiPriority w:val="22"/>
    <w:qFormat/>
    <w:rsid w:val="00915B09"/>
    <w:rPr>
      <w:rFonts w:asciiTheme="minorHAnsi" w:hAnsiTheme="minorHAnsi"/>
      <w:b/>
      <w:bCs/>
      <w:sz w:val="22"/>
    </w:rPr>
  </w:style>
  <w:style w:type="paragraph" w:styleId="EndnoteText">
    <w:name w:val="endnote text"/>
    <w:basedOn w:val="Normal"/>
    <w:link w:val="EndnoteTextChar"/>
    <w:uiPriority w:val="99"/>
    <w:unhideWhenUsed/>
    <w:rsid w:val="00EF62E7"/>
  </w:style>
  <w:style w:type="character" w:customStyle="1" w:styleId="EndnoteTextChar">
    <w:name w:val="Endnote Text Char"/>
    <w:basedOn w:val="DefaultParagraphFont"/>
    <w:link w:val="EndnoteText"/>
    <w:uiPriority w:val="99"/>
    <w:rsid w:val="00891CE6"/>
    <w:rPr>
      <w:sz w:val="20"/>
      <w:szCs w:val="20"/>
    </w:rPr>
  </w:style>
  <w:style w:type="character" w:styleId="EndnoteReference">
    <w:name w:val="endnote reference"/>
    <w:basedOn w:val="DefaultParagraphFont"/>
    <w:uiPriority w:val="99"/>
    <w:semiHidden/>
    <w:unhideWhenUsed/>
    <w:rsid w:val="00891CE6"/>
    <w:rPr>
      <w:vertAlign w:val="superscript"/>
    </w:rPr>
  </w:style>
  <w:style w:type="character" w:styleId="Hyperlink">
    <w:name w:val="Hyperlink"/>
    <w:uiPriority w:val="99"/>
    <w:unhideWhenUsed/>
    <w:rsid w:val="00E47257"/>
    <w:rPr>
      <w:color w:val="0000FF"/>
      <w:u w:val="single"/>
    </w:rPr>
  </w:style>
  <w:style w:type="paragraph" w:styleId="FootnoteText">
    <w:name w:val="footnote text"/>
    <w:basedOn w:val="Normal"/>
    <w:link w:val="FootnoteTextChar"/>
    <w:unhideWhenUsed/>
    <w:rsid w:val="00915B09"/>
    <w:rPr>
      <w:color w:val="595959" w:themeColor="text1" w:themeTint="A6"/>
      <w:sz w:val="16"/>
    </w:rPr>
  </w:style>
  <w:style w:type="character" w:styleId="HTMLCite">
    <w:name w:val="HTML Cite"/>
    <w:basedOn w:val="DefaultParagraphFont"/>
    <w:uiPriority w:val="99"/>
    <w:semiHidden/>
    <w:unhideWhenUsed/>
    <w:rsid w:val="00C405F3"/>
    <w:rPr>
      <w:i/>
      <w:iCs/>
    </w:rPr>
  </w:style>
  <w:style w:type="paragraph" w:styleId="Revision">
    <w:name w:val="Revision"/>
    <w:hidden/>
    <w:uiPriority w:val="99"/>
    <w:semiHidden/>
    <w:rsid w:val="00EF62E7"/>
  </w:style>
  <w:style w:type="character" w:styleId="CommentReference">
    <w:name w:val="annotation reference"/>
    <w:basedOn w:val="DefaultParagraphFont"/>
    <w:uiPriority w:val="99"/>
    <w:semiHidden/>
    <w:unhideWhenUsed/>
    <w:rsid w:val="008149E1"/>
    <w:rPr>
      <w:sz w:val="16"/>
      <w:szCs w:val="16"/>
    </w:rPr>
  </w:style>
  <w:style w:type="paragraph" w:styleId="CommentText">
    <w:name w:val="annotation text"/>
    <w:basedOn w:val="Normal"/>
    <w:link w:val="CommentTextChar"/>
    <w:uiPriority w:val="99"/>
    <w:unhideWhenUsed/>
    <w:rsid w:val="00EF62E7"/>
  </w:style>
  <w:style w:type="character" w:customStyle="1" w:styleId="CommentTextChar">
    <w:name w:val="Comment Text Char"/>
    <w:basedOn w:val="DefaultParagraphFont"/>
    <w:link w:val="CommentText"/>
    <w:uiPriority w:val="99"/>
    <w:rsid w:val="008149E1"/>
    <w:rPr>
      <w:sz w:val="20"/>
      <w:szCs w:val="20"/>
    </w:rPr>
  </w:style>
  <w:style w:type="paragraph" w:styleId="CommentSubject">
    <w:name w:val="annotation subject"/>
    <w:basedOn w:val="CommentText"/>
    <w:next w:val="CommentText"/>
    <w:link w:val="CommentSubjectChar"/>
    <w:uiPriority w:val="99"/>
    <w:semiHidden/>
    <w:unhideWhenUsed/>
    <w:rsid w:val="00EF62E7"/>
    <w:rPr>
      <w:b/>
      <w:bCs/>
    </w:rPr>
  </w:style>
  <w:style w:type="character" w:customStyle="1" w:styleId="CommentSubjectChar">
    <w:name w:val="Comment Subject Char"/>
    <w:basedOn w:val="CommentTextChar"/>
    <w:link w:val="CommentSubject"/>
    <w:uiPriority w:val="99"/>
    <w:semiHidden/>
    <w:rsid w:val="008149E1"/>
    <w:rPr>
      <w:b/>
      <w:bCs/>
      <w:sz w:val="20"/>
      <w:szCs w:val="20"/>
    </w:rPr>
  </w:style>
  <w:style w:type="table" w:styleId="TableGrid">
    <w:name w:val="Table Grid"/>
    <w:basedOn w:val="TableNormal"/>
    <w:uiPriority w:val="59"/>
    <w:rsid w:val="00A639A4"/>
    <w:tblPr>
      <w:tblStyleRowBandSize w:val="1"/>
      <w:tblStyleColBandSize w:val="1"/>
      <w:tblBorders>
        <w:bottom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tblPr/>
      <w:tcPr>
        <w:tcBorders>
          <w:top w:val="single" w:sz="4" w:space="0" w:color="auto"/>
        </w:tcBorders>
        <w:shd w:val="clear" w:color="auto" w:fill="FFC0CF" w:themeFill="accent3" w:themeFillTint="33"/>
      </w:tcPr>
    </w:tblStylePr>
    <w:tblStylePr w:type="lastRow">
      <w:tblPr/>
      <w:tcPr>
        <w:tcBorders>
          <w:top w:val="nil"/>
          <w:left w:val="nil"/>
          <w:bottom w:val="single" w:sz="4" w:space="0" w:color="auto"/>
          <w:right w:val="nil"/>
          <w:insideH w:val="nil"/>
          <w:insideV w:val="nil"/>
        </w:tcBorders>
        <w:shd w:val="clear" w:color="auto" w:fill="auto"/>
      </w:tcPr>
    </w:tblStylePr>
    <w:tblStylePr w:type="band1Vert">
      <w:tblPr/>
      <w:tcPr>
        <w:tcBorders>
          <w:bottom w:val="single" w:sz="4" w:space="0" w:color="auto"/>
        </w:tcBorders>
        <w:shd w:val="clear" w:color="auto" w:fill="auto"/>
      </w:tcPr>
    </w:tblStylePr>
    <w:tblStylePr w:type="band2Vert">
      <w:tblPr/>
      <w:tcPr>
        <w:tcBorders>
          <w:insideH w:val="nil"/>
          <w:insideV w:val="nil"/>
        </w:tcBorders>
        <w:shd w:val="clear" w:color="auto" w:fill="auto"/>
      </w:tcPr>
    </w:tblStylePr>
    <w:tblStylePr w:type="band1Horz">
      <w:rPr>
        <w:color w:val="000000" w:themeColor="text1"/>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style>
  <w:style w:type="table" w:styleId="MediumShading2-Accent5">
    <w:name w:val="Medium Shading 2 Accent 5"/>
    <w:basedOn w:val="TableNormal"/>
    <w:uiPriority w:val="64"/>
    <w:rsid w:val="003956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3A5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3A5D" w:themeFill="accent5"/>
      </w:tcPr>
    </w:tblStylePr>
    <w:tblStylePr w:type="lastCol">
      <w:rPr>
        <w:b/>
        <w:bCs/>
        <w:color w:val="FFFFFF" w:themeColor="background1"/>
      </w:rPr>
      <w:tblPr/>
      <w:tcPr>
        <w:tcBorders>
          <w:left w:val="nil"/>
          <w:right w:val="nil"/>
          <w:insideH w:val="nil"/>
          <w:insideV w:val="nil"/>
        </w:tcBorders>
        <w:shd w:val="clear" w:color="auto" w:fill="6D3A5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39565E"/>
    <w:tblPr>
      <w:tblStyleRowBandSize w:val="1"/>
      <w:tblStyleColBandSize w:val="1"/>
      <w:tblBorders>
        <w:top w:val="single" w:sz="8" w:space="0" w:color="A5588C" w:themeColor="accent5" w:themeTint="BF"/>
        <w:left w:val="single" w:sz="8" w:space="0" w:color="A5588C" w:themeColor="accent5" w:themeTint="BF"/>
        <w:bottom w:val="single" w:sz="8" w:space="0" w:color="A5588C" w:themeColor="accent5" w:themeTint="BF"/>
        <w:right w:val="single" w:sz="8" w:space="0" w:color="A5588C" w:themeColor="accent5" w:themeTint="BF"/>
        <w:insideH w:val="single" w:sz="8" w:space="0" w:color="A5588C" w:themeColor="accent5" w:themeTint="BF"/>
      </w:tblBorders>
    </w:tblPr>
    <w:tblStylePr w:type="firstRow">
      <w:pPr>
        <w:spacing w:before="0" w:after="0" w:line="240" w:lineRule="auto"/>
      </w:pPr>
      <w:rPr>
        <w:b/>
        <w:bCs/>
        <w:color w:val="FFFFFF" w:themeColor="background1"/>
      </w:rPr>
      <w:tblPr/>
      <w:tcPr>
        <w:tcBorders>
          <w:top w:val="single" w:sz="8" w:space="0" w:color="A5588C" w:themeColor="accent5" w:themeTint="BF"/>
          <w:left w:val="single" w:sz="8" w:space="0" w:color="A5588C" w:themeColor="accent5" w:themeTint="BF"/>
          <w:bottom w:val="single" w:sz="8" w:space="0" w:color="A5588C" w:themeColor="accent5" w:themeTint="BF"/>
          <w:right w:val="single" w:sz="8" w:space="0" w:color="A5588C" w:themeColor="accent5" w:themeTint="BF"/>
          <w:insideH w:val="nil"/>
          <w:insideV w:val="nil"/>
        </w:tcBorders>
        <w:shd w:val="clear" w:color="auto" w:fill="6D3A5D" w:themeFill="accent5"/>
      </w:tcPr>
    </w:tblStylePr>
    <w:tblStylePr w:type="lastRow">
      <w:pPr>
        <w:spacing w:before="0" w:after="0" w:line="240" w:lineRule="auto"/>
      </w:pPr>
      <w:rPr>
        <w:b/>
        <w:bCs/>
      </w:rPr>
      <w:tblPr/>
      <w:tcPr>
        <w:tcBorders>
          <w:top w:val="double" w:sz="6" w:space="0" w:color="A5588C" w:themeColor="accent5" w:themeTint="BF"/>
          <w:left w:val="single" w:sz="8" w:space="0" w:color="A5588C" w:themeColor="accent5" w:themeTint="BF"/>
          <w:bottom w:val="single" w:sz="8" w:space="0" w:color="A5588C" w:themeColor="accent5" w:themeTint="BF"/>
          <w:right w:val="single" w:sz="8" w:space="0" w:color="A5588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C7D9" w:themeFill="accent5" w:themeFillTint="3F"/>
      </w:tcPr>
    </w:tblStylePr>
    <w:tblStylePr w:type="band1Horz">
      <w:tblPr/>
      <w:tcPr>
        <w:tcBorders>
          <w:insideH w:val="nil"/>
          <w:insideV w:val="nil"/>
        </w:tcBorders>
        <w:shd w:val="clear" w:color="auto" w:fill="E1C7D9"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39565E"/>
    <w:tblPr>
      <w:tblStyleRowBandSize w:val="1"/>
      <w:tblStyleColBandSize w:val="1"/>
      <w:tblBorders>
        <w:top w:val="single" w:sz="8" w:space="0" w:color="6D3A5D" w:themeColor="accent5"/>
        <w:left w:val="single" w:sz="8" w:space="0" w:color="6D3A5D" w:themeColor="accent5"/>
        <w:bottom w:val="single" w:sz="8" w:space="0" w:color="6D3A5D" w:themeColor="accent5"/>
        <w:right w:val="single" w:sz="8" w:space="0" w:color="6D3A5D" w:themeColor="accent5"/>
        <w:insideH w:val="single" w:sz="8" w:space="0" w:color="6D3A5D" w:themeColor="accent5"/>
        <w:insideV w:val="single" w:sz="8" w:space="0" w:color="6D3A5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D3A5D" w:themeColor="accent5"/>
          <w:left w:val="single" w:sz="8" w:space="0" w:color="6D3A5D" w:themeColor="accent5"/>
          <w:bottom w:val="single" w:sz="18" w:space="0" w:color="6D3A5D" w:themeColor="accent5"/>
          <w:right w:val="single" w:sz="8" w:space="0" w:color="6D3A5D" w:themeColor="accent5"/>
          <w:insideH w:val="nil"/>
          <w:insideV w:val="single" w:sz="8" w:space="0" w:color="6D3A5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D3A5D" w:themeColor="accent5"/>
          <w:left w:val="single" w:sz="8" w:space="0" w:color="6D3A5D" w:themeColor="accent5"/>
          <w:bottom w:val="single" w:sz="8" w:space="0" w:color="6D3A5D" w:themeColor="accent5"/>
          <w:right w:val="single" w:sz="8" w:space="0" w:color="6D3A5D" w:themeColor="accent5"/>
          <w:insideH w:val="nil"/>
          <w:insideV w:val="single" w:sz="8" w:space="0" w:color="6D3A5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D3A5D" w:themeColor="accent5"/>
          <w:left w:val="single" w:sz="8" w:space="0" w:color="6D3A5D" w:themeColor="accent5"/>
          <w:bottom w:val="single" w:sz="8" w:space="0" w:color="6D3A5D" w:themeColor="accent5"/>
          <w:right w:val="single" w:sz="8" w:space="0" w:color="6D3A5D" w:themeColor="accent5"/>
        </w:tcBorders>
      </w:tcPr>
    </w:tblStylePr>
    <w:tblStylePr w:type="band1Vert">
      <w:tblPr/>
      <w:tcPr>
        <w:tcBorders>
          <w:top w:val="single" w:sz="8" w:space="0" w:color="6D3A5D" w:themeColor="accent5"/>
          <w:left w:val="single" w:sz="8" w:space="0" w:color="6D3A5D" w:themeColor="accent5"/>
          <w:bottom w:val="single" w:sz="8" w:space="0" w:color="6D3A5D" w:themeColor="accent5"/>
          <w:right w:val="single" w:sz="8" w:space="0" w:color="6D3A5D" w:themeColor="accent5"/>
        </w:tcBorders>
        <w:shd w:val="clear" w:color="auto" w:fill="E1C7D9" w:themeFill="accent5" w:themeFillTint="3F"/>
      </w:tcPr>
    </w:tblStylePr>
    <w:tblStylePr w:type="band1Horz">
      <w:tblPr/>
      <w:tcPr>
        <w:tcBorders>
          <w:top w:val="single" w:sz="8" w:space="0" w:color="6D3A5D" w:themeColor="accent5"/>
          <w:left w:val="single" w:sz="8" w:space="0" w:color="6D3A5D" w:themeColor="accent5"/>
          <w:bottom w:val="single" w:sz="8" w:space="0" w:color="6D3A5D" w:themeColor="accent5"/>
          <w:right w:val="single" w:sz="8" w:space="0" w:color="6D3A5D" w:themeColor="accent5"/>
          <w:insideV w:val="single" w:sz="8" w:space="0" w:color="6D3A5D" w:themeColor="accent5"/>
        </w:tcBorders>
        <w:shd w:val="clear" w:color="auto" w:fill="E1C7D9" w:themeFill="accent5" w:themeFillTint="3F"/>
      </w:tcPr>
    </w:tblStylePr>
    <w:tblStylePr w:type="band2Horz">
      <w:tblPr/>
      <w:tcPr>
        <w:tcBorders>
          <w:top w:val="single" w:sz="8" w:space="0" w:color="6D3A5D" w:themeColor="accent5"/>
          <w:left w:val="single" w:sz="8" w:space="0" w:color="6D3A5D" w:themeColor="accent5"/>
          <w:bottom w:val="single" w:sz="8" w:space="0" w:color="6D3A5D" w:themeColor="accent5"/>
          <w:right w:val="single" w:sz="8" w:space="0" w:color="6D3A5D" w:themeColor="accent5"/>
          <w:insideV w:val="single" w:sz="8" w:space="0" w:color="6D3A5D" w:themeColor="accent5"/>
        </w:tcBorders>
      </w:tcPr>
    </w:tblStylePr>
  </w:style>
  <w:style w:type="table" w:styleId="LightList-Accent5">
    <w:name w:val="Light List Accent 5"/>
    <w:basedOn w:val="TableNormal"/>
    <w:uiPriority w:val="61"/>
    <w:rsid w:val="0039565E"/>
    <w:tblPr>
      <w:tblStyleRowBandSize w:val="1"/>
      <w:tblStyleColBandSize w:val="1"/>
      <w:tblBorders>
        <w:top w:val="single" w:sz="8" w:space="0" w:color="6D3A5D" w:themeColor="accent5"/>
        <w:left w:val="single" w:sz="8" w:space="0" w:color="6D3A5D" w:themeColor="accent5"/>
        <w:bottom w:val="single" w:sz="8" w:space="0" w:color="6D3A5D" w:themeColor="accent5"/>
        <w:right w:val="single" w:sz="8" w:space="0" w:color="6D3A5D" w:themeColor="accent5"/>
      </w:tblBorders>
    </w:tblPr>
    <w:tblStylePr w:type="firstRow">
      <w:pPr>
        <w:spacing w:before="0" w:after="0" w:line="240" w:lineRule="auto"/>
      </w:pPr>
      <w:rPr>
        <w:b/>
        <w:bCs/>
        <w:color w:val="FFFFFF" w:themeColor="background1"/>
      </w:rPr>
      <w:tblPr/>
      <w:tcPr>
        <w:shd w:val="clear" w:color="auto" w:fill="6D3A5D" w:themeFill="accent5"/>
      </w:tcPr>
    </w:tblStylePr>
    <w:tblStylePr w:type="lastRow">
      <w:pPr>
        <w:spacing w:before="0" w:after="0" w:line="240" w:lineRule="auto"/>
      </w:pPr>
      <w:rPr>
        <w:b/>
        <w:bCs/>
      </w:rPr>
      <w:tblPr/>
      <w:tcPr>
        <w:tcBorders>
          <w:top w:val="double" w:sz="6" w:space="0" w:color="6D3A5D" w:themeColor="accent5"/>
          <w:left w:val="single" w:sz="8" w:space="0" w:color="6D3A5D" w:themeColor="accent5"/>
          <w:bottom w:val="single" w:sz="8" w:space="0" w:color="6D3A5D" w:themeColor="accent5"/>
          <w:right w:val="single" w:sz="8" w:space="0" w:color="6D3A5D" w:themeColor="accent5"/>
        </w:tcBorders>
      </w:tcPr>
    </w:tblStylePr>
    <w:tblStylePr w:type="firstCol">
      <w:rPr>
        <w:b/>
        <w:bCs/>
      </w:rPr>
    </w:tblStylePr>
    <w:tblStylePr w:type="lastCol">
      <w:rPr>
        <w:b/>
        <w:bCs/>
      </w:rPr>
    </w:tblStylePr>
    <w:tblStylePr w:type="band1Vert">
      <w:tblPr/>
      <w:tcPr>
        <w:tcBorders>
          <w:top w:val="single" w:sz="8" w:space="0" w:color="6D3A5D" w:themeColor="accent5"/>
          <w:left w:val="single" w:sz="8" w:space="0" w:color="6D3A5D" w:themeColor="accent5"/>
          <w:bottom w:val="single" w:sz="8" w:space="0" w:color="6D3A5D" w:themeColor="accent5"/>
          <w:right w:val="single" w:sz="8" w:space="0" w:color="6D3A5D" w:themeColor="accent5"/>
        </w:tcBorders>
      </w:tcPr>
    </w:tblStylePr>
    <w:tblStylePr w:type="band1Horz">
      <w:tblPr/>
      <w:tcPr>
        <w:tcBorders>
          <w:top w:val="single" w:sz="8" w:space="0" w:color="6D3A5D" w:themeColor="accent5"/>
          <w:left w:val="single" w:sz="8" w:space="0" w:color="6D3A5D" w:themeColor="accent5"/>
          <w:bottom w:val="single" w:sz="8" w:space="0" w:color="6D3A5D" w:themeColor="accent5"/>
          <w:right w:val="single" w:sz="8" w:space="0" w:color="6D3A5D" w:themeColor="accent5"/>
        </w:tcBorders>
      </w:tcPr>
    </w:tblStylePr>
  </w:style>
  <w:style w:type="table" w:styleId="LightShading-Accent5">
    <w:name w:val="Light Shading Accent 5"/>
    <w:basedOn w:val="TableNormal"/>
    <w:uiPriority w:val="60"/>
    <w:rsid w:val="0039565E"/>
    <w:rPr>
      <w:color w:val="512B45" w:themeColor="accent5" w:themeShade="BF"/>
    </w:rPr>
    <w:tblPr>
      <w:tblStyleRowBandSize w:val="1"/>
      <w:tblStyleColBandSize w:val="1"/>
      <w:tblBorders>
        <w:top w:val="single" w:sz="8" w:space="0" w:color="6D3A5D" w:themeColor="accent5"/>
        <w:bottom w:val="single" w:sz="8" w:space="0" w:color="6D3A5D" w:themeColor="accent5"/>
      </w:tblBorders>
    </w:tblPr>
    <w:tblStylePr w:type="firstRow">
      <w:pPr>
        <w:spacing w:before="0" w:after="0" w:line="240" w:lineRule="auto"/>
      </w:pPr>
      <w:rPr>
        <w:b/>
        <w:bCs/>
      </w:rPr>
      <w:tblPr/>
      <w:tcPr>
        <w:tcBorders>
          <w:top w:val="single" w:sz="8" w:space="0" w:color="6D3A5D" w:themeColor="accent5"/>
          <w:left w:val="nil"/>
          <w:bottom w:val="single" w:sz="8" w:space="0" w:color="6D3A5D" w:themeColor="accent5"/>
          <w:right w:val="nil"/>
          <w:insideH w:val="nil"/>
          <w:insideV w:val="nil"/>
        </w:tcBorders>
      </w:tcPr>
    </w:tblStylePr>
    <w:tblStylePr w:type="lastRow">
      <w:pPr>
        <w:spacing w:before="0" w:after="0" w:line="240" w:lineRule="auto"/>
      </w:pPr>
      <w:rPr>
        <w:b/>
        <w:bCs/>
      </w:rPr>
      <w:tblPr/>
      <w:tcPr>
        <w:tcBorders>
          <w:top w:val="single" w:sz="8" w:space="0" w:color="6D3A5D" w:themeColor="accent5"/>
          <w:left w:val="nil"/>
          <w:bottom w:val="single" w:sz="8" w:space="0" w:color="6D3A5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7D9" w:themeFill="accent5" w:themeFillTint="3F"/>
      </w:tcPr>
    </w:tblStylePr>
    <w:tblStylePr w:type="band1Horz">
      <w:tblPr/>
      <w:tcPr>
        <w:tcBorders>
          <w:left w:val="nil"/>
          <w:right w:val="nil"/>
          <w:insideH w:val="nil"/>
          <w:insideV w:val="nil"/>
        </w:tcBorders>
        <w:shd w:val="clear" w:color="auto" w:fill="E1C7D9" w:themeFill="accent5" w:themeFillTint="3F"/>
      </w:tcPr>
    </w:tblStylePr>
  </w:style>
  <w:style w:type="character" w:customStyle="1" w:styleId="FootnoteTextChar">
    <w:name w:val="Footnote Text Char"/>
    <w:basedOn w:val="DefaultParagraphFont"/>
    <w:link w:val="FootnoteText"/>
    <w:rsid w:val="00915B09"/>
    <w:rPr>
      <w:rFonts w:ascii="Trebuchet MS" w:hAnsi="Trebuchet MS"/>
      <w:color w:val="595959" w:themeColor="text1" w:themeTint="A6"/>
      <w:sz w:val="16"/>
    </w:rPr>
  </w:style>
  <w:style w:type="character" w:styleId="FootnoteReference">
    <w:name w:val="footnote reference"/>
    <w:basedOn w:val="DefaultParagraphFont"/>
    <w:uiPriority w:val="99"/>
    <w:unhideWhenUsed/>
    <w:rsid w:val="0041335B"/>
    <w:rPr>
      <w:vertAlign w:val="superscript"/>
    </w:rPr>
  </w:style>
  <w:style w:type="character" w:customStyle="1" w:styleId="Heading1Char">
    <w:name w:val="Heading 1 Char"/>
    <w:basedOn w:val="DefaultParagraphFont"/>
    <w:link w:val="Heading1"/>
    <w:uiPriority w:val="9"/>
    <w:rsid w:val="00A94E57"/>
    <w:rPr>
      <w:rFonts w:asciiTheme="minorHAnsi" w:eastAsiaTheme="majorEastAsia" w:hAnsiTheme="minorHAnsi" w:cstheme="majorBidi"/>
      <w:color w:val="C3002F" w:themeColor="accent3"/>
      <w:sz w:val="52"/>
      <w:szCs w:val="32"/>
    </w:rPr>
  </w:style>
  <w:style w:type="character" w:customStyle="1" w:styleId="Heading2Char">
    <w:name w:val="Heading 2 Char"/>
    <w:basedOn w:val="DefaultParagraphFont"/>
    <w:link w:val="Heading2"/>
    <w:uiPriority w:val="9"/>
    <w:rsid w:val="00C3476D"/>
    <w:rPr>
      <w:rFonts w:ascii="Trebuchet MS" w:eastAsiaTheme="minorEastAsia" w:hAnsi="Trebuchet MS" w:cs="Times New Roman"/>
      <w:color w:val="001970" w:themeColor="accent1"/>
      <w:sz w:val="40"/>
      <w:szCs w:val="28"/>
    </w:rPr>
  </w:style>
  <w:style w:type="character" w:customStyle="1" w:styleId="Heading3Char">
    <w:name w:val="Heading 3 Char"/>
    <w:basedOn w:val="DefaultParagraphFont"/>
    <w:link w:val="Heading3"/>
    <w:uiPriority w:val="9"/>
    <w:rsid w:val="00F05B8D"/>
    <w:rPr>
      <w:rFonts w:ascii="Trebuchet MS" w:eastAsiaTheme="minorEastAsia" w:hAnsi="Trebuchet MS" w:cstheme="majorBidi"/>
      <w:b/>
      <w:color w:val="BD540D"/>
      <w:sz w:val="32"/>
      <w:szCs w:val="24"/>
    </w:rPr>
  </w:style>
  <w:style w:type="character" w:customStyle="1" w:styleId="Heading4Char">
    <w:name w:val="Heading 4 Char"/>
    <w:basedOn w:val="DefaultParagraphFont"/>
    <w:link w:val="Heading4"/>
    <w:uiPriority w:val="9"/>
    <w:rsid w:val="00F05B8D"/>
    <w:rPr>
      <w:rFonts w:ascii="Trebuchet MS" w:eastAsiaTheme="majorEastAsia" w:hAnsi="Trebuchet MS" w:cstheme="majorBidi"/>
      <w:iCs/>
      <w:color w:val="245D38" w:themeColor="accent4"/>
      <w:sz w:val="28"/>
    </w:rPr>
  </w:style>
  <w:style w:type="character" w:customStyle="1" w:styleId="Heading5Char">
    <w:name w:val="Heading 5 Char"/>
    <w:basedOn w:val="DefaultParagraphFont"/>
    <w:link w:val="Heading5"/>
    <w:rsid w:val="00875182"/>
    <w:rPr>
      <w:rFonts w:ascii="Arial" w:eastAsiaTheme="majorEastAsia" w:hAnsi="Arial" w:cstheme="majorBidi"/>
      <w:color w:val="001253" w:themeColor="accent1" w:themeShade="BF"/>
      <w:sz w:val="24"/>
    </w:rPr>
  </w:style>
  <w:style w:type="character" w:customStyle="1" w:styleId="Heading6Char">
    <w:name w:val="Heading 6 Char"/>
    <w:basedOn w:val="DefaultParagraphFont"/>
    <w:link w:val="Heading6"/>
    <w:rsid w:val="004B7D0F"/>
    <w:rPr>
      <w:rFonts w:asciiTheme="majorHAnsi" w:eastAsiaTheme="majorEastAsia" w:hAnsiTheme="majorHAnsi" w:cstheme="majorBidi"/>
      <w:color w:val="000C37" w:themeColor="accent1" w:themeShade="7F"/>
      <w:sz w:val="20"/>
    </w:rPr>
  </w:style>
  <w:style w:type="character" w:customStyle="1" w:styleId="Heading7Char">
    <w:name w:val="Heading 7 Char"/>
    <w:basedOn w:val="DefaultParagraphFont"/>
    <w:link w:val="Heading7"/>
    <w:rsid w:val="004B7D0F"/>
    <w:rPr>
      <w:rFonts w:asciiTheme="majorHAnsi" w:eastAsiaTheme="majorEastAsia" w:hAnsiTheme="majorHAnsi" w:cstheme="majorBidi"/>
      <w:i/>
      <w:iCs/>
      <w:color w:val="000C37" w:themeColor="accent1" w:themeShade="7F"/>
      <w:sz w:val="20"/>
    </w:rPr>
  </w:style>
  <w:style w:type="character" w:customStyle="1" w:styleId="Heading8Char">
    <w:name w:val="Heading 8 Char"/>
    <w:basedOn w:val="DefaultParagraphFont"/>
    <w:link w:val="Heading8"/>
    <w:semiHidden/>
    <w:rsid w:val="004B7D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B7D0F"/>
    <w:rPr>
      <w:rFonts w:asciiTheme="majorHAnsi" w:eastAsiaTheme="majorEastAsia" w:hAnsiTheme="majorHAnsi" w:cstheme="majorBidi"/>
      <w:i/>
      <w:iCs/>
      <w:color w:val="272727" w:themeColor="text1" w:themeTint="D8"/>
      <w:sz w:val="21"/>
      <w:szCs w:val="21"/>
    </w:rPr>
  </w:style>
  <w:style w:type="paragraph" w:styleId="BodyText">
    <w:name w:val="Body Text"/>
    <w:link w:val="BodyTextChar"/>
    <w:unhideWhenUsed/>
    <w:rsid w:val="00507554"/>
    <w:pPr>
      <w:spacing w:after="240"/>
    </w:pPr>
    <w:rPr>
      <w:rFonts w:ascii="Trebuchet MS" w:hAnsi="Trebuchet MS"/>
      <w:sz w:val="22"/>
    </w:rPr>
  </w:style>
  <w:style w:type="character" w:customStyle="1" w:styleId="BodyTextChar">
    <w:name w:val="Body Text Char"/>
    <w:basedOn w:val="DefaultParagraphFont"/>
    <w:link w:val="BodyText"/>
    <w:rsid w:val="00507554"/>
    <w:rPr>
      <w:rFonts w:ascii="Trebuchet MS" w:hAnsi="Trebuchet MS"/>
      <w:sz w:val="22"/>
    </w:rPr>
  </w:style>
  <w:style w:type="table" w:customStyle="1" w:styleId="SidebarBox">
    <w:name w:val="Sidebar Box"/>
    <w:basedOn w:val="TableNormal"/>
    <w:uiPriority w:val="99"/>
    <w:rsid w:val="00C03118"/>
    <w:tblPr>
      <w:tblBorders>
        <w:top w:val="single" w:sz="24" w:space="0" w:color="93CDDD"/>
        <w:left w:val="single" w:sz="24" w:space="0" w:color="93CDDD"/>
        <w:bottom w:val="single" w:sz="24" w:space="0" w:color="93CDDD"/>
        <w:right w:val="single" w:sz="24" w:space="0" w:color="93CDDD"/>
      </w:tblBorders>
      <w:tblCellMar>
        <w:top w:w="115" w:type="dxa"/>
        <w:left w:w="115" w:type="dxa"/>
        <w:bottom w:w="115" w:type="dxa"/>
        <w:right w:w="115" w:type="dxa"/>
      </w:tblCellMar>
    </w:tblPr>
  </w:style>
  <w:style w:type="paragraph" w:customStyle="1" w:styleId="BulletOutline">
    <w:name w:val="Bullet Outline"/>
    <w:qFormat/>
    <w:rsid w:val="0017027A"/>
    <w:pPr>
      <w:numPr>
        <w:numId w:val="9"/>
      </w:numPr>
      <w:spacing w:after="120"/>
    </w:pPr>
    <w:rPr>
      <w:rFonts w:ascii="Trebuchet MS" w:hAnsi="Trebuchet MS"/>
      <w:sz w:val="22"/>
    </w:rPr>
  </w:style>
  <w:style w:type="character" w:customStyle="1" w:styleId="Run-inHeading">
    <w:name w:val="Run-in Heading"/>
    <w:basedOn w:val="DefaultParagraphFont"/>
    <w:uiPriority w:val="1"/>
    <w:qFormat/>
    <w:rsid w:val="00601696"/>
    <w:rPr>
      <w:rFonts w:asciiTheme="minorHAnsi" w:hAnsiTheme="minorHAnsi"/>
      <w:b/>
      <w:color w:val="C3002F" w:themeColor="accent3"/>
      <w:sz w:val="20"/>
    </w:rPr>
  </w:style>
  <w:style w:type="paragraph" w:customStyle="1" w:styleId="TableTitle">
    <w:name w:val="Table Title"/>
    <w:next w:val="BodyText"/>
    <w:qFormat/>
    <w:rsid w:val="00915B09"/>
    <w:pPr>
      <w:tabs>
        <w:tab w:val="left" w:pos="1080"/>
      </w:tabs>
      <w:spacing w:after="120"/>
    </w:pPr>
    <w:rPr>
      <w:rFonts w:ascii="Trebuchet MS" w:hAnsi="Trebuchet MS"/>
      <w:b/>
      <w:color w:val="000000" w:themeColor="text1"/>
    </w:rPr>
  </w:style>
  <w:style w:type="paragraph" w:customStyle="1" w:styleId="TableText">
    <w:name w:val="Table Text"/>
    <w:basedOn w:val="BodyText"/>
    <w:qFormat/>
    <w:rsid w:val="00F0618B"/>
    <w:pPr>
      <w:spacing w:before="60" w:after="60"/>
    </w:pPr>
    <w:rPr>
      <w:sz w:val="18"/>
    </w:rPr>
  </w:style>
  <w:style w:type="paragraph" w:customStyle="1" w:styleId="TableHeading">
    <w:name w:val="Table Heading"/>
    <w:qFormat/>
    <w:rsid w:val="00915B09"/>
    <w:pPr>
      <w:spacing w:before="120" w:after="120"/>
      <w:jc w:val="center"/>
    </w:pPr>
    <w:rPr>
      <w:rFonts w:ascii="Trebuchet MS" w:hAnsi="Trebuchet MS"/>
      <w:b/>
      <w:color w:val="000000" w:themeColor="text1"/>
    </w:rPr>
  </w:style>
  <w:style w:type="paragraph" w:customStyle="1" w:styleId="TableFootnote">
    <w:name w:val="Table Footnote"/>
    <w:link w:val="TableFootnoteChar"/>
    <w:qFormat/>
    <w:rsid w:val="0017027A"/>
    <w:pPr>
      <w:spacing w:before="120"/>
    </w:pPr>
    <w:rPr>
      <w:rFonts w:ascii="Trebuchet MS" w:hAnsi="Trebuchet MS"/>
      <w:sz w:val="16"/>
    </w:rPr>
  </w:style>
  <w:style w:type="table" w:customStyle="1" w:styleId="FigureHolder">
    <w:name w:val="Figure Holder"/>
    <w:basedOn w:val="TableNormal"/>
    <w:uiPriority w:val="99"/>
    <w:rsid w:val="006C66CA"/>
    <w:tblPr>
      <w:tblCellMar>
        <w:left w:w="0" w:type="dxa"/>
        <w:right w:w="0" w:type="dxa"/>
      </w:tblCellMar>
    </w:tblPr>
  </w:style>
  <w:style w:type="paragraph" w:customStyle="1" w:styleId="FigureTitle">
    <w:name w:val="Figure Title"/>
    <w:qFormat/>
    <w:rsid w:val="00E75F54"/>
    <w:pPr>
      <w:tabs>
        <w:tab w:val="left" w:pos="1170"/>
      </w:tabs>
      <w:spacing w:after="120"/>
    </w:pPr>
    <w:rPr>
      <w:b/>
      <w:color w:val="000000" w:themeColor="text1"/>
    </w:rPr>
  </w:style>
  <w:style w:type="paragraph" w:customStyle="1" w:styleId="Source-Notes">
    <w:name w:val="Source-Notes"/>
    <w:qFormat/>
    <w:rsid w:val="00897420"/>
    <w:pPr>
      <w:spacing w:before="60"/>
    </w:pPr>
    <w:rPr>
      <w:noProof/>
      <w:color w:val="595959" w:themeColor="text1" w:themeTint="A6"/>
      <w:sz w:val="16"/>
    </w:rPr>
  </w:style>
  <w:style w:type="table" w:customStyle="1" w:styleId="TableGeneric">
    <w:name w:val="Table Generic"/>
    <w:basedOn w:val="TableNormal"/>
    <w:uiPriority w:val="99"/>
    <w:rsid w:val="006869E5"/>
    <w:tblPr/>
  </w:style>
  <w:style w:type="character" w:styleId="PageNumber">
    <w:name w:val="page number"/>
    <w:basedOn w:val="DefaultParagraphFont"/>
    <w:semiHidden/>
    <w:unhideWhenUsed/>
    <w:rsid w:val="00D61D44"/>
    <w:rPr>
      <w:rFonts w:asciiTheme="minorHAnsi" w:hAnsiTheme="minorHAnsi"/>
      <w:sz w:val="16"/>
    </w:rPr>
  </w:style>
  <w:style w:type="character" w:customStyle="1" w:styleId="TitleChar">
    <w:name w:val="Title Char"/>
    <w:basedOn w:val="DefaultParagraphFont"/>
    <w:link w:val="Title"/>
    <w:uiPriority w:val="10"/>
    <w:rsid w:val="0017027A"/>
    <w:rPr>
      <w:rFonts w:ascii="Trebuchet MS" w:eastAsiaTheme="majorEastAsia" w:hAnsi="Trebuchet MS"/>
      <w:color w:val="001970" w:themeColor="accent1"/>
      <w:spacing w:val="5"/>
      <w:kern w:val="28"/>
      <w:sz w:val="36"/>
      <w:szCs w:val="52"/>
    </w:rPr>
  </w:style>
  <w:style w:type="paragraph" w:customStyle="1" w:styleId="TOC-Contents">
    <w:name w:val="TOC - Contents"/>
    <w:next w:val="BodyText"/>
    <w:qFormat/>
    <w:rsid w:val="0017027A"/>
    <w:pPr>
      <w:outlineLvl w:val="0"/>
    </w:pPr>
    <w:rPr>
      <w:rFonts w:ascii="Trebuchet MS" w:eastAsiaTheme="majorEastAsia" w:hAnsi="Trebuchet MS" w:cstheme="majorBidi"/>
      <w:color w:val="001970" w:themeColor="accent1"/>
      <w:spacing w:val="5"/>
      <w:kern w:val="28"/>
      <w:sz w:val="36"/>
      <w:szCs w:val="52"/>
    </w:rPr>
  </w:style>
  <w:style w:type="paragraph" w:customStyle="1" w:styleId="TOC-ContentsSub">
    <w:name w:val="TOC - Contents Sub"/>
    <w:next w:val="BodyText"/>
    <w:qFormat/>
    <w:rsid w:val="006E41A4"/>
    <w:pPr>
      <w:spacing w:before="360" w:after="120"/>
      <w:outlineLvl w:val="1"/>
    </w:pPr>
    <w:rPr>
      <w:color w:val="001970" w:themeColor="accent1"/>
      <w:sz w:val="24"/>
    </w:rPr>
  </w:style>
  <w:style w:type="paragraph" w:styleId="TOC1">
    <w:name w:val="toc 1"/>
    <w:basedOn w:val="Normal"/>
    <w:next w:val="Normal"/>
    <w:autoRedefine/>
    <w:uiPriority w:val="39"/>
    <w:unhideWhenUsed/>
    <w:rsid w:val="00507554"/>
    <w:pPr>
      <w:tabs>
        <w:tab w:val="left" w:pos="540"/>
        <w:tab w:val="right" w:leader="dot" w:pos="9350"/>
      </w:tabs>
      <w:spacing w:before="120"/>
    </w:pPr>
    <w:rPr>
      <w:b/>
    </w:rPr>
  </w:style>
  <w:style w:type="paragraph" w:styleId="TOC2">
    <w:name w:val="toc 2"/>
    <w:basedOn w:val="Normal"/>
    <w:next w:val="Normal"/>
    <w:autoRedefine/>
    <w:uiPriority w:val="39"/>
    <w:unhideWhenUsed/>
    <w:rsid w:val="00E83ED5"/>
    <w:pPr>
      <w:tabs>
        <w:tab w:val="left" w:pos="720"/>
        <w:tab w:val="left" w:pos="1080"/>
        <w:tab w:val="right" w:leader="dot" w:pos="9350"/>
      </w:tabs>
      <w:ind w:left="144"/>
    </w:pPr>
  </w:style>
  <w:style w:type="paragraph" w:styleId="TOC3">
    <w:name w:val="toc 3"/>
    <w:basedOn w:val="Normal"/>
    <w:next w:val="Normal"/>
    <w:autoRedefine/>
    <w:uiPriority w:val="39"/>
    <w:unhideWhenUsed/>
    <w:rsid w:val="002436A3"/>
    <w:pPr>
      <w:ind w:left="446"/>
    </w:pPr>
  </w:style>
  <w:style w:type="paragraph" w:styleId="TableofFigures">
    <w:name w:val="table of figures"/>
    <w:basedOn w:val="Normal"/>
    <w:next w:val="Normal"/>
    <w:uiPriority w:val="99"/>
    <w:unhideWhenUsed/>
    <w:rsid w:val="00A639A4"/>
    <w:pPr>
      <w:tabs>
        <w:tab w:val="left" w:pos="990"/>
        <w:tab w:val="right" w:leader="dot" w:pos="9350"/>
      </w:tabs>
      <w:ind w:left="990" w:right="576" w:hanging="990"/>
    </w:pPr>
    <w:rPr>
      <w:noProof/>
    </w:rPr>
  </w:style>
  <w:style w:type="paragraph" w:customStyle="1" w:styleId="PhotoCaption">
    <w:name w:val="Photo Caption"/>
    <w:qFormat/>
    <w:rsid w:val="0017027A"/>
    <w:pPr>
      <w:spacing w:before="60"/>
    </w:pPr>
    <w:rPr>
      <w:rFonts w:ascii="Trebuchet MS" w:hAnsi="Trebuchet MS"/>
      <w:i/>
      <w:color w:val="7F7F7F" w:themeColor="text1" w:themeTint="80"/>
      <w:sz w:val="18"/>
    </w:rPr>
  </w:style>
  <w:style w:type="paragraph" w:customStyle="1" w:styleId="Appendix">
    <w:name w:val="Appendix"/>
    <w:next w:val="BodyText"/>
    <w:qFormat/>
    <w:rsid w:val="006A6558"/>
    <w:pPr>
      <w:numPr>
        <w:numId w:val="10"/>
      </w:numPr>
      <w:spacing w:before="2000" w:after="200" w:line="276" w:lineRule="auto"/>
      <w:outlineLvl w:val="0"/>
    </w:pPr>
    <w:rPr>
      <w:rFonts w:ascii="Trebuchet MS" w:eastAsiaTheme="minorHAnsi" w:hAnsi="Trebuchet MS" w:cstheme="minorBidi"/>
      <w:color w:val="BD540D" w:themeColor="accent2" w:themeShade="BF"/>
      <w:sz w:val="40"/>
      <w:szCs w:val="40"/>
    </w:rPr>
  </w:style>
  <w:style w:type="table" w:styleId="LightShading">
    <w:name w:val="Light Shading"/>
    <w:basedOn w:val="TableNormal"/>
    <w:rsid w:val="00E36E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OutlineLast">
    <w:name w:val="Bullet Outline Last"/>
    <w:basedOn w:val="BulletOutline"/>
    <w:qFormat/>
    <w:rsid w:val="006D49CC"/>
    <w:pPr>
      <w:spacing w:after="200"/>
    </w:pPr>
  </w:style>
  <w:style w:type="paragraph" w:customStyle="1" w:styleId="BulletOutlineNoSpacing">
    <w:name w:val="Bullet Outline No Spacing"/>
    <w:basedOn w:val="BulletOutline"/>
    <w:qFormat/>
    <w:rsid w:val="00C36D0B"/>
    <w:pPr>
      <w:spacing w:after="0"/>
    </w:pPr>
  </w:style>
  <w:style w:type="character" w:customStyle="1" w:styleId="TableFootnoteChar">
    <w:name w:val="Table Footnote Char"/>
    <w:link w:val="TableFootnote"/>
    <w:rsid w:val="0017027A"/>
    <w:rPr>
      <w:rFonts w:ascii="Trebuchet MS" w:hAnsi="Trebuchet MS"/>
      <w:sz w:val="16"/>
    </w:rPr>
  </w:style>
  <w:style w:type="table" w:customStyle="1" w:styleId="TableGrid1">
    <w:name w:val="Table Grid1"/>
    <w:basedOn w:val="TableNormal"/>
    <w:next w:val="TableGrid"/>
    <w:uiPriority w:val="59"/>
    <w:rsid w:val="00F0549F"/>
    <w:tblPr>
      <w:tblStyleRowBandSize w:val="1"/>
      <w:tblStyleColBandSize w:val="1"/>
      <w:tblBorders>
        <w:bottom w:val="single" w:sz="4" w:space="0" w:color="auto"/>
        <w:insideH w:val="single" w:sz="4" w:space="0" w:color="auto"/>
        <w:insideV w:val="single" w:sz="4" w:space="0" w:color="auto"/>
      </w:tblBorders>
    </w:tblPr>
    <w:tcPr>
      <w:shd w:val="clear" w:color="auto" w:fill="auto"/>
    </w:tcPr>
    <w:tblStylePr w:type="lastRow">
      <w:tblPr/>
      <w:tcPr>
        <w:tcBorders>
          <w:top w:val="nil"/>
          <w:left w:val="nil"/>
          <w:bottom w:val="single" w:sz="4" w:space="0" w:color="auto"/>
          <w:right w:val="nil"/>
          <w:insideH w:val="nil"/>
          <w:insideV w:val="nil"/>
        </w:tcBorders>
        <w:shd w:val="clear" w:color="auto" w:fill="auto"/>
      </w:tcPr>
    </w:tblStylePr>
    <w:tblStylePr w:type="band1Vert">
      <w:tblPr/>
      <w:tcPr>
        <w:tcBorders>
          <w:bottom w:val="single" w:sz="4" w:space="0" w:color="auto"/>
        </w:tcBorders>
        <w:shd w:val="clear" w:color="auto" w:fill="auto"/>
      </w:tcPr>
    </w:tblStylePr>
    <w:tblStylePr w:type="band2Vert">
      <w:tblPr/>
      <w:tcPr>
        <w:tcBorders>
          <w:insideH w:val="nil"/>
          <w:insideV w:val="nil"/>
        </w:tcBorders>
        <w:shd w:val="clear" w:color="auto" w:fill="auto"/>
      </w:tcPr>
    </w:tblStylePr>
    <w:tblStylePr w:type="band1Horz">
      <w:rPr>
        <w:color w:val="000000"/>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style>
  <w:style w:type="table" w:customStyle="1" w:styleId="TableGrid2">
    <w:name w:val="Table Grid2"/>
    <w:basedOn w:val="TableNormal"/>
    <w:next w:val="TableGrid"/>
    <w:uiPriority w:val="59"/>
    <w:rsid w:val="00A90C00"/>
    <w:tblPr>
      <w:tblStyleRowBandSize w:val="1"/>
      <w:tblStyleColBandSize w:val="1"/>
      <w:tblBorders>
        <w:bottom w:val="single" w:sz="4" w:space="0" w:color="auto"/>
        <w:insideH w:val="single" w:sz="4" w:space="0" w:color="auto"/>
        <w:insideV w:val="single" w:sz="4" w:space="0" w:color="auto"/>
      </w:tblBorders>
    </w:tblPr>
    <w:tcPr>
      <w:shd w:val="clear" w:color="auto" w:fill="auto"/>
    </w:tcPr>
    <w:tblStylePr w:type="lastRow">
      <w:tblPr/>
      <w:tcPr>
        <w:tcBorders>
          <w:top w:val="nil"/>
          <w:left w:val="nil"/>
          <w:bottom w:val="single" w:sz="4" w:space="0" w:color="auto"/>
          <w:right w:val="nil"/>
          <w:insideH w:val="nil"/>
          <w:insideV w:val="nil"/>
        </w:tcBorders>
        <w:shd w:val="clear" w:color="auto" w:fill="auto"/>
      </w:tcPr>
    </w:tblStylePr>
    <w:tblStylePr w:type="band1Vert">
      <w:tblPr/>
      <w:tcPr>
        <w:tcBorders>
          <w:bottom w:val="single" w:sz="4" w:space="0" w:color="auto"/>
        </w:tcBorders>
        <w:shd w:val="clear" w:color="auto" w:fill="auto"/>
      </w:tcPr>
    </w:tblStylePr>
    <w:tblStylePr w:type="band2Vert">
      <w:tblPr/>
      <w:tcPr>
        <w:tcBorders>
          <w:insideH w:val="nil"/>
          <w:insideV w:val="nil"/>
        </w:tcBorders>
        <w:shd w:val="clear" w:color="auto" w:fill="auto"/>
      </w:tcPr>
    </w:tblStylePr>
    <w:tblStylePr w:type="band1Horz">
      <w:rPr>
        <w:color w:val="000000"/>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style>
  <w:style w:type="paragraph" w:customStyle="1" w:styleId="TableBullet">
    <w:name w:val="Table Bullet"/>
    <w:qFormat/>
    <w:rsid w:val="0017027A"/>
    <w:pPr>
      <w:tabs>
        <w:tab w:val="num" w:pos="720"/>
      </w:tabs>
      <w:ind w:left="720" w:hanging="720"/>
    </w:pPr>
    <w:rPr>
      <w:rFonts w:asciiTheme="minorHAnsi" w:hAnsiTheme="minorHAnsi"/>
      <w:color w:val="000000" w:themeColor="text1"/>
      <w:sz w:val="18"/>
      <w:szCs w:val="40"/>
    </w:rPr>
  </w:style>
  <w:style w:type="character" w:customStyle="1" w:styleId="UnresolvedMention1">
    <w:name w:val="Unresolved Mention1"/>
    <w:basedOn w:val="DefaultParagraphFont"/>
    <w:uiPriority w:val="99"/>
    <w:semiHidden/>
    <w:unhideWhenUsed/>
    <w:rsid w:val="00EE5DD9"/>
    <w:rPr>
      <w:color w:val="605E5C"/>
      <w:shd w:val="clear" w:color="auto" w:fill="E1DFDD"/>
    </w:rPr>
  </w:style>
  <w:style w:type="paragraph" w:styleId="Bibliography">
    <w:name w:val="Bibliography"/>
    <w:next w:val="Normal"/>
    <w:unhideWhenUsed/>
    <w:rsid w:val="0017027A"/>
    <w:pPr>
      <w:ind w:left="180" w:hanging="180"/>
    </w:pPr>
    <w:rPr>
      <w:rFonts w:ascii="Trebuchet MS" w:hAnsi="Trebuchet MS"/>
      <w:noProof/>
      <w:sz w:val="22"/>
    </w:rPr>
  </w:style>
  <w:style w:type="numbering" w:customStyle="1" w:styleId="SubparagraphLists">
    <w:name w:val="Subparagraph Lists"/>
    <w:uiPriority w:val="99"/>
    <w:rsid w:val="00915D1C"/>
  </w:style>
  <w:style w:type="table" w:customStyle="1" w:styleId="a">
    <w:basedOn w:val="TableNormal"/>
    <w:rPr>
      <w:color w:val="000000"/>
    </w:rPr>
    <w:tblPr>
      <w:tblStyleRowBandSize w:val="1"/>
      <w:tblStyleColBandSize w:val="1"/>
      <w:tblCellMar>
        <w:left w:w="115" w:type="dxa"/>
        <w:right w:w="115" w:type="dxa"/>
      </w:tblCellMar>
    </w:tblPr>
    <w:tcPr>
      <w:shd w:val="clear" w:color="auto" w:fill="auto"/>
    </w:tcPr>
  </w:style>
  <w:style w:type="paragraph" w:styleId="TOC4">
    <w:name w:val="toc 4"/>
    <w:basedOn w:val="Normal"/>
    <w:next w:val="Normal"/>
    <w:autoRedefine/>
    <w:uiPriority w:val="39"/>
    <w:unhideWhenUsed/>
    <w:rsid w:val="00DF3740"/>
    <w:pPr>
      <w:spacing w:after="100"/>
      <w:ind w:left="600"/>
    </w:pPr>
  </w:style>
  <w:style w:type="paragraph" w:styleId="TOCHeading">
    <w:name w:val="TOC Heading"/>
    <w:basedOn w:val="Heading1"/>
    <w:next w:val="Normal"/>
    <w:uiPriority w:val="39"/>
    <w:semiHidden/>
    <w:unhideWhenUsed/>
    <w:qFormat/>
    <w:rsid w:val="004A61AD"/>
    <w:pPr>
      <w:keepNext/>
      <w:keepLines/>
      <w:pageBreakBefore w:val="0"/>
      <w:pBdr>
        <w:top w:val="none" w:sz="0" w:space="0" w:color="auto"/>
        <w:bottom w:val="none" w:sz="0" w:space="0" w:color="auto"/>
      </w:pBdr>
      <w:spacing w:before="240" w:after="0"/>
      <w:outlineLvl w:val="9"/>
    </w:pPr>
    <w:rPr>
      <w:rFonts w:asciiTheme="majorHAnsi" w:hAnsiTheme="majorHAnsi"/>
      <w:caps/>
      <w:color w:val="001253"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OT Brand">
      <a:dk1>
        <a:sysClr val="windowText" lastClr="000000"/>
      </a:dk1>
      <a:lt1>
        <a:sysClr val="window" lastClr="FFFFFF"/>
      </a:lt1>
      <a:dk2>
        <a:srgbClr val="000000"/>
      </a:dk2>
      <a:lt2>
        <a:srgbClr val="EEECE1"/>
      </a:lt2>
      <a:accent1>
        <a:srgbClr val="001970"/>
      </a:accent1>
      <a:accent2>
        <a:srgbClr val="EF7521"/>
      </a:accent2>
      <a:accent3>
        <a:srgbClr val="C3002F"/>
      </a:accent3>
      <a:accent4>
        <a:srgbClr val="245D38"/>
      </a:accent4>
      <a:accent5>
        <a:srgbClr val="6D3A5D"/>
      </a:accent5>
      <a:accent6>
        <a:srgbClr val="FFD100"/>
      </a:accent6>
      <a:hlink>
        <a:srgbClr val="0000FF"/>
      </a:hlink>
      <a:folHlink>
        <a:srgbClr val="800080"/>
      </a:folHlink>
    </a:clrScheme>
    <a:fontScheme name="CDOT Brand">
      <a:majorFont>
        <a:latin typeface="Museo Slab 300"/>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156VTheHHv1u8fmUObY5gyc5ig==">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AB6DC9-3E66-454F-8753-6D1DB94C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1448</Words>
  <Characters>8505</Characters>
  <Application>Microsoft Office Word</Application>
  <DocSecurity>0</DocSecurity>
  <Lines>243</Lines>
  <Paragraphs>177</Paragraphs>
  <ScaleCrop>false</ScaleCrop>
  <HeadingPairs>
    <vt:vector size="2" baseType="variant">
      <vt:variant>
        <vt:lpstr>Title</vt:lpstr>
      </vt:variant>
      <vt:variant>
        <vt:i4>1</vt:i4>
      </vt:variant>
    </vt:vector>
  </HeadingPairs>
  <TitlesOfParts>
    <vt:vector size="1" baseType="lpstr">
      <vt:lpstr>CDOT NEPA Document Template</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CDOT NEPA Document Template</dc:title>
  <dc:creator>Navio, Nikki</dc:creator>
  <cp:keywords>NEPA, Template, Outline, Report</cp:keywords>
  <cp:lastModifiedBy>Michael, Felicia</cp:lastModifiedBy>
  <cp:revision>7</cp:revision>
  <dcterms:created xsi:type="dcterms:W3CDTF">2025-04-03T21:45:00Z</dcterms:created>
  <dcterms:modified xsi:type="dcterms:W3CDTF">2025-04-03T22:36:00Z</dcterms:modified>
</cp:coreProperties>
</file>