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Look w:val="04A0" w:firstRow="1" w:lastRow="0" w:firstColumn="1" w:lastColumn="0" w:noHBand="0" w:noVBand="1"/>
      </w:tblPr>
      <w:tblGrid>
        <w:gridCol w:w="2392"/>
        <w:gridCol w:w="906"/>
        <w:gridCol w:w="188"/>
        <w:gridCol w:w="3761"/>
        <w:gridCol w:w="794"/>
        <w:gridCol w:w="1012"/>
        <w:gridCol w:w="1017"/>
      </w:tblGrid>
      <w:tr w:rsidR="00CE6908" w:rsidRPr="000B46BA" w:rsidTr="00513CF7">
        <w:trPr>
          <w:jc w:val="center"/>
        </w:trPr>
        <w:tc>
          <w:tcPr>
            <w:tcW w:w="11009" w:type="dxa"/>
            <w:gridSpan w:val="7"/>
          </w:tcPr>
          <w:p w:rsidR="00CE6908" w:rsidRPr="000B46BA" w:rsidRDefault="00CE6908" w:rsidP="00513CF7">
            <w:pPr>
              <w:rPr>
                <w:rFonts w:ascii="Trebuchet MS" w:hAnsi="Trebuchet MS"/>
                <w:b/>
                <w:sz w:val="22"/>
                <w:szCs w:val="22"/>
              </w:rPr>
            </w:pPr>
            <w:bookmarkStart w:id="0" w:name="_GoBack"/>
            <w:bookmarkEnd w:id="0"/>
            <w:r w:rsidRPr="000B46BA">
              <w:rPr>
                <w:rFonts w:ascii="Trebuchet MS" w:hAnsi="Trebuchet MS"/>
                <w:b/>
                <w:sz w:val="22"/>
                <w:szCs w:val="22"/>
              </w:rPr>
              <w:t>Part I. Project Information</w:t>
            </w:r>
          </w:p>
        </w:tc>
      </w:tr>
      <w:tr w:rsidR="00CE6908" w:rsidRPr="000B46BA" w:rsidTr="00513CF7">
        <w:trPr>
          <w:jc w:val="center"/>
        </w:trPr>
        <w:tc>
          <w:tcPr>
            <w:tcW w:w="7920" w:type="dxa"/>
            <w:gridSpan w:val="4"/>
          </w:tcPr>
          <w:p w:rsidR="00CE6908" w:rsidRPr="000B46BA" w:rsidRDefault="00CE6908" w:rsidP="00513CF7">
            <w:pPr>
              <w:rPr>
                <w:rFonts w:ascii="Trebuchet MS" w:hAnsi="Trebuchet MS"/>
                <w:b/>
                <w:sz w:val="22"/>
                <w:szCs w:val="22"/>
              </w:rPr>
            </w:pPr>
            <w:r w:rsidRPr="000B46BA">
              <w:rPr>
                <w:rFonts w:ascii="Trebuchet MS" w:eastAsia="MS Mincho" w:hAnsi="Trebuchet MS"/>
                <w:b/>
                <w:sz w:val="22"/>
                <w:szCs w:val="22"/>
              </w:rPr>
              <w:t>1. Project Name:</w:t>
            </w:r>
          </w:p>
        </w:tc>
        <w:tc>
          <w:tcPr>
            <w:tcW w:w="3089" w:type="dxa"/>
            <w:gridSpan w:val="3"/>
          </w:tcPr>
          <w:p w:rsidR="00CE6908" w:rsidRPr="000B46BA" w:rsidRDefault="00CE6908" w:rsidP="00513CF7">
            <w:pPr>
              <w:rPr>
                <w:rFonts w:ascii="Trebuchet MS" w:hAnsi="Trebuchet MS"/>
                <w:b/>
                <w:sz w:val="22"/>
                <w:szCs w:val="22"/>
              </w:rPr>
            </w:pPr>
            <w:r w:rsidRPr="000B46BA">
              <w:rPr>
                <w:rFonts w:ascii="Trebuchet MS" w:hAnsi="Trebuchet MS"/>
                <w:b/>
                <w:sz w:val="22"/>
                <w:szCs w:val="22"/>
              </w:rPr>
              <w:t>2. CDOT Region:</w:t>
            </w:r>
          </w:p>
        </w:tc>
      </w:tr>
      <w:tr w:rsidR="00CE6908" w:rsidRPr="000B46BA" w:rsidTr="00513CF7">
        <w:trPr>
          <w:jc w:val="center"/>
        </w:trPr>
        <w:tc>
          <w:tcPr>
            <w:tcW w:w="3796" w:type="dxa"/>
            <w:gridSpan w:val="3"/>
          </w:tcPr>
          <w:p w:rsidR="00CE6908" w:rsidRPr="000B46BA" w:rsidRDefault="00CE6908" w:rsidP="00513CF7">
            <w:pPr>
              <w:rPr>
                <w:rFonts w:ascii="Trebuchet MS" w:eastAsia="MS Mincho" w:hAnsi="Trebuchet MS"/>
                <w:b/>
                <w:sz w:val="22"/>
                <w:szCs w:val="22"/>
              </w:rPr>
            </w:pPr>
            <w:r w:rsidRPr="000B46BA">
              <w:rPr>
                <w:rFonts w:ascii="Trebuchet MS" w:eastAsia="MS Mincho" w:hAnsi="Trebuchet MS"/>
                <w:b/>
                <w:sz w:val="22"/>
                <w:szCs w:val="22"/>
              </w:rPr>
              <w:t>3. CDPS-Permit #:  COR-03</w:t>
            </w:r>
          </w:p>
        </w:tc>
        <w:tc>
          <w:tcPr>
            <w:tcW w:w="4124" w:type="dxa"/>
          </w:tcPr>
          <w:p w:rsidR="00CE6908" w:rsidRPr="000B46BA" w:rsidRDefault="00CE6908" w:rsidP="00513CF7">
            <w:pPr>
              <w:rPr>
                <w:rFonts w:ascii="Trebuchet MS" w:eastAsia="MS Mincho" w:hAnsi="Trebuchet MS"/>
                <w:b/>
                <w:sz w:val="22"/>
                <w:szCs w:val="22"/>
              </w:rPr>
            </w:pPr>
            <w:r w:rsidRPr="000B46BA">
              <w:rPr>
                <w:rFonts w:ascii="Trebuchet MS" w:eastAsia="MS Mincho" w:hAnsi="Trebuchet MS"/>
                <w:b/>
                <w:sz w:val="22"/>
                <w:szCs w:val="22"/>
              </w:rPr>
              <w:t xml:space="preserve">4. Subaccount #: </w:t>
            </w:r>
          </w:p>
        </w:tc>
        <w:tc>
          <w:tcPr>
            <w:tcW w:w="3089" w:type="dxa"/>
            <w:gridSpan w:val="3"/>
          </w:tcPr>
          <w:p w:rsidR="00CE6908" w:rsidRPr="000B46BA" w:rsidRDefault="00CE6908" w:rsidP="00513CF7">
            <w:pPr>
              <w:rPr>
                <w:rFonts w:ascii="Trebuchet MS" w:hAnsi="Trebuchet MS"/>
                <w:b/>
                <w:sz w:val="22"/>
                <w:szCs w:val="22"/>
              </w:rPr>
            </w:pPr>
            <w:r w:rsidRPr="000B46BA">
              <w:rPr>
                <w:rFonts w:ascii="Trebuchet MS" w:hAnsi="Trebuchet MS"/>
                <w:b/>
                <w:sz w:val="22"/>
                <w:szCs w:val="22"/>
              </w:rPr>
              <w:t>5. Project # :</w:t>
            </w:r>
          </w:p>
        </w:tc>
      </w:tr>
      <w:tr w:rsidR="00CE6908" w:rsidRPr="000B46BA" w:rsidTr="00513CF7">
        <w:trPr>
          <w:jc w:val="center"/>
        </w:trPr>
        <w:tc>
          <w:tcPr>
            <w:tcW w:w="3580" w:type="dxa"/>
            <w:gridSpan w:val="2"/>
          </w:tcPr>
          <w:p w:rsidR="00CE6908" w:rsidRPr="000B46BA" w:rsidRDefault="00CE6908" w:rsidP="00513CF7">
            <w:pPr>
              <w:rPr>
                <w:rFonts w:ascii="Trebuchet MS" w:hAnsi="Trebuchet MS"/>
                <w:b/>
                <w:sz w:val="22"/>
                <w:szCs w:val="22"/>
              </w:rPr>
            </w:pPr>
            <w:r w:rsidRPr="000B46BA">
              <w:rPr>
                <w:rFonts w:ascii="Trebuchet MS" w:hAnsi="Trebuchet MS"/>
                <w:b/>
                <w:sz w:val="22"/>
                <w:szCs w:val="22"/>
              </w:rPr>
              <w:t>6. Ad Date:</w:t>
            </w:r>
          </w:p>
        </w:tc>
        <w:tc>
          <w:tcPr>
            <w:tcW w:w="7429" w:type="dxa"/>
            <w:gridSpan w:val="5"/>
          </w:tcPr>
          <w:p w:rsidR="00CE6908" w:rsidRPr="000B46BA" w:rsidRDefault="00CE6908" w:rsidP="00513CF7">
            <w:pPr>
              <w:rPr>
                <w:rFonts w:ascii="Trebuchet MS" w:hAnsi="Trebuchet MS"/>
                <w:b/>
                <w:sz w:val="22"/>
                <w:szCs w:val="22"/>
              </w:rPr>
            </w:pPr>
            <w:r w:rsidRPr="000B46BA">
              <w:rPr>
                <w:rFonts w:ascii="Trebuchet MS" w:hAnsi="Trebuchet MS"/>
                <w:b/>
                <w:sz w:val="22"/>
                <w:szCs w:val="22"/>
              </w:rPr>
              <w:t>7. Drainage Plan Finalization Date:</w:t>
            </w:r>
          </w:p>
        </w:tc>
      </w:tr>
      <w:tr w:rsidR="00CE6908" w:rsidRPr="000B46BA" w:rsidTr="000B46BA">
        <w:trPr>
          <w:trHeight w:val="647"/>
          <w:jc w:val="center"/>
        </w:trPr>
        <w:tc>
          <w:tcPr>
            <w:tcW w:w="2535" w:type="dxa"/>
          </w:tcPr>
          <w:p w:rsidR="00CE6908" w:rsidRPr="000B46BA" w:rsidRDefault="00CE6908" w:rsidP="00513CF7">
            <w:pPr>
              <w:rPr>
                <w:rFonts w:ascii="Trebuchet MS" w:hAnsi="Trebuchet MS"/>
                <w:b/>
                <w:sz w:val="22"/>
                <w:szCs w:val="22"/>
              </w:rPr>
            </w:pPr>
            <w:r w:rsidRPr="000B46BA">
              <w:rPr>
                <w:rFonts w:ascii="Trebuchet MS" w:hAnsi="Trebuchet MS"/>
                <w:b/>
                <w:sz w:val="22"/>
                <w:szCs w:val="22"/>
              </w:rPr>
              <w:t>8. Project Description:</w:t>
            </w:r>
          </w:p>
        </w:tc>
        <w:tc>
          <w:tcPr>
            <w:tcW w:w="8474" w:type="dxa"/>
            <w:gridSpan w:val="6"/>
          </w:tcPr>
          <w:p w:rsidR="00CE6908" w:rsidRPr="000B46BA" w:rsidRDefault="00CE6908" w:rsidP="00513CF7">
            <w:pPr>
              <w:rPr>
                <w:rFonts w:ascii="Trebuchet MS" w:hAnsi="Trebuchet MS"/>
                <w:b/>
                <w:sz w:val="22"/>
                <w:szCs w:val="22"/>
              </w:rPr>
            </w:pPr>
          </w:p>
          <w:p w:rsidR="00CE6908" w:rsidRPr="000B46BA" w:rsidRDefault="00CE6908" w:rsidP="00513CF7">
            <w:pPr>
              <w:rPr>
                <w:rFonts w:ascii="Trebuchet MS" w:hAnsi="Trebuchet MS"/>
                <w:b/>
                <w:sz w:val="22"/>
                <w:szCs w:val="22"/>
              </w:rPr>
            </w:pPr>
          </w:p>
        </w:tc>
      </w:tr>
      <w:tr w:rsidR="00CE6908" w:rsidRPr="000B46BA" w:rsidTr="00513CF7">
        <w:trPr>
          <w:jc w:val="center"/>
        </w:trPr>
        <w:tc>
          <w:tcPr>
            <w:tcW w:w="11009" w:type="dxa"/>
            <w:gridSpan w:val="7"/>
          </w:tcPr>
          <w:p w:rsidR="00CE6908" w:rsidRPr="000B46BA" w:rsidRDefault="00CE6908" w:rsidP="00513CF7">
            <w:pPr>
              <w:rPr>
                <w:rFonts w:ascii="Trebuchet MS" w:hAnsi="Trebuchet MS"/>
                <w:b/>
                <w:sz w:val="22"/>
                <w:szCs w:val="22"/>
              </w:rPr>
            </w:pPr>
            <w:r w:rsidRPr="000B46BA">
              <w:rPr>
                <w:rFonts w:ascii="Trebuchet MS" w:hAnsi="Trebuchet MS"/>
                <w:b/>
                <w:sz w:val="22"/>
                <w:szCs w:val="22"/>
              </w:rPr>
              <w:t xml:space="preserve">9. Detailed  Project Location: </w:t>
            </w:r>
          </w:p>
        </w:tc>
      </w:tr>
      <w:tr w:rsidR="00CE6908" w:rsidRPr="000B46BA" w:rsidTr="00513CF7">
        <w:trPr>
          <w:jc w:val="center"/>
        </w:trPr>
        <w:tc>
          <w:tcPr>
            <w:tcW w:w="8835" w:type="dxa"/>
            <w:gridSpan w:val="5"/>
          </w:tcPr>
          <w:p w:rsidR="00CE6908" w:rsidRPr="000B46BA" w:rsidRDefault="00CE6908" w:rsidP="00513CF7">
            <w:pPr>
              <w:rPr>
                <w:rFonts w:ascii="Trebuchet MS" w:hAnsi="Trebuchet MS"/>
                <w:b/>
                <w:sz w:val="22"/>
                <w:szCs w:val="22"/>
              </w:rPr>
            </w:pPr>
            <w:r w:rsidRPr="000B46BA">
              <w:rPr>
                <w:rFonts w:ascii="Trebuchet MS" w:hAnsi="Trebuchet MS"/>
                <w:b/>
                <w:sz w:val="22"/>
                <w:szCs w:val="22"/>
              </w:rPr>
              <w:t xml:space="preserve">10. Is this a modification of an existing NDRD Form?                           </w:t>
            </w:r>
          </w:p>
        </w:tc>
        <w:tc>
          <w:tcPr>
            <w:tcW w:w="1080" w:type="dxa"/>
          </w:tcPr>
          <w:p w:rsidR="00CE6908" w:rsidRPr="000B46BA" w:rsidRDefault="00CE6908" w:rsidP="00513CF7">
            <w:pPr>
              <w:jc w:val="center"/>
              <w:rPr>
                <w:rFonts w:ascii="Trebuchet MS" w:hAnsi="Trebuchet MS"/>
                <w:b/>
                <w:sz w:val="22"/>
                <w:szCs w:val="22"/>
                <w:u w:val="single"/>
              </w:rPr>
            </w:pPr>
            <w:r w:rsidRPr="000B46BA">
              <w:rPr>
                <w:rFonts w:ascii="Trebuchet MS" w:hAnsi="Trebuchet MS"/>
                <w:b/>
                <w:sz w:val="22"/>
                <w:szCs w:val="22"/>
                <w:u w:val="single"/>
              </w:rPr>
              <w:t>Yes</w:t>
            </w:r>
          </w:p>
        </w:tc>
        <w:tc>
          <w:tcPr>
            <w:tcW w:w="1094" w:type="dxa"/>
          </w:tcPr>
          <w:p w:rsidR="00CE6908" w:rsidRPr="000B46BA" w:rsidRDefault="00CE6908" w:rsidP="00513CF7">
            <w:pPr>
              <w:jc w:val="center"/>
              <w:rPr>
                <w:rFonts w:ascii="Trebuchet MS" w:hAnsi="Trebuchet MS"/>
                <w:b/>
                <w:sz w:val="22"/>
                <w:szCs w:val="22"/>
                <w:u w:val="single"/>
              </w:rPr>
            </w:pPr>
            <w:r w:rsidRPr="000B46BA">
              <w:rPr>
                <w:rFonts w:ascii="Trebuchet MS" w:hAnsi="Trebuchet MS"/>
                <w:b/>
                <w:sz w:val="22"/>
                <w:szCs w:val="22"/>
                <w:u w:val="single"/>
              </w:rPr>
              <w:t>NO</w:t>
            </w:r>
          </w:p>
          <w:p w:rsidR="00CE6908" w:rsidRPr="000B46BA" w:rsidRDefault="00CE6908" w:rsidP="00513CF7">
            <w:pPr>
              <w:jc w:val="center"/>
              <w:rPr>
                <w:rFonts w:ascii="Trebuchet MS" w:hAnsi="Trebuchet MS"/>
                <w:b/>
                <w:sz w:val="22"/>
                <w:szCs w:val="22"/>
                <w:u w:val="single"/>
              </w:rPr>
            </w:pPr>
          </w:p>
        </w:tc>
      </w:tr>
    </w:tbl>
    <w:p w:rsidR="00CE6908" w:rsidRPr="000B46BA" w:rsidRDefault="00CE6908" w:rsidP="00CE6908">
      <w:pPr>
        <w:rPr>
          <w:rFonts w:ascii="Trebuchet MS" w:hAnsi="Trebuchet MS"/>
          <w:sz w:val="22"/>
          <w:szCs w:val="22"/>
        </w:rPr>
      </w:pPr>
    </w:p>
    <w:tbl>
      <w:tblPr>
        <w:tblStyle w:val="TableGrid"/>
        <w:tblW w:w="0" w:type="auto"/>
        <w:jc w:val="center"/>
        <w:tblLook w:val="04A0" w:firstRow="1" w:lastRow="0" w:firstColumn="1" w:lastColumn="0" w:noHBand="0" w:noVBand="1"/>
      </w:tblPr>
      <w:tblGrid>
        <w:gridCol w:w="4953"/>
        <w:gridCol w:w="991"/>
        <w:gridCol w:w="1044"/>
        <w:gridCol w:w="594"/>
        <w:gridCol w:w="2488"/>
      </w:tblGrid>
      <w:tr w:rsidR="00CE6908" w:rsidRPr="000B46BA" w:rsidTr="00513CF7">
        <w:trPr>
          <w:jc w:val="center"/>
        </w:trPr>
        <w:tc>
          <w:tcPr>
            <w:tcW w:w="10790" w:type="dxa"/>
            <w:gridSpan w:val="5"/>
          </w:tcPr>
          <w:p w:rsidR="00CE6908" w:rsidRPr="000B46BA" w:rsidRDefault="00CE6908" w:rsidP="00513CF7">
            <w:pPr>
              <w:rPr>
                <w:rFonts w:ascii="Trebuchet MS" w:hAnsi="Trebuchet MS"/>
                <w:b/>
                <w:sz w:val="22"/>
                <w:szCs w:val="22"/>
              </w:rPr>
            </w:pPr>
            <w:r w:rsidRPr="000B46BA">
              <w:rPr>
                <w:rFonts w:ascii="Trebuchet MS" w:hAnsi="Trebuchet MS"/>
                <w:b/>
                <w:sz w:val="22"/>
                <w:szCs w:val="22"/>
              </w:rPr>
              <w:t>Part II. Determining if project status is priority</w:t>
            </w:r>
          </w:p>
        </w:tc>
      </w:tr>
      <w:tr w:rsidR="00CE6908" w:rsidRPr="000B46BA" w:rsidTr="00513CF7">
        <w:trPr>
          <w:jc w:val="center"/>
        </w:trPr>
        <w:tc>
          <w:tcPr>
            <w:tcW w:w="5554" w:type="dxa"/>
          </w:tcPr>
          <w:p w:rsidR="00CE6908" w:rsidRPr="000B46BA" w:rsidRDefault="00CE6908" w:rsidP="00513CF7">
            <w:pPr>
              <w:rPr>
                <w:rFonts w:ascii="Trebuchet MS" w:hAnsi="Trebuchet MS"/>
                <w:sz w:val="22"/>
                <w:szCs w:val="22"/>
              </w:rPr>
            </w:pPr>
            <w:r w:rsidRPr="000B46BA">
              <w:rPr>
                <w:rFonts w:ascii="Trebuchet MS" w:hAnsi="Trebuchet MS"/>
                <w:sz w:val="22"/>
                <w:szCs w:val="22"/>
              </w:rPr>
              <w:t>Questions</w:t>
            </w:r>
          </w:p>
        </w:tc>
        <w:tc>
          <w:tcPr>
            <w:tcW w:w="993" w:type="dxa"/>
          </w:tcPr>
          <w:p w:rsidR="00CE6908" w:rsidRPr="000B46BA" w:rsidRDefault="00CE6908" w:rsidP="00513CF7">
            <w:pPr>
              <w:jc w:val="center"/>
              <w:rPr>
                <w:rFonts w:ascii="Trebuchet MS" w:hAnsi="Trebuchet MS"/>
                <w:sz w:val="22"/>
                <w:szCs w:val="22"/>
              </w:rPr>
            </w:pPr>
            <w:r w:rsidRPr="000B46BA">
              <w:rPr>
                <w:rFonts w:ascii="Trebuchet MS" w:hAnsi="Trebuchet MS"/>
                <w:sz w:val="22"/>
                <w:szCs w:val="22"/>
              </w:rPr>
              <w:t>Yes</w:t>
            </w:r>
          </w:p>
          <w:p w:rsidR="00CE6908" w:rsidRPr="000B46BA" w:rsidRDefault="00CE6908" w:rsidP="00513CF7">
            <w:pPr>
              <w:jc w:val="center"/>
              <w:rPr>
                <w:rFonts w:ascii="Trebuchet MS" w:hAnsi="Trebuchet MS"/>
                <w:sz w:val="22"/>
                <w:szCs w:val="22"/>
              </w:rPr>
            </w:pPr>
            <w:r w:rsidRPr="000B46BA">
              <w:rPr>
                <w:rFonts w:ascii="Trebuchet MS" w:hAnsi="Trebuchet MS"/>
                <w:sz w:val="22"/>
                <w:szCs w:val="22"/>
              </w:rPr>
              <w:t>Entirely</w:t>
            </w:r>
          </w:p>
        </w:tc>
        <w:tc>
          <w:tcPr>
            <w:tcW w:w="1042" w:type="dxa"/>
          </w:tcPr>
          <w:p w:rsidR="00CE6908" w:rsidRPr="000B46BA" w:rsidRDefault="00CE6908" w:rsidP="00513CF7">
            <w:pPr>
              <w:jc w:val="center"/>
              <w:rPr>
                <w:rFonts w:ascii="Trebuchet MS" w:hAnsi="Trebuchet MS"/>
                <w:sz w:val="22"/>
                <w:szCs w:val="22"/>
              </w:rPr>
            </w:pPr>
            <w:r w:rsidRPr="000B46BA">
              <w:rPr>
                <w:rFonts w:ascii="Trebuchet MS" w:hAnsi="Trebuchet MS"/>
                <w:sz w:val="22"/>
                <w:szCs w:val="22"/>
              </w:rPr>
              <w:t>Yes Partially</w:t>
            </w:r>
          </w:p>
        </w:tc>
        <w:tc>
          <w:tcPr>
            <w:tcW w:w="624" w:type="dxa"/>
          </w:tcPr>
          <w:p w:rsidR="00CE6908" w:rsidRPr="000B46BA" w:rsidRDefault="00CE6908" w:rsidP="00513CF7">
            <w:pPr>
              <w:jc w:val="center"/>
              <w:rPr>
                <w:rFonts w:ascii="Trebuchet MS" w:hAnsi="Trebuchet MS"/>
                <w:sz w:val="22"/>
                <w:szCs w:val="22"/>
              </w:rPr>
            </w:pPr>
            <w:r w:rsidRPr="000B46BA">
              <w:rPr>
                <w:rFonts w:ascii="Trebuchet MS" w:hAnsi="Trebuchet MS"/>
                <w:sz w:val="22"/>
                <w:szCs w:val="22"/>
              </w:rPr>
              <w:t>No</w:t>
            </w:r>
          </w:p>
        </w:tc>
        <w:tc>
          <w:tcPr>
            <w:tcW w:w="2805" w:type="dxa"/>
          </w:tcPr>
          <w:p w:rsidR="00CE6908" w:rsidRPr="000B46BA" w:rsidRDefault="00CE6908" w:rsidP="00513CF7">
            <w:pPr>
              <w:rPr>
                <w:rFonts w:ascii="Trebuchet MS" w:hAnsi="Trebuchet MS"/>
                <w:sz w:val="22"/>
                <w:szCs w:val="22"/>
              </w:rPr>
            </w:pPr>
            <w:r w:rsidRPr="000B46BA">
              <w:rPr>
                <w:rFonts w:ascii="Trebuchet MS" w:hAnsi="Trebuchet MS"/>
                <w:sz w:val="22"/>
                <w:szCs w:val="22"/>
              </w:rPr>
              <w:t>Go To…</w:t>
            </w:r>
          </w:p>
        </w:tc>
      </w:tr>
      <w:tr w:rsidR="00CE6908" w:rsidRPr="000B46BA" w:rsidTr="006579DC">
        <w:trPr>
          <w:trHeight w:val="953"/>
          <w:jc w:val="center"/>
        </w:trPr>
        <w:tc>
          <w:tcPr>
            <w:tcW w:w="5421" w:type="dxa"/>
            <w:tcBorders>
              <w:bottom w:val="single" w:sz="4" w:space="0" w:color="auto"/>
            </w:tcBorders>
          </w:tcPr>
          <w:p w:rsidR="00CE6908" w:rsidRPr="000B46BA" w:rsidRDefault="00CE6908" w:rsidP="00513CF7">
            <w:pPr>
              <w:pStyle w:val="ListParagraph"/>
              <w:numPr>
                <w:ilvl w:val="0"/>
                <w:numId w:val="4"/>
              </w:numPr>
              <w:rPr>
                <w:rFonts w:ascii="Trebuchet MS" w:hAnsi="Trebuchet MS"/>
                <w:sz w:val="22"/>
                <w:szCs w:val="22"/>
              </w:rPr>
            </w:pPr>
            <w:r w:rsidRPr="000B46BA">
              <w:rPr>
                <w:rFonts w:ascii="Trebuchet MS" w:hAnsi="Trebuchet MS"/>
                <w:sz w:val="22"/>
                <w:szCs w:val="22"/>
              </w:rPr>
              <w:t>Does the project result in a land disturbance of one or more acres, or does it disturb less than one acre, but is part of a larger common plan of development?</w:t>
            </w:r>
          </w:p>
        </w:tc>
        <w:tc>
          <w:tcPr>
            <w:tcW w:w="987" w:type="dxa"/>
            <w:tcBorders>
              <w:bottom w:val="single" w:sz="4" w:space="0" w:color="auto"/>
            </w:tcBorders>
          </w:tcPr>
          <w:p w:rsidR="00CE6908" w:rsidRPr="000B46BA" w:rsidRDefault="00CE6908" w:rsidP="00513CF7">
            <w:pPr>
              <w:rPr>
                <w:rFonts w:ascii="Trebuchet MS" w:hAnsi="Trebuchet MS"/>
                <w:sz w:val="22"/>
                <w:szCs w:val="22"/>
              </w:rPr>
            </w:pPr>
          </w:p>
        </w:tc>
        <w:tc>
          <w:tcPr>
            <w:tcW w:w="1036" w:type="dxa"/>
            <w:tcBorders>
              <w:bottom w:val="single" w:sz="4" w:space="0" w:color="auto"/>
            </w:tcBorders>
            <w:shd w:val="clear" w:color="auto" w:fill="7F7F7F" w:themeFill="text1" w:themeFillTint="80"/>
          </w:tcPr>
          <w:p w:rsidR="00CE6908" w:rsidRPr="000B46BA" w:rsidRDefault="00CE6908" w:rsidP="00513CF7">
            <w:pPr>
              <w:rPr>
                <w:rFonts w:ascii="Trebuchet MS" w:hAnsi="Trebuchet MS"/>
                <w:sz w:val="22"/>
                <w:szCs w:val="22"/>
              </w:rPr>
            </w:pPr>
          </w:p>
        </w:tc>
        <w:tc>
          <w:tcPr>
            <w:tcW w:w="617" w:type="dxa"/>
            <w:tcBorders>
              <w:bottom w:val="single" w:sz="4" w:space="0" w:color="auto"/>
            </w:tcBorders>
          </w:tcPr>
          <w:p w:rsidR="00CE6908" w:rsidRPr="000B46BA" w:rsidRDefault="00CE6908" w:rsidP="00513CF7">
            <w:pPr>
              <w:rPr>
                <w:rFonts w:ascii="Trebuchet MS" w:hAnsi="Trebuchet MS"/>
                <w:sz w:val="22"/>
                <w:szCs w:val="22"/>
              </w:rPr>
            </w:pPr>
          </w:p>
        </w:tc>
        <w:tc>
          <w:tcPr>
            <w:tcW w:w="2729" w:type="dxa"/>
            <w:tcBorders>
              <w:bottom w:val="single" w:sz="4" w:space="0" w:color="auto"/>
            </w:tcBorders>
          </w:tcPr>
          <w:p w:rsidR="00CE6908" w:rsidRPr="000B46BA" w:rsidRDefault="00CE6908" w:rsidP="00513CF7">
            <w:pPr>
              <w:rPr>
                <w:rFonts w:ascii="Trebuchet MS" w:hAnsi="Trebuchet MS"/>
                <w:sz w:val="22"/>
                <w:szCs w:val="22"/>
              </w:rPr>
            </w:pPr>
            <w:r w:rsidRPr="000B46BA">
              <w:rPr>
                <w:rFonts w:ascii="Trebuchet MS" w:hAnsi="Trebuchet MS"/>
                <w:sz w:val="22"/>
                <w:szCs w:val="22"/>
              </w:rPr>
              <w:t>Go to #12</w:t>
            </w:r>
          </w:p>
          <w:p w:rsidR="00CE6908" w:rsidRPr="000B46BA" w:rsidRDefault="00CE6908" w:rsidP="00513CF7">
            <w:pPr>
              <w:rPr>
                <w:rFonts w:ascii="Trebuchet MS" w:hAnsi="Trebuchet MS"/>
                <w:sz w:val="22"/>
                <w:szCs w:val="22"/>
              </w:rPr>
            </w:pPr>
          </w:p>
          <w:p w:rsidR="00CE6908" w:rsidRPr="000B46BA" w:rsidRDefault="00CE6908" w:rsidP="00513CF7">
            <w:pPr>
              <w:rPr>
                <w:rFonts w:ascii="Trebuchet MS" w:hAnsi="Trebuchet MS"/>
                <w:sz w:val="22"/>
                <w:szCs w:val="22"/>
              </w:rPr>
            </w:pPr>
          </w:p>
        </w:tc>
      </w:tr>
      <w:tr w:rsidR="00CE6908" w:rsidRPr="000B46BA" w:rsidTr="006579DC">
        <w:trPr>
          <w:trHeight w:val="917"/>
          <w:jc w:val="center"/>
        </w:trPr>
        <w:tc>
          <w:tcPr>
            <w:tcW w:w="5421" w:type="dxa"/>
            <w:tcBorders>
              <w:bottom w:val="thinThickSmallGap" w:sz="24" w:space="0" w:color="auto"/>
            </w:tcBorders>
          </w:tcPr>
          <w:p w:rsidR="00CE6908" w:rsidRPr="000B46BA" w:rsidRDefault="00CE6908" w:rsidP="00513CF7">
            <w:pPr>
              <w:pStyle w:val="ListParagraph"/>
              <w:numPr>
                <w:ilvl w:val="0"/>
                <w:numId w:val="3"/>
              </w:numPr>
              <w:rPr>
                <w:rFonts w:ascii="Trebuchet MS" w:hAnsi="Trebuchet MS"/>
                <w:sz w:val="22"/>
                <w:szCs w:val="22"/>
              </w:rPr>
            </w:pPr>
            <w:r w:rsidRPr="000B46BA">
              <w:rPr>
                <w:rFonts w:ascii="Trebuchet MS" w:hAnsi="Trebuchet MS"/>
                <w:sz w:val="22"/>
                <w:szCs w:val="22"/>
              </w:rPr>
              <w:t>Is the project located within the CDOT MS4 Permit boundary?</w:t>
            </w:r>
          </w:p>
        </w:tc>
        <w:tc>
          <w:tcPr>
            <w:tcW w:w="987" w:type="dxa"/>
            <w:tcBorders>
              <w:bottom w:val="thinThickSmallGap" w:sz="24" w:space="0" w:color="auto"/>
            </w:tcBorders>
          </w:tcPr>
          <w:p w:rsidR="00CE6908" w:rsidRPr="000B46BA" w:rsidRDefault="00CE6908" w:rsidP="00513CF7">
            <w:pPr>
              <w:rPr>
                <w:rFonts w:ascii="Trebuchet MS" w:hAnsi="Trebuchet MS"/>
                <w:sz w:val="22"/>
                <w:szCs w:val="22"/>
              </w:rPr>
            </w:pPr>
          </w:p>
        </w:tc>
        <w:tc>
          <w:tcPr>
            <w:tcW w:w="1036" w:type="dxa"/>
            <w:tcBorders>
              <w:bottom w:val="thinThickSmallGap" w:sz="24" w:space="0" w:color="auto"/>
            </w:tcBorders>
          </w:tcPr>
          <w:p w:rsidR="00CE6908" w:rsidRPr="000B46BA" w:rsidRDefault="00CE6908" w:rsidP="00513CF7">
            <w:pPr>
              <w:rPr>
                <w:rFonts w:ascii="Trebuchet MS" w:hAnsi="Trebuchet MS"/>
                <w:sz w:val="22"/>
                <w:szCs w:val="22"/>
              </w:rPr>
            </w:pPr>
          </w:p>
        </w:tc>
        <w:tc>
          <w:tcPr>
            <w:tcW w:w="617" w:type="dxa"/>
            <w:tcBorders>
              <w:bottom w:val="thinThickSmallGap" w:sz="24" w:space="0" w:color="auto"/>
            </w:tcBorders>
          </w:tcPr>
          <w:p w:rsidR="00CE6908" w:rsidRPr="000B46BA" w:rsidRDefault="00CE6908" w:rsidP="00513CF7">
            <w:pPr>
              <w:rPr>
                <w:rFonts w:ascii="Trebuchet MS" w:hAnsi="Trebuchet MS"/>
                <w:sz w:val="22"/>
                <w:szCs w:val="22"/>
              </w:rPr>
            </w:pPr>
          </w:p>
        </w:tc>
        <w:tc>
          <w:tcPr>
            <w:tcW w:w="2729" w:type="dxa"/>
            <w:tcBorders>
              <w:bottom w:val="thinThickSmallGap" w:sz="24" w:space="0" w:color="auto"/>
            </w:tcBorders>
          </w:tcPr>
          <w:p w:rsidR="00CE6908" w:rsidRPr="000B46BA" w:rsidRDefault="00CE6908" w:rsidP="00513CF7">
            <w:pPr>
              <w:rPr>
                <w:rFonts w:ascii="Trebuchet MS" w:hAnsi="Trebuchet MS"/>
                <w:sz w:val="22"/>
                <w:szCs w:val="22"/>
              </w:rPr>
            </w:pPr>
            <w:r w:rsidRPr="000B46BA">
              <w:rPr>
                <w:rFonts w:ascii="Trebuchet MS" w:hAnsi="Trebuchet MS"/>
                <w:sz w:val="22"/>
                <w:szCs w:val="22"/>
              </w:rPr>
              <w:t>If yes to both #11 &amp; #12 go to #13</w:t>
            </w:r>
          </w:p>
          <w:p w:rsidR="00CE6908" w:rsidRPr="000B46BA" w:rsidRDefault="00CE6908" w:rsidP="00513CF7">
            <w:pPr>
              <w:rPr>
                <w:rFonts w:ascii="Trebuchet MS" w:hAnsi="Trebuchet MS"/>
                <w:sz w:val="22"/>
                <w:szCs w:val="22"/>
              </w:rPr>
            </w:pPr>
            <w:r w:rsidRPr="000B46BA">
              <w:rPr>
                <w:rFonts w:ascii="Trebuchet MS" w:hAnsi="Trebuchet MS"/>
                <w:sz w:val="22"/>
                <w:szCs w:val="22"/>
              </w:rPr>
              <w:t>If no to either #11 or #12 go to # 22</w:t>
            </w:r>
          </w:p>
        </w:tc>
      </w:tr>
      <w:tr w:rsidR="00CE6908" w:rsidRPr="000B46BA" w:rsidTr="00513CF7">
        <w:trPr>
          <w:trHeight w:val="315"/>
          <w:jc w:val="center"/>
        </w:trPr>
        <w:tc>
          <w:tcPr>
            <w:tcW w:w="10790" w:type="dxa"/>
            <w:gridSpan w:val="5"/>
            <w:tcBorders>
              <w:top w:val="thinThickSmallGap" w:sz="24" w:space="0" w:color="auto"/>
            </w:tcBorders>
          </w:tcPr>
          <w:p w:rsidR="00CE6908" w:rsidRPr="000B46BA" w:rsidRDefault="00CE6908" w:rsidP="00513CF7">
            <w:pPr>
              <w:pStyle w:val="ListParagraph"/>
              <w:numPr>
                <w:ilvl w:val="0"/>
                <w:numId w:val="3"/>
              </w:numPr>
              <w:rPr>
                <w:rFonts w:ascii="Trebuchet MS" w:hAnsi="Trebuchet MS"/>
                <w:sz w:val="22"/>
                <w:szCs w:val="22"/>
              </w:rPr>
            </w:pPr>
            <w:r w:rsidRPr="000B46BA">
              <w:rPr>
                <w:rFonts w:ascii="Trebuchet MS" w:hAnsi="Trebuchet MS"/>
                <w:sz w:val="22"/>
                <w:szCs w:val="22"/>
              </w:rPr>
              <w:t xml:space="preserve">Impervious area tracking.  </w:t>
            </w:r>
          </w:p>
        </w:tc>
      </w:tr>
      <w:tr w:rsidR="00CE6908" w:rsidRPr="000B46BA" w:rsidTr="00513CF7">
        <w:trPr>
          <w:jc w:val="center"/>
        </w:trPr>
        <w:tc>
          <w:tcPr>
            <w:tcW w:w="5421" w:type="dxa"/>
          </w:tcPr>
          <w:p w:rsidR="00CE6908" w:rsidRPr="000B46BA" w:rsidRDefault="00CE6908" w:rsidP="00CE6908">
            <w:pPr>
              <w:pStyle w:val="ListParagraph"/>
              <w:numPr>
                <w:ilvl w:val="0"/>
                <w:numId w:val="6"/>
              </w:numPr>
              <w:rPr>
                <w:rFonts w:ascii="Trebuchet MS" w:hAnsi="Trebuchet MS"/>
                <w:sz w:val="22"/>
                <w:szCs w:val="22"/>
              </w:rPr>
            </w:pPr>
            <w:r w:rsidRPr="000B46BA">
              <w:rPr>
                <w:rFonts w:ascii="Trebuchet MS" w:hAnsi="Trebuchet MS"/>
                <w:sz w:val="22"/>
                <w:szCs w:val="22"/>
              </w:rPr>
              <w:t>Total Project Impervious Area (T)</w:t>
            </w:r>
          </w:p>
        </w:tc>
        <w:tc>
          <w:tcPr>
            <w:tcW w:w="5369" w:type="dxa"/>
            <w:gridSpan w:val="4"/>
          </w:tcPr>
          <w:p w:rsidR="00CE6908" w:rsidRPr="000B46BA" w:rsidRDefault="00CE6908" w:rsidP="00513CF7">
            <w:pPr>
              <w:rPr>
                <w:rFonts w:ascii="Trebuchet MS" w:hAnsi="Trebuchet MS"/>
                <w:sz w:val="22"/>
                <w:szCs w:val="22"/>
              </w:rPr>
            </w:pPr>
            <w:r w:rsidRPr="000B46BA">
              <w:rPr>
                <w:rFonts w:ascii="Trebuchet MS" w:hAnsi="Trebuchet MS"/>
                <w:sz w:val="22"/>
                <w:szCs w:val="22"/>
              </w:rPr>
              <w:t xml:space="preserve">                           Ft</w:t>
            </w:r>
            <w:r w:rsidRPr="000B46BA">
              <w:rPr>
                <w:rFonts w:ascii="Trebuchet MS" w:hAnsi="Trebuchet MS"/>
                <w:sz w:val="22"/>
                <w:szCs w:val="22"/>
                <w:vertAlign w:val="superscript"/>
              </w:rPr>
              <w:t>2</w:t>
            </w:r>
          </w:p>
        </w:tc>
      </w:tr>
      <w:tr w:rsidR="00CE6908" w:rsidRPr="000B46BA" w:rsidTr="00513CF7">
        <w:trPr>
          <w:jc w:val="center"/>
        </w:trPr>
        <w:tc>
          <w:tcPr>
            <w:tcW w:w="5421" w:type="dxa"/>
          </w:tcPr>
          <w:p w:rsidR="00CE6908" w:rsidRPr="000B46BA" w:rsidRDefault="00CE6908" w:rsidP="00CE6908">
            <w:pPr>
              <w:pStyle w:val="ListParagraph"/>
              <w:numPr>
                <w:ilvl w:val="0"/>
                <w:numId w:val="6"/>
              </w:numPr>
              <w:rPr>
                <w:rFonts w:ascii="Trebuchet MS" w:hAnsi="Trebuchet MS"/>
                <w:sz w:val="22"/>
                <w:szCs w:val="22"/>
              </w:rPr>
            </w:pPr>
            <w:r w:rsidRPr="000B46BA">
              <w:rPr>
                <w:rFonts w:ascii="Trebuchet MS" w:hAnsi="Trebuchet MS"/>
                <w:sz w:val="22"/>
                <w:szCs w:val="22"/>
              </w:rPr>
              <w:t>Existing Impervious Area (E)</w:t>
            </w:r>
          </w:p>
        </w:tc>
        <w:tc>
          <w:tcPr>
            <w:tcW w:w="5369" w:type="dxa"/>
            <w:gridSpan w:val="4"/>
          </w:tcPr>
          <w:p w:rsidR="00CE6908" w:rsidRPr="000B46BA" w:rsidRDefault="00CE6908" w:rsidP="00513CF7">
            <w:pPr>
              <w:rPr>
                <w:rFonts w:ascii="Trebuchet MS" w:hAnsi="Trebuchet MS"/>
                <w:sz w:val="22"/>
                <w:szCs w:val="22"/>
              </w:rPr>
            </w:pPr>
            <w:r w:rsidRPr="000B46BA">
              <w:rPr>
                <w:rFonts w:ascii="Trebuchet MS" w:hAnsi="Trebuchet MS"/>
                <w:sz w:val="22"/>
                <w:szCs w:val="22"/>
              </w:rPr>
              <w:t xml:space="preserve">                           Ft</w:t>
            </w:r>
            <w:r w:rsidRPr="000B46BA">
              <w:rPr>
                <w:rFonts w:ascii="Trebuchet MS" w:hAnsi="Trebuchet MS"/>
                <w:sz w:val="22"/>
                <w:szCs w:val="22"/>
                <w:vertAlign w:val="superscript"/>
              </w:rPr>
              <w:t>2</w:t>
            </w:r>
          </w:p>
        </w:tc>
      </w:tr>
      <w:tr w:rsidR="00CE6908" w:rsidRPr="000B46BA" w:rsidTr="00513CF7">
        <w:trPr>
          <w:jc w:val="center"/>
        </w:trPr>
        <w:tc>
          <w:tcPr>
            <w:tcW w:w="5421" w:type="dxa"/>
          </w:tcPr>
          <w:p w:rsidR="00CE6908" w:rsidRPr="000B46BA" w:rsidRDefault="00CE6908" w:rsidP="00CE6908">
            <w:pPr>
              <w:pStyle w:val="ListParagraph"/>
              <w:numPr>
                <w:ilvl w:val="0"/>
                <w:numId w:val="6"/>
              </w:numPr>
              <w:rPr>
                <w:rFonts w:ascii="Trebuchet MS" w:hAnsi="Trebuchet MS"/>
                <w:sz w:val="22"/>
                <w:szCs w:val="22"/>
              </w:rPr>
            </w:pPr>
            <w:r w:rsidRPr="000B46BA">
              <w:rPr>
                <w:rFonts w:ascii="Trebuchet MS" w:hAnsi="Trebuchet MS"/>
                <w:sz w:val="22"/>
                <w:szCs w:val="22"/>
              </w:rPr>
              <w:t>New Impervious Area (N)</w:t>
            </w:r>
          </w:p>
        </w:tc>
        <w:tc>
          <w:tcPr>
            <w:tcW w:w="5369" w:type="dxa"/>
            <w:gridSpan w:val="4"/>
          </w:tcPr>
          <w:p w:rsidR="00CE6908" w:rsidRPr="000B46BA" w:rsidRDefault="00CE6908" w:rsidP="00513CF7">
            <w:pPr>
              <w:rPr>
                <w:rFonts w:ascii="Trebuchet MS" w:hAnsi="Trebuchet MS"/>
                <w:sz w:val="22"/>
                <w:szCs w:val="22"/>
              </w:rPr>
            </w:pPr>
            <w:r w:rsidRPr="000B46BA">
              <w:rPr>
                <w:rFonts w:ascii="Trebuchet MS" w:hAnsi="Trebuchet MS"/>
                <w:sz w:val="22"/>
                <w:szCs w:val="22"/>
              </w:rPr>
              <w:t xml:space="preserve">                           Ft</w:t>
            </w:r>
            <w:r w:rsidRPr="000B46BA">
              <w:rPr>
                <w:rFonts w:ascii="Trebuchet MS" w:hAnsi="Trebuchet MS"/>
                <w:sz w:val="22"/>
                <w:szCs w:val="22"/>
                <w:vertAlign w:val="superscript"/>
              </w:rPr>
              <w:t>2</w:t>
            </w:r>
            <w:r w:rsidRPr="000B46BA">
              <w:rPr>
                <w:rFonts w:ascii="Trebuchet MS" w:hAnsi="Trebuchet MS"/>
                <w:sz w:val="22"/>
                <w:szCs w:val="22"/>
              </w:rPr>
              <w:t xml:space="preserve">                 % Increase</w:t>
            </w:r>
          </w:p>
        </w:tc>
      </w:tr>
      <w:tr w:rsidR="00CE6908" w:rsidRPr="000B46BA" w:rsidTr="00513CF7">
        <w:trPr>
          <w:jc w:val="center"/>
        </w:trPr>
        <w:tc>
          <w:tcPr>
            <w:tcW w:w="5421" w:type="dxa"/>
          </w:tcPr>
          <w:p w:rsidR="00CE6908" w:rsidRPr="000B46BA" w:rsidRDefault="00CE6908" w:rsidP="00513CF7">
            <w:pPr>
              <w:pStyle w:val="ListParagraph"/>
              <w:numPr>
                <w:ilvl w:val="0"/>
                <w:numId w:val="3"/>
              </w:numPr>
              <w:rPr>
                <w:rFonts w:ascii="Trebuchet MS" w:hAnsi="Trebuchet MS"/>
                <w:sz w:val="22"/>
                <w:szCs w:val="22"/>
              </w:rPr>
            </w:pPr>
            <w:r w:rsidRPr="000B46BA">
              <w:rPr>
                <w:rFonts w:ascii="Trebuchet MS" w:hAnsi="Trebuchet MS"/>
                <w:sz w:val="22"/>
                <w:szCs w:val="22"/>
              </w:rPr>
              <w:t>Does the project discharge to the Cherry Creek Reservoir Drainage Basin?</w:t>
            </w:r>
          </w:p>
        </w:tc>
        <w:tc>
          <w:tcPr>
            <w:tcW w:w="987" w:type="dxa"/>
          </w:tcPr>
          <w:p w:rsidR="00CE6908" w:rsidRPr="000B46BA" w:rsidRDefault="00CE6908" w:rsidP="00513CF7">
            <w:pPr>
              <w:rPr>
                <w:rFonts w:ascii="Trebuchet MS" w:hAnsi="Trebuchet MS"/>
                <w:sz w:val="22"/>
                <w:szCs w:val="22"/>
              </w:rPr>
            </w:pPr>
          </w:p>
        </w:tc>
        <w:tc>
          <w:tcPr>
            <w:tcW w:w="1036" w:type="dxa"/>
          </w:tcPr>
          <w:p w:rsidR="00CE6908" w:rsidRPr="000B46BA" w:rsidRDefault="00CE6908" w:rsidP="00513CF7">
            <w:pPr>
              <w:rPr>
                <w:rFonts w:ascii="Trebuchet MS" w:hAnsi="Trebuchet MS"/>
                <w:sz w:val="22"/>
                <w:szCs w:val="22"/>
              </w:rPr>
            </w:pPr>
          </w:p>
        </w:tc>
        <w:tc>
          <w:tcPr>
            <w:tcW w:w="617" w:type="dxa"/>
          </w:tcPr>
          <w:p w:rsidR="00CE6908" w:rsidRPr="000B46BA" w:rsidRDefault="00CE6908" w:rsidP="00513CF7">
            <w:pPr>
              <w:rPr>
                <w:rFonts w:ascii="Trebuchet MS" w:hAnsi="Trebuchet MS"/>
                <w:sz w:val="22"/>
                <w:szCs w:val="22"/>
              </w:rPr>
            </w:pPr>
          </w:p>
        </w:tc>
        <w:tc>
          <w:tcPr>
            <w:tcW w:w="2729" w:type="dxa"/>
          </w:tcPr>
          <w:p w:rsidR="00CE6908" w:rsidRPr="000B46BA" w:rsidRDefault="00CE6908" w:rsidP="00513CF7">
            <w:pPr>
              <w:rPr>
                <w:rFonts w:ascii="Trebuchet MS" w:hAnsi="Trebuchet MS"/>
                <w:sz w:val="22"/>
                <w:szCs w:val="22"/>
              </w:rPr>
            </w:pPr>
          </w:p>
        </w:tc>
      </w:tr>
      <w:tr w:rsidR="00CE6908" w:rsidRPr="000B46BA" w:rsidTr="00513CF7">
        <w:trPr>
          <w:jc w:val="center"/>
        </w:trPr>
        <w:tc>
          <w:tcPr>
            <w:tcW w:w="10790" w:type="dxa"/>
            <w:gridSpan w:val="5"/>
          </w:tcPr>
          <w:p w:rsidR="00CE6908" w:rsidRPr="000B46BA" w:rsidRDefault="00CE6908" w:rsidP="00513CF7">
            <w:pPr>
              <w:pStyle w:val="ListParagraph"/>
              <w:numPr>
                <w:ilvl w:val="0"/>
                <w:numId w:val="3"/>
              </w:numPr>
              <w:rPr>
                <w:rFonts w:ascii="Trebuchet MS" w:hAnsi="Trebuchet MS"/>
                <w:sz w:val="22"/>
                <w:szCs w:val="22"/>
              </w:rPr>
            </w:pPr>
            <w:r w:rsidRPr="000B46BA">
              <w:rPr>
                <w:rFonts w:ascii="Trebuchet MS" w:hAnsi="Trebuchet MS"/>
                <w:sz w:val="22"/>
                <w:szCs w:val="22"/>
              </w:rPr>
              <w:t>303(d) Priority Project Trigger</w:t>
            </w:r>
          </w:p>
        </w:tc>
      </w:tr>
      <w:tr w:rsidR="00CE6908" w:rsidRPr="000B46BA" w:rsidTr="00513CF7">
        <w:trPr>
          <w:jc w:val="center"/>
        </w:trPr>
        <w:tc>
          <w:tcPr>
            <w:tcW w:w="5421" w:type="dxa"/>
          </w:tcPr>
          <w:p w:rsidR="00CE6908" w:rsidRPr="000B46BA" w:rsidRDefault="00CE6908" w:rsidP="00513CF7">
            <w:pPr>
              <w:pStyle w:val="ListParagraph"/>
              <w:numPr>
                <w:ilvl w:val="0"/>
                <w:numId w:val="2"/>
              </w:numPr>
              <w:rPr>
                <w:rFonts w:ascii="Trebuchet MS" w:hAnsi="Trebuchet MS"/>
                <w:sz w:val="22"/>
                <w:szCs w:val="22"/>
              </w:rPr>
            </w:pPr>
            <w:r w:rsidRPr="000B46BA">
              <w:rPr>
                <w:rFonts w:ascii="Trebuchet MS" w:hAnsi="Trebuchet MS"/>
                <w:sz w:val="22"/>
                <w:szCs w:val="22"/>
              </w:rPr>
              <w:t>Does the project discharge to a 303(d) listed segment(s)?</w:t>
            </w:r>
          </w:p>
        </w:tc>
        <w:tc>
          <w:tcPr>
            <w:tcW w:w="987" w:type="dxa"/>
          </w:tcPr>
          <w:p w:rsidR="00CE6908" w:rsidRPr="000B46BA" w:rsidRDefault="00CE6908" w:rsidP="00513CF7">
            <w:pPr>
              <w:rPr>
                <w:rFonts w:ascii="Trebuchet MS" w:hAnsi="Trebuchet MS"/>
                <w:sz w:val="22"/>
                <w:szCs w:val="22"/>
              </w:rPr>
            </w:pPr>
          </w:p>
        </w:tc>
        <w:tc>
          <w:tcPr>
            <w:tcW w:w="1036" w:type="dxa"/>
          </w:tcPr>
          <w:p w:rsidR="00CE6908" w:rsidRPr="000B46BA" w:rsidRDefault="00CE6908" w:rsidP="00513CF7">
            <w:pPr>
              <w:rPr>
                <w:rFonts w:ascii="Trebuchet MS" w:hAnsi="Trebuchet MS"/>
                <w:sz w:val="22"/>
                <w:szCs w:val="22"/>
              </w:rPr>
            </w:pPr>
          </w:p>
        </w:tc>
        <w:tc>
          <w:tcPr>
            <w:tcW w:w="617" w:type="dxa"/>
          </w:tcPr>
          <w:p w:rsidR="00CE6908" w:rsidRPr="000B46BA" w:rsidRDefault="00CE6908" w:rsidP="00513CF7">
            <w:pPr>
              <w:rPr>
                <w:rFonts w:ascii="Trebuchet MS" w:hAnsi="Trebuchet MS"/>
                <w:sz w:val="22"/>
                <w:szCs w:val="22"/>
              </w:rPr>
            </w:pPr>
          </w:p>
        </w:tc>
        <w:tc>
          <w:tcPr>
            <w:tcW w:w="2729" w:type="dxa"/>
          </w:tcPr>
          <w:p w:rsidR="00CE6908" w:rsidRPr="000B46BA" w:rsidRDefault="00CE6908" w:rsidP="00513CF7">
            <w:pPr>
              <w:rPr>
                <w:rFonts w:ascii="Trebuchet MS" w:hAnsi="Trebuchet MS"/>
                <w:sz w:val="22"/>
                <w:szCs w:val="22"/>
              </w:rPr>
            </w:pPr>
          </w:p>
        </w:tc>
      </w:tr>
      <w:tr w:rsidR="00CE6908" w:rsidRPr="000B46BA" w:rsidTr="00513CF7">
        <w:trPr>
          <w:jc w:val="center"/>
        </w:trPr>
        <w:tc>
          <w:tcPr>
            <w:tcW w:w="10790" w:type="dxa"/>
            <w:gridSpan w:val="5"/>
          </w:tcPr>
          <w:p w:rsidR="00CE6908" w:rsidRPr="000B46BA" w:rsidRDefault="00CE6908" w:rsidP="00513CF7">
            <w:pPr>
              <w:pStyle w:val="ListParagraph"/>
              <w:numPr>
                <w:ilvl w:val="0"/>
                <w:numId w:val="2"/>
              </w:numPr>
              <w:rPr>
                <w:rFonts w:ascii="Trebuchet MS" w:hAnsi="Trebuchet MS"/>
                <w:sz w:val="22"/>
                <w:szCs w:val="22"/>
              </w:rPr>
            </w:pPr>
            <w:r w:rsidRPr="000B46BA">
              <w:rPr>
                <w:rFonts w:ascii="Trebuchet MS" w:hAnsi="Trebuchet MS"/>
                <w:sz w:val="22"/>
                <w:szCs w:val="22"/>
              </w:rPr>
              <w:t>List each segment on the 303(d) list and the associated pollutant:</w:t>
            </w:r>
          </w:p>
          <w:p w:rsidR="00CE6908" w:rsidRPr="000B46BA" w:rsidRDefault="00CE6908" w:rsidP="00513CF7">
            <w:pPr>
              <w:rPr>
                <w:rFonts w:ascii="Trebuchet MS" w:hAnsi="Trebuchet MS"/>
                <w:sz w:val="22"/>
                <w:szCs w:val="22"/>
              </w:rPr>
            </w:pPr>
          </w:p>
        </w:tc>
      </w:tr>
      <w:tr w:rsidR="00CE6908" w:rsidRPr="000B46BA" w:rsidTr="00513CF7">
        <w:trPr>
          <w:jc w:val="center"/>
        </w:trPr>
        <w:tc>
          <w:tcPr>
            <w:tcW w:w="5421" w:type="dxa"/>
          </w:tcPr>
          <w:p w:rsidR="00CE6908" w:rsidRPr="000B46BA" w:rsidRDefault="00CE6908" w:rsidP="00513CF7">
            <w:pPr>
              <w:pStyle w:val="ListParagraph"/>
              <w:numPr>
                <w:ilvl w:val="0"/>
                <w:numId w:val="2"/>
              </w:numPr>
              <w:rPr>
                <w:rFonts w:ascii="Trebuchet MS" w:hAnsi="Trebuchet MS"/>
                <w:sz w:val="22"/>
                <w:szCs w:val="22"/>
              </w:rPr>
            </w:pPr>
            <w:r w:rsidRPr="000B46BA">
              <w:rPr>
                <w:rFonts w:ascii="Trebuchet MS" w:hAnsi="Trebuchet MS"/>
                <w:sz w:val="22"/>
                <w:szCs w:val="22"/>
              </w:rPr>
              <w:t>Does the project increase the impervious area by 20% or more?</w:t>
            </w:r>
          </w:p>
        </w:tc>
        <w:tc>
          <w:tcPr>
            <w:tcW w:w="987" w:type="dxa"/>
          </w:tcPr>
          <w:p w:rsidR="00CE6908" w:rsidRPr="000B46BA" w:rsidRDefault="00CE6908" w:rsidP="00513CF7">
            <w:pPr>
              <w:rPr>
                <w:rFonts w:ascii="Trebuchet MS" w:hAnsi="Trebuchet MS"/>
                <w:sz w:val="22"/>
                <w:szCs w:val="22"/>
              </w:rPr>
            </w:pPr>
          </w:p>
        </w:tc>
        <w:tc>
          <w:tcPr>
            <w:tcW w:w="1036" w:type="dxa"/>
            <w:shd w:val="clear" w:color="auto" w:fill="7F7F7F" w:themeFill="text1" w:themeFillTint="80"/>
          </w:tcPr>
          <w:p w:rsidR="00CE6908" w:rsidRPr="000B46BA" w:rsidRDefault="00CE6908" w:rsidP="00513CF7">
            <w:pPr>
              <w:rPr>
                <w:rFonts w:ascii="Trebuchet MS" w:hAnsi="Trebuchet MS"/>
                <w:sz w:val="22"/>
                <w:szCs w:val="22"/>
              </w:rPr>
            </w:pPr>
          </w:p>
        </w:tc>
        <w:tc>
          <w:tcPr>
            <w:tcW w:w="617" w:type="dxa"/>
          </w:tcPr>
          <w:p w:rsidR="00CE6908" w:rsidRPr="000B46BA" w:rsidRDefault="00CE6908" w:rsidP="00513CF7">
            <w:pPr>
              <w:rPr>
                <w:rFonts w:ascii="Trebuchet MS" w:hAnsi="Trebuchet MS"/>
                <w:sz w:val="22"/>
                <w:szCs w:val="22"/>
              </w:rPr>
            </w:pPr>
          </w:p>
        </w:tc>
        <w:tc>
          <w:tcPr>
            <w:tcW w:w="2729" w:type="dxa"/>
          </w:tcPr>
          <w:p w:rsidR="00CE6908" w:rsidRPr="000B46BA" w:rsidRDefault="00CE6908" w:rsidP="00513CF7">
            <w:pPr>
              <w:rPr>
                <w:rFonts w:ascii="Trebuchet MS" w:hAnsi="Trebuchet MS"/>
                <w:sz w:val="22"/>
                <w:szCs w:val="22"/>
              </w:rPr>
            </w:pPr>
          </w:p>
        </w:tc>
      </w:tr>
      <w:tr w:rsidR="00CE6908" w:rsidRPr="000B46BA" w:rsidTr="00513CF7">
        <w:trPr>
          <w:jc w:val="center"/>
        </w:trPr>
        <w:tc>
          <w:tcPr>
            <w:tcW w:w="5421" w:type="dxa"/>
          </w:tcPr>
          <w:p w:rsidR="00CE6908" w:rsidRPr="000B46BA" w:rsidRDefault="00CE6908" w:rsidP="00513CF7">
            <w:pPr>
              <w:pStyle w:val="ListParagraph"/>
              <w:numPr>
                <w:ilvl w:val="0"/>
                <w:numId w:val="2"/>
              </w:numPr>
              <w:rPr>
                <w:rFonts w:ascii="Trebuchet MS" w:hAnsi="Trebuchet MS"/>
                <w:sz w:val="22"/>
                <w:szCs w:val="22"/>
              </w:rPr>
            </w:pPr>
            <w:r w:rsidRPr="000B46BA">
              <w:rPr>
                <w:rFonts w:ascii="Trebuchet MS" w:hAnsi="Trebuchet MS"/>
                <w:sz w:val="22"/>
                <w:szCs w:val="22"/>
              </w:rPr>
              <w:t>Are any of the impairments listed in b above one of the following pollutants of concern: arsenic, chloride, chromium, copper, manganese, zinc, and/or sediment?</w:t>
            </w:r>
          </w:p>
        </w:tc>
        <w:tc>
          <w:tcPr>
            <w:tcW w:w="987" w:type="dxa"/>
          </w:tcPr>
          <w:p w:rsidR="00CE6908" w:rsidRPr="000B46BA" w:rsidRDefault="00CE6908" w:rsidP="00513CF7">
            <w:pPr>
              <w:rPr>
                <w:rFonts w:ascii="Trebuchet MS" w:hAnsi="Trebuchet MS"/>
                <w:sz w:val="22"/>
                <w:szCs w:val="22"/>
              </w:rPr>
            </w:pPr>
          </w:p>
        </w:tc>
        <w:tc>
          <w:tcPr>
            <w:tcW w:w="1036" w:type="dxa"/>
            <w:shd w:val="clear" w:color="auto" w:fill="7F7F7F" w:themeFill="text1" w:themeFillTint="80"/>
          </w:tcPr>
          <w:p w:rsidR="00CE6908" w:rsidRPr="000B46BA" w:rsidRDefault="00CE6908" w:rsidP="00513CF7">
            <w:pPr>
              <w:rPr>
                <w:rFonts w:ascii="Trebuchet MS" w:hAnsi="Trebuchet MS"/>
                <w:sz w:val="22"/>
                <w:szCs w:val="22"/>
              </w:rPr>
            </w:pPr>
          </w:p>
        </w:tc>
        <w:tc>
          <w:tcPr>
            <w:tcW w:w="617" w:type="dxa"/>
          </w:tcPr>
          <w:p w:rsidR="00CE6908" w:rsidRPr="000B46BA" w:rsidRDefault="00CE6908" w:rsidP="00513CF7">
            <w:pPr>
              <w:rPr>
                <w:rFonts w:ascii="Trebuchet MS" w:hAnsi="Trebuchet MS"/>
                <w:sz w:val="22"/>
                <w:szCs w:val="22"/>
              </w:rPr>
            </w:pPr>
          </w:p>
        </w:tc>
        <w:tc>
          <w:tcPr>
            <w:tcW w:w="2729" w:type="dxa"/>
          </w:tcPr>
          <w:p w:rsidR="00CE6908" w:rsidRPr="000B46BA" w:rsidRDefault="00CE6908" w:rsidP="00513CF7">
            <w:pPr>
              <w:rPr>
                <w:rFonts w:ascii="Trebuchet MS" w:hAnsi="Trebuchet MS"/>
                <w:sz w:val="22"/>
                <w:szCs w:val="22"/>
              </w:rPr>
            </w:pPr>
            <w:r w:rsidRPr="000B46BA">
              <w:rPr>
                <w:rFonts w:ascii="Trebuchet MS" w:hAnsi="Trebuchet MS"/>
                <w:sz w:val="22"/>
                <w:szCs w:val="22"/>
              </w:rPr>
              <w:t>If you check yes circle relevant pollutants and segments in b.</w:t>
            </w:r>
          </w:p>
        </w:tc>
      </w:tr>
      <w:tr w:rsidR="00CE6908" w:rsidRPr="000B46BA" w:rsidTr="00513CF7">
        <w:trPr>
          <w:jc w:val="center"/>
        </w:trPr>
        <w:tc>
          <w:tcPr>
            <w:tcW w:w="10790" w:type="dxa"/>
            <w:gridSpan w:val="5"/>
          </w:tcPr>
          <w:p w:rsidR="00CE6908" w:rsidRPr="000B46BA" w:rsidRDefault="00CE6908" w:rsidP="00513CF7">
            <w:pPr>
              <w:pStyle w:val="ListParagraph"/>
              <w:numPr>
                <w:ilvl w:val="0"/>
                <w:numId w:val="3"/>
              </w:numPr>
              <w:rPr>
                <w:rFonts w:ascii="Trebuchet MS" w:hAnsi="Trebuchet MS"/>
                <w:sz w:val="22"/>
                <w:szCs w:val="22"/>
              </w:rPr>
            </w:pPr>
            <w:r w:rsidRPr="000B46BA">
              <w:rPr>
                <w:rFonts w:ascii="Trebuchet MS" w:hAnsi="Trebuchet MS"/>
                <w:sz w:val="22"/>
                <w:szCs w:val="22"/>
              </w:rPr>
              <w:t>EA/EIS Priority Trigger</w:t>
            </w:r>
          </w:p>
        </w:tc>
      </w:tr>
      <w:tr w:rsidR="00CE6908" w:rsidRPr="000B46BA" w:rsidTr="006579DC">
        <w:trPr>
          <w:trHeight w:val="332"/>
          <w:jc w:val="center"/>
        </w:trPr>
        <w:tc>
          <w:tcPr>
            <w:tcW w:w="5421" w:type="dxa"/>
          </w:tcPr>
          <w:p w:rsidR="00CE6908" w:rsidRPr="000B46BA" w:rsidRDefault="00CE6908" w:rsidP="00513CF7">
            <w:pPr>
              <w:pStyle w:val="ListParagraph"/>
              <w:numPr>
                <w:ilvl w:val="0"/>
                <w:numId w:val="5"/>
              </w:numPr>
              <w:rPr>
                <w:rFonts w:ascii="Trebuchet MS" w:hAnsi="Trebuchet MS"/>
                <w:sz w:val="22"/>
                <w:szCs w:val="22"/>
              </w:rPr>
            </w:pPr>
            <w:r w:rsidRPr="000B46BA">
              <w:rPr>
                <w:rFonts w:ascii="Trebuchet MS" w:hAnsi="Trebuchet MS"/>
                <w:sz w:val="22"/>
                <w:szCs w:val="22"/>
              </w:rPr>
              <w:t>Does the project increase new impervious area by 20% or more</w:t>
            </w:r>
          </w:p>
        </w:tc>
        <w:tc>
          <w:tcPr>
            <w:tcW w:w="987" w:type="dxa"/>
          </w:tcPr>
          <w:p w:rsidR="00CE6908" w:rsidRPr="000B46BA" w:rsidRDefault="00CE6908" w:rsidP="00513CF7">
            <w:pPr>
              <w:rPr>
                <w:rFonts w:ascii="Trebuchet MS" w:hAnsi="Trebuchet MS"/>
                <w:sz w:val="22"/>
                <w:szCs w:val="22"/>
              </w:rPr>
            </w:pPr>
          </w:p>
        </w:tc>
        <w:tc>
          <w:tcPr>
            <w:tcW w:w="1036" w:type="dxa"/>
            <w:shd w:val="clear" w:color="auto" w:fill="7F7F7F" w:themeFill="text1" w:themeFillTint="80"/>
          </w:tcPr>
          <w:p w:rsidR="00CE6908" w:rsidRPr="000B46BA" w:rsidRDefault="00CE6908" w:rsidP="00513CF7">
            <w:pPr>
              <w:rPr>
                <w:rFonts w:ascii="Trebuchet MS" w:hAnsi="Trebuchet MS"/>
                <w:sz w:val="22"/>
                <w:szCs w:val="22"/>
              </w:rPr>
            </w:pPr>
          </w:p>
        </w:tc>
        <w:tc>
          <w:tcPr>
            <w:tcW w:w="617" w:type="dxa"/>
          </w:tcPr>
          <w:p w:rsidR="00CE6908" w:rsidRPr="000B46BA" w:rsidRDefault="00CE6908" w:rsidP="00513CF7">
            <w:pPr>
              <w:rPr>
                <w:rFonts w:ascii="Trebuchet MS" w:hAnsi="Trebuchet MS"/>
                <w:sz w:val="22"/>
                <w:szCs w:val="22"/>
              </w:rPr>
            </w:pPr>
          </w:p>
        </w:tc>
        <w:tc>
          <w:tcPr>
            <w:tcW w:w="2729" w:type="dxa"/>
          </w:tcPr>
          <w:p w:rsidR="00CE6908" w:rsidRPr="000B46BA" w:rsidRDefault="00CE6908" w:rsidP="00513CF7">
            <w:pPr>
              <w:rPr>
                <w:rFonts w:ascii="Trebuchet MS" w:hAnsi="Trebuchet MS"/>
                <w:sz w:val="22"/>
                <w:szCs w:val="22"/>
              </w:rPr>
            </w:pPr>
          </w:p>
        </w:tc>
      </w:tr>
      <w:tr w:rsidR="00CE6908" w:rsidRPr="000B46BA" w:rsidTr="00513CF7">
        <w:trPr>
          <w:jc w:val="center"/>
        </w:trPr>
        <w:tc>
          <w:tcPr>
            <w:tcW w:w="5421" w:type="dxa"/>
          </w:tcPr>
          <w:p w:rsidR="00CE6908" w:rsidRPr="000B46BA" w:rsidRDefault="00CE6908" w:rsidP="00513CF7">
            <w:pPr>
              <w:pStyle w:val="ListParagraph"/>
              <w:numPr>
                <w:ilvl w:val="0"/>
                <w:numId w:val="5"/>
              </w:numPr>
              <w:rPr>
                <w:rFonts w:ascii="Trebuchet MS" w:hAnsi="Trebuchet MS"/>
                <w:sz w:val="22"/>
                <w:szCs w:val="22"/>
              </w:rPr>
            </w:pPr>
            <w:r w:rsidRPr="000B46BA">
              <w:rPr>
                <w:rFonts w:ascii="Trebuchet MS" w:hAnsi="Trebuchet MS"/>
                <w:sz w:val="22"/>
                <w:szCs w:val="22"/>
              </w:rPr>
              <w:t>Is the project an EA/EIS?</w:t>
            </w:r>
          </w:p>
        </w:tc>
        <w:tc>
          <w:tcPr>
            <w:tcW w:w="987" w:type="dxa"/>
          </w:tcPr>
          <w:p w:rsidR="00CE6908" w:rsidRPr="000B46BA" w:rsidRDefault="00CE6908" w:rsidP="00513CF7">
            <w:pPr>
              <w:rPr>
                <w:rFonts w:ascii="Trebuchet MS" w:hAnsi="Trebuchet MS"/>
                <w:sz w:val="22"/>
                <w:szCs w:val="22"/>
              </w:rPr>
            </w:pPr>
          </w:p>
        </w:tc>
        <w:tc>
          <w:tcPr>
            <w:tcW w:w="1036" w:type="dxa"/>
            <w:shd w:val="clear" w:color="auto" w:fill="7F7F7F" w:themeFill="text1" w:themeFillTint="80"/>
          </w:tcPr>
          <w:p w:rsidR="00CE6908" w:rsidRPr="000B46BA" w:rsidRDefault="00CE6908" w:rsidP="00513CF7">
            <w:pPr>
              <w:rPr>
                <w:rFonts w:ascii="Trebuchet MS" w:hAnsi="Trebuchet MS"/>
                <w:sz w:val="22"/>
                <w:szCs w:val="22"/>
              </w:rPr>
            </w:pPr>
          </w:p>
        </w:tc>
        <w:tc>
          <w:tcPr>
            <w:tcW w:w="617" w:type="dxa"/>
          </w:tcPr>
          <w:p w:rsidR="00CE6908" w:rsidRPr="000B46BA" w:rsidRDefault="00CE6908" w:rsidP="00513CF7">
            <w:pPr>
              <w:rPr>
                <w:rFonts w:ascii="Trebuchet MS" w:hAnsi="Trebuchet MS"/>
                <w:sz w:val="22"/>
                <w:szCs w:val="22"/>
              </w:rPr>
            </w:pPr>
          </w:p>
        </w:tc>
        <w:tc>
          <w:tcPr>
            <w:tcW w:w="2729" w:type="dxa"/>
          </w:tcPr>
          <w:p w:rsidR="00CE6908" w:rsidRPr="000B46BA" w:rsidRDefault="00CE6908" w:rsidP="00513CF7">
            <w:pPr>
              <w:rPr>
                <w:rFonts w:ascii="Trebuchet MS" w:hAnsi="Trebuchet MS"/>
                <w:sz w:val="22"/>
                <w:szCs w:val="22"/>
              </w:rPr>
            </w:pPr>
          </w:p>
        </w:tc>
      </w:tr>
      <w:tr w:rsidR="00CE6908" w:rsidRPr="000B46BA" w:rsidTr="00513CF7">
        <w:trPr>
          <w:jc w:val="center"/>
        </w:trPr>
        <w:tc>
          <w:tcPr>
            <w:tcW w:w="5421" w:type="dxa"/>
          </w:tcPr>
          <w:p w:rsidR="00CE6908" w:rsidRPr="000B46BA" w:rsidRDefault="00CE6908" w:rsidP="00513CF7">
            <w:pPr>
              <w:pStyle w:val="ListParagraph"/>
              <w:numPr>
                <w:ilvl w:val="0"/>
                <w:numId w:val="3"/>
              </w:numPr>
              <w:rPr>
                <w:rFonts w:ascii="Trebuchet MS" w:hAnsi="Trebuchet MS"/>
                <w:sz w:val="22"/>
                <w:szCs w:val="22"/>
              </w:rPr>
            </w:pPr>
            <w:r w:rsidRPr="000B46BA">
              <w:rPr>
                <w:rFonts w:ascii="Trebuchet MS" w:hAnsi="Trebuchet MS"/>
                <w:sz w:val="22"/>
                <w:szCs w:val="22"/>
              </w:rPr>
              <w:t>Is your project a Priority Project per any of the above triggers?</w:t>
            </w:r>
          </w:p>
        </w:tc>
        <w:tc>
          <w:tcPr>
            <w:tcW w:w="987" w:type="dxa"/>
          </w:tcPr>
          <w:p w:rsidR="00CE6908" w:rsidRPr="000B46BA" w:rsidRDefault="00CE6908" w:rsidP="00513CF7">
            <w:pPr>
              <w:rPr>
                <w:rFonts w:ascii="Trebuchet MS" w:hAnsi="Trebuchet MS"/>
                <w:sz w:val="22"/>
                <w:szCs w:val="22"/>
              </w:rPr>
            </w:pPr>
          </w:p>
        </w:tc>
        <w:tc>
          <w:tcPr>
            <w:tcW w:w="1036" w:type="dxa"/>
          </w:tcPr>
          <w:p w:rsidR="00CE6908" w:rsidRPr="000B46BA" w:rsidRDefault="00CE6908" w:rsidP="00513CF7">
            <w:pPr>
              <w:rPr>
                <w:rFonts w:ascii="Trebuchet MS" w:hAnsi="Trebuchet MS"/>
                <w:sz w:val="22"/>
                <w:szCs w:val="22"/>
              </w:rPr>
            </w:pPr>
          </w:p>
        </w:tc>
        <w:tc>
          <w:tcPr>
            <w:tcW w:w="617" w:type="dxa"/>
          </w:tcPr>
          <w:p w:rsidR="00CE6908" w:rsidRPr="000B46BA" w:rsidRDefault="00CE6908" w:rsidP="00513CF7">
            <w:pPr>
              <w:rPr>
                <w:rFonts w:ascii="Trebuchet MS" w:hAnsi="Trebuchet MS"/>
                <w:sz w:val="22"/>
                <w:szCs w:val="22"/>
              </w:rPr>
            </w:pPr>
          </w:p>
        </w:tc>
        <w:tc>
          <w:tcPr>
            <w:tcW w:w="2729" w:type="dxa"/>
          </w:tcPr>
          <w:p w:rsidR="00CE6908" w:rsidRPr="000B46BA" w:rsidRDefault="00CE6908" w:rsidP="00513CF7">
            <w:pPr>
              <w:rPr>
                <w:rFonts w:ascii="Trebuchet MS" w:hAnsi="Trebuchet MS"/>
                <w:sz w:val="22"/>
                <w:szCs w:val="22"/>
              </w:rPr>
            </w:pPr>
            <w:r w:rsidRPr="000B46BA">
              <w:rPr>
                <w:rFonts w:ascii="Trebuchet MS" w:hAnsi="Trebuchet MS"/>
                <w:sz w:val="22"/>
                <w:szCs w:val="22"/>
              </w:rPr>
              <w:t>If yes go to #18</w:t>
            </w:r>
          </w:p>
          <w:p w:rsidR="00CE6908" w:rsidRPr="000B46BA" w:rsidRDefault="00CE6908" w:rsidP="00513CF7">
            <w:pPr>
              <w:rPr>
                <w:rFonts w:ascii="Trebuchet MS" w:hAnsi="Trebuchet MS"/>
                <w:sz w:val="22"/>
                <w:szCs w:val="22"/>
              </w:rPr>
            </w:pPr>
            <w:r w:rsidRPr="000B46BA">
              <w:rPr>
                <w:rFonts w:ascii="Trebuchet MS" w:hAnsi="Trebuchet MS"/>
                <w:sz w:val="22"/>
                <w:szCs w:val="22"/>
              </w:rPr>
              <w:t>If no go to # 23</w:t>
            </w:r>
          </w:p>
        </w:tc>
      </w:tr>
      <w:tr w:rsidR="00CE6908" w:rsidRPr="000B46BA" w:rsidTr="006579DC">
        <w:trPr>
          <w:trHeight w:val="242"/>
          <w:jc w:val="center"/>
        </w:trPr>
        <w:tc>
          <w:tcPr>
            <w:tcW w:w="5421" w:type="dxa"/>
          </w:tcPr>
          <w:p w:rsidR="00CE6908" w:rsidRPr="000B46BA" w:rsidRDefault="00CE6908" w:rsidP="00CE6908">
            <w:pPr>
              <w:pStyle w:val="ListParagraph"/>
              <w:numPr>
                <w:ilvl w:val="0"/>
                <w:numId w:val="7"/>
              </w:numPr>
              <w:rPr>
                <w:rFonts w:ascii="Trebuchet MS" w:hAnsi="Trebuchet MS"/>
                <w:sz w:val="22"/>
                <w:szCs w:val="22"/>
              </w:rPr>
            </w:pPr>
            <w:r w:rsidRPr="000B46BA">
              <w:rPr>
                <w:rFonts w:ascii="Trebuchet MS" w:hAnsi="Trebuchet MS"/>
                <w:sz w:val="22"/>
                <w:szCs w:val="22"/>
              </w:rPr>
              <w:t>If YES, will the project be using the mitigation pool?</w:t>
            </w:r>
          </w:p>
        </w:tc>
        <w:tc>
          <w:tcPr>
            <w:tcW w:w="987" w:type="dxa"/>
          </w:tcPr>
          <w:p w:rsidR="00CE6908" w:rsidRPr="000B46BA" w:rsidRDefault="00CE6908" w:rsidP="00513CF7">
            <w:pPr>
              <w:rPr>
                <w:rFonts w:ascii="Trebuchet MS" w:hAnsi="Trebuchet MS"/>
                <w:sz w:val="22"/>
                <w:szCs w:val="22"/>
              </w:rPr>
            </w:pPr>
          </w:p>
        </w:tc>
        <w:tc>
          <w:tcPr>
            <w:tcW w:w="1036" w:type="dxa"/>
            <w:shd w:val="clear" w:color="auto" w:fill="7F7F7F" w:themeFill="text1" w:themeFillTint="80"/>
          </w:tcPr>
          <w:p w:rsidR="00CE6908" w:rsidRPr="000B46BA" w:rsidRDefault="00CE6908" w:rsidP="00513CF7">
            <w:pPr>
              <w:rPr>
                <w:rFonts w:ascii="Trebuchet MS" w:hAnsi="Trebuchet MS"/>
                <w:sz w:val="22"/>
                <w:szCs w:val="22"/>
              </w:rPr>
            </w:pPr>
          </w:p>
        </w:tc>
        <w:tc>
          <w:tcPr>
            <w:tcW w:w="617" w:type="dxa"/>
          </w:tcPr>
          <w:p w:rsidR="00CE6908" w:rsidRPr="000B46BA" w:rsidRDefault="00CE6908" w:rsidP="00513CF7">
            <w:pPr>
              <w:rPr>
                <w:rFonts w:ascii="Trebuchet MS" w:hAnsi="Trebuchet MS"/>
                <w:sz w:val="22"/>
                <w:szCs w:val="22"/>
              </w:rPr>
            </w:pPr>
          </w:p>
        </w:tc>
        <w:tc>
          <w:tcPr>
            <w:tcW w:w="2729" w:type="dxa"/>
          </w:tcPr>
          <w:p w:rsidR="00CE6908" w:rsidRPr="000B46BA" w:rsidRDefault="00CE6908" w:rsidP="00513CF7">
            <w:pPr>
              <w:rPr>
                <w:rFonts w:ascii="Trebuchet MS" w:hAnsi="Trebuchet MS"/>
                <w:sz w:val="22"/>
                <w:szCs w:val="22"/>
              </w:rPr>
            </w:pPr>
          </w:p>
        </w:tc>
      </w:tr>
    </w:tbl>
    <w:p w:rsidR="00CE6908" w:rsidRPr="001B7138" w:rsidRDefault="00CE6908" w:rsidP="00CE6908"/>
    <w:tbl>
      <w:tblPr>
        <w:tblStyle w:val="TableGrid"/>
        <w:tblW w:w="10687" w:type="dxa"/>
        <w:tblInd w:w="-72" w:type="dxa"/>
        <w:tblLayout w:type="fixed"/>
        <w:tblLook w:val="04A0" w:firstRow="1" w:lastRow="0" w:firstColumn="1" w:lastColumn="0" w:noHBand="0" w:noVBand="1"/>
      </w:tblPr>
      <w:tblGrid>
        <w:gridCol w:w="5544"/>
        <w:gridCol w:w="3096"/>
        <w:gridCol w:w="1170"/>
        <w:gridCol w:w="877"/>
      </w:tblGrid>
      <w:tr w:rsidR="00CE6908" w:rsidRPr="000B46BA" w:rsidTr="000B46BA">
        <w:tc>
          <w:tcPr>
            <w:tcW w:w="10687" w:type="dxa"/>
            <w:gridSpan w:val="4"/>
          </w:tcPr>
          <w:p w:rsidR="00CE6908" w:rsidRPr="000B46BA" w:rsidRDefault="00CE6908" w:rsidP="00513CF7">
            <w:pPr>
              <w:rPr>
                <w:rFonts w:ascii="Trebuchet MS" w:hAnsi="Trebuchet MS"/>
                <w:b/>
                <w:sz w:val="22"/>
                <w:szCs w:val="22"/>
              </w:rPr>
            </w:pPr>
            <w:r w:rsidRPr="000B46BA">
              <w:rPr>
                <w:rFonts w:ascii="Trebuchet MS" w:hAnsi="Trebuchet MS"/>
                <w:b/>
                <w:sz w:val="22"/>
                <w:szCs w:val="22"/>
              </w:rPr>
              <w:t>Part III:  Priority Project Tracking and Requirements</w:t>
            </w:r>
          </w:p>
        </w:tc>
      </w:tr>
      <w:tr w:rsidR="00CE6908" w:rsidRPr="000B46BA" w:rsidTr="000B46BA">
        <w:tc>
          <w:tcPr>
            <w:tcW w:w="5544" w:type="dxa"/>
          </w:tcPr>
          <w:p w:rsidR="00CE6908" w:rsidRPr="000B46BA" w:rsidRDefault="00CE6908" w:rsidP="00513CF7">
            <w:pPr>
              <w:pStyle w:val="ListParagraph"/>
              <w:numPr>
                <w:ilvl w:val="0"/>
                <w:numId w:val="3"/>
              </w:numPr>
              <w:rPr>
                <w:rFonts w:ascii="Trebuchet MS" w:hAnsi="Trebuchet MS"/>
                <w:sz w:val="22"/>
                <w:szCs w:val="22"/>
              </w:rPr>
            </w:pPr>
            <w:r w:rsidRPr="000B46BA">
              <w:rPr>
                <w:rFonts w:ascii="Trebuchet MS" w:hAnsi="Trebuchet MS"/>
                <w:sz w:val="22"/>
                <w:szCs w:val="22"/>
              </w:rPr>
              <w:t>Cherry Creek Reservoir Basin  permanent BMP requirements: Describe how this project meets Regulation 72 PWQ requirements:</w:t>
            </w:r>
          </w:p>
          <w:p w:rsidR="00CE6908" w:rsidRPr="000B46BA" w:rsidRDefault="00CE6908" w:rsidP="00513CF7">
            <w:pPr>
              <w:rPr>
                <w:rFonts w:ascii="Trebuchet MS" w:hAnsi="Trebuchet MS"/>
                <w:sz w:val="22"/>
                <w:szCs w:val="22"/>
              </w:rPr>
            </w:pPr>
          </w:p>
          <w:p w:rsidR="00CE6908" w:rsidRPr="000B46BA" w:rsidRDefault="00CE6908" w:rsidP="00513CF7">
            <w:pPr>
              <w:rPr>
                <w:rFonts w:ascii="Trebuchet MS" w:hAnsi="Trebuchet MS"/>
                <w:sz w:val="22"/>
                <w:szCs w:val="22"/>
              </w:rPr>
            </w:pPr>
          </w:p>
        </w:tc>
        <w:tc>
          <w:tcPr>
            <w:tcW w:w="5143" w:type="dxa"/>
            <w:gridSpan w:val="3"/>
          </w:tcPr>
          <w:p w:rsidR="00CE6908" w:rsidRPr="000B46BA" w:rsidRDefault="00CE6908" w:rsidP="00513CF7">
            <w:pPr>
              <w:rPr>
                <w:rFonts w:ascii="Trebuchet MS" w:hAnsi="Trebuchet MS"/>
                <w:sz w:val="22"/>
                <w:szCs w:val="22"/>
              </w:rPr>
            </w:pPr>
          </w:p>
          <w:p w:rsidR="00CE6908" w:rsidRPr="000B46BA" w:rsidRDefault="00CE6908" w:rsidP="00513CF7">
            <w:pPr>
              <w:rPr>
                <w:rFonts w:ascii="Trebuchet MS" w:hAnsi="Trebuchet MS"/>
                <w:sz w:val="22"/>
                <w:szCs w:val="22"/>
              </w:rPr>
            </w:pPr>
          </w:p>
        </w:tc>
      </w:tr>
      <w:tr w:rsidR="00CE6908" w:rsidRPr="000B46BA" w:rsidTr="000B46BA">
        <w:trPr>
          <w:trHeight w:val="278"/>
        </w:trPr>
        <w:tc>
          <w:tcPr>
            <w:tcW w:w="8640" w:type="dxa"/>
            <w:gridSpan w:val="2"/>
          </w:tcPr>
          <w:p w:rsidR="00CE6908" w:rsidRPr="000B46BA" w:rsidRDefault="00CE6908" w:rsidP="00513CF7">
            <w:pPr>
              <w:pStyle w:val="ListParagraph"/>
              <w:numPr>
                <w:ilvl w:val="0"/>
                <w:numId w:val="3"/>
              </w:numPr>
              <w:rPr>
                <w:rFonts w:ascii="Trebuchet MS" w:hAnsi="Trebuchet MS"/>
                <w:sz w:val="22"/>
                <w:szCs w:val="22"/>
              </w:rPr>
            </w:pPr>
            <w:r w:rsidRPr="000B46BA">
              <w:rPr>
                <w:rFonts w:ascii="Trebuchet MS" w:hAnsi="Trebuchet MS"/>
                <w:sz w:val="22"/>
                <w:szCs w:val="22"/>
              </w:rPr>
              <w:t>Check which Design Standard(s) your project will follow if it is a 303(d) and/or an EA/EIS priority project:</w:t>
            </w:r>
          </w:p>
        </w:tc>
        <w:tc>
          <w:tcPr>
            <w:tcW w:w="1170" w:type="dxa"/>
          </w:tcPr>
          <w:p w:rsidR="00CE6908" w:rsidRPr="000B46BA" w:rsidRDefault="00CE6908" w:rsidP="00513CF7">
            <w:pPr>
              <w:jc w:val="center"/>
              <w:rPr>
                <w:rFonts w:ascii="Trebuchet MS" w:hAnsi="Trebuchet MS"/>
                <w:sz w:val="22"/>
                <w:szCs w:val="22"/>
              </w:rPr>
            </w:pPr>
            <w:r w:rsidRPr="000B46BA">
              <w:rPr>
                <w:rFonts w:ascii="Trebuchet MS" w:hAnsi="Trebuchet MS"/>
                <w:sz w:val="22"/>
                <w:szCs w:val="22"/>
              </w:rPr>
              <w:t>Yes</w:t>
            </w:r>
          </w:p>
        </w:tc>
        <w:tc>
          <w:tcPr>
            <w:tcW w:w="877" w:type="dxa"/>
          </w:tcPr>
          <w:p w:rsidR="00CE6908" w:rsidRPr="000B46BA" w:rsidRDefault="00CE6908" w:rsidP="00513CF7">
            <w:pPr>
              <w:jc w:val="center"/>
              <w:rPr>
                <w:rFonts w:ascii="Trebuchet MS" w:hAnsi="Trebuchet MS"/>
                <w:sz w:val="22"/>
                <w:szCs w:val="22"/>
              </w:rPr>
            </w:pPr>
            <w:r w:rsidRPr="000B46BA">
              <w:rPr>
                <w:rFonts w:ascii="Trebuchet MS" w:hAnsi="Trebuchet MS"/>
                <w:sz w:val="22"/>
                <w:szCs w:val="22"/>
              </w:rPr>
              <w:t>No</w:t>
            </w:r>
          </w:p>
        </w:tc>
      </w:tr>
      <w:tr w:rsidR="00CE6908" w:rsidRPr="000B46BA" w:rsidTr="000B46BA">
        <w:trPr>
          <w:trHeight w:val="277"/>
        </w:trPr>
        <w:tc>
          <w:tcPr>
            <w:tcW w:w="8640" w:type="dxa"/>
            <w:gridSpan w:val="2"/>
          </w:tcPr>
          <w:p w:rsidR="00CE6908" w:rsidRPr="000B46BA" w:rsidRDefault="00CE6908" w:rsidP="00513CF7">
            <w:pPr>
              <w:pStyle w:val="ListParagraph"/>
              <w:numPr>
                <w:ilvl w:val="0"/>
                <w:numId w:val="1"/>
              </w:numPr>
              <w:rPr>
                <w:rFonts w:ascii="Trebuchet MS" w:hAnsi="Trebuchet MS"/>
                <w:sz w:val="22"/>
                <w:szCs w:val="22"/>
              </w:rPr>
            </w:pPr>
            <w:r w:rsidRPr="000B46BA">
              <w:rPr>
                <w:rFonts w:ascii="Trebuchet MS" w:hAnsi="Trebuchet MS"/>
                <w:sz w:val="22"/>
                <w:szCs w:val="22"/>
              </w:rPr>
              <w:t>Water Quality Capture Volume</w:t>
            </w:r>
          </w:p>
        </w:tc>
        <w:tc>
          <w:tcPr>
            <w:tcW w:w="1170" w:type="dxa"/>
          </w:tcPr>
          <w:p w:rsidR="00CE6908" w:rsidRPr="000B46BA" w:rsidRDefault="00CE6908" w:rsidP="00513CF7">
            <w:pPr>
              <w:rPr>
                <w:rFonts w:ascii="Trebuchet MS" w:hAnsi="Trebuchet MS"/>
                <w:sz w:val="22"/>
                <w:szCs w:val="22"/>
              </w:rPr>
            </w:pPr>
          </w:p>
        </w:tc>
        <w:tc>
          <w:tcPr>
            <w:tcW w:w="877" w:type="dxa"/>
          </w:tcPr>
          <w:p w:rsidR="00CE6908" w:rsidRPr="000B46BA" w:rsidRDefault="00CE6908" w:rsidP="00513CF7">
            <w:pPr>
              <w:rPr>
                <w:rFonts w:ascii="Trebuchet MS" w:hAnsi="Trebuchet MS"/>
                <w:sz w:val="22"/>
                <w:szCs w:val="22"/>
              </w:rPr>
            </w:pPr>
          </w:p>
        </w:tc>
      </w:tr>
      <w:tr w:rsidR="00CE6908" w:rsidRPr="000B46BA" w:rsidTr="000B46BA">
        <w:trPr>
          <w:trHeight w:val="277"/>
        </w:trPr>
        <w:tc>
          <w:tcPr>
            <w:tcW w:w="8640" w:type="dxa"/>
            <w:gridSpan w:val="2"/>
          </w:tcPr>
          <w:p w:rsidR="00CE6908" w:rsidRPr="000B46BA" w:rsidRDefault="00CE6908" w:rsidP="00513CF7">
            <w:pPr>
              <w:pStyle w:val="ListParagraph"/>
              <w:numPr>
                <w:ilvl w:val="0"/>
                <w:numId w:val="1"/>
              </w:numPr>
              <w:rPr>
                <w:rFonts w:ascii="Trebuchet MS" w:hAnsi="Trebuchet MS"/>
                <w:sz w:val="22"/>
                <w:szCs w:val="22"/>
              </w:rPr>
            </w:pPr>
            <w:r w:rsidRPr="000B46BA">
              <w:rPr>
                <w:rFonts w:ascii="Trebuchet MS" w:hAnsi="Trebuchet MS"/>
                <w:sz w:val="22"/>
                <w:szCs w:val="22"/>
              </w:rPr>
              <w:t>Infiltration Standard</w:t>
            </w:r>
          </w:p>
        </w:tc>
        <w:tc>
          <w:tcPr>
            <w:tcW w:w="1170" w:type="dxa"/>
          </w:tcPr>
          <w:p w:rsidR="00CE6908" w:rsidRPr="000B46BA" w:rsidRDefault="00CE6908" w:rsidP="00513CF7">
            <w:pPr>
              <w:rPr>
                <w:rFonts w:ascii="Trebuchet MS" w:hAnsi="Trebuchet MS"/>
                <w:sz w:val="22"/>
                <w:szCs w:val="22"/>
              </w:rPr>
            </w:pPr>
          </w:p>
        </w:tc>
        <w:tc>
          <w:tcPr>
            <w:tcW w:w="877" w:type="dxa"/>
          </w:tcPr>
          <w:p w:rsidR="00CE6908" w:rsidRPr="000B46BA" w:rsidRDefault="00CE6908" w:rsidP="00513CF7">
            <w:pPr>
              <w:rPr>
                <w:rFonts w:ascii="Trebuchet MS" w:hAnsi="Trebuchet MS"/>
                <w:sz w:val="22"/>
                <w:szCs w:val="22"/>
              </w:rPr>
            </w:pPr>
          </w:p>
        </w:tc>
      </w:tr>
      <w:tr w:rsidR="00CE6908" w:rsidRPr="000B46BA" w:rsidTr="000B46BA">
        <w:trPr>
          <w:trHeight w:val="277"/>
        </w:trPr>
        <w:tc>
          <w:tcPr>
            <w:tcW w:w="8640" w:type="dxa"/>
            <w:gridSpan w:val="2"/>
          </w:tcPr>
          <w:p w:rsidR="00CE6908" w:rsidRPr="000B46BA" w:rsidRDefault="00CE6908" w:rsidP="00513CF7">
            <w:pPr>
              <w:pStyle w:val="ListParagraph"/>
              <w:numPr>
                <w:ilvl w:val="0"/>
                <w:numId w:val="1"/>
              </w:numPr>
              <w:rPr>
                <w:rFonts w:ascii="Trebuchet MS" w:hAnsi="Trebuchet MS"/>
                <w:sz w:val="22"/>
                <w:szCs w:val="22"/>
              </w:rPr>
            </w:pPr>
            <w:r w:rsidRPr="000B46BA">
              <w:rPr>
                <w:rFonts w:ascii="Trebuchet MS" w:hAnsi="Trebuchet MS"/>
                <w:sz w:val="22"/>
                <w:szCs w:val="22"/>
              </w:rPr>
              <w:t>Pollutant Removal/80% Total Suspended Solids Removal (TSS)</w:t>
            </w:r>
          </w:p>
        </w:tc>
        <w:tc>
          <w:tcPr>
            <w:tcW w:w="1170" w:type="dxa"/>
          </w:tcPr>
          <w:p w:rsidR="00CE6908" w:rsidRPr="000B46BA" w:rsidRDefault="00CE6908" w:rsidP="00513CF7">
            <w:pPr>
              <w:rPr>
                <w:rFonts w:ascii="Trebuchet MS" w:hAnsi="Trebuchet MS"/>
                <w:sz w:val="22"/>
                <w:szCs w:val="22"/>
              </w:rPr>
            </w:pPr>
          </w:p>
        </w:tc>
        <w:tc>
          <w:tcPr>
            <w:tcW w:w="877" w:type="dxa"/>
          </w:tcPr>
          <w:p w:rsidR="00CE6908" w:rsidRPr="000B46BA" w:rsidRDefault="00CE6908" w:rsidP="00513CF7">
            <w:pPr>
              <w:rPr>
                <w:rFonts w:ascii="Trebuchet MS" w:hAnsi="Trebuchet MS"/>
                <w:sz w:val="22"/>
                <w:szCs w:val="22"/>
              </w:rPr>
            </w:pPr>
          </w:p>
        </w:tc>
      </w:tr>
      <w:tr w:rsidR="00CE6908" w:rsidRPr="000B46BA" w:rsidTr="000B46BA">
        <w:tc>
          <w:tcPr>
            <w:tcW w:w="10687" w:type="dxa"/>
            <w:gridSpan w:val="4"/>
          </w:tcPr>
          <w:p w:rsidR="00CE6908" w:rsidRPr="000B46BA" w:rsidRDefault="00CE6908" w:rsidP="00513CF7">
            <w:pPr>
              <w:pStyle w:val="ListParagraph"/>
              <w:numPr>
                <w:ilvl w:val="0"/>
                <w:numId w:val="3"/>
              </w:numPr>
              <w:rPr>
                <w:rFonts w:ascii="Trebuchet MS" w:hAnsi="Trebuchet MS"/>
                <w:sz w:val="22"/>
                <w:szCs w:val="22"/>
              </w:rPr>
            </w:pPr>
            <w:r w:rsidRPr="000B46BA">
              <w:rPr>
                <w:rFonts w:ascii="Trebuchet MS" w:hAnsi="Trebuchet MS"/>
                <w:sz w:val="22"/>
                <w:szCs w:val="22"/>
              </w:rPr>
              <w:t>Attach an Inventory Map (see directions for required elements).  Inventory map must include a tracking table as outlined in the directions.</w:t>
            </w:r>
          </w:p>
        </w:tc>
      </w:tr>
      <w:tr w:rsidR="00CE6908" w:rsidRPr="000B46BA" w:rsidTr="000B46BA">
        <w:tc>
          <w:tcPr>
            <w:tcW w:w="8640" w:type="dxa"/>
            <w:gridSpan w:val="2"/>
          </w:tcPr>
          <w:p w:rsidR="00CE6908" w:rsidRPr="000B46BA" w:rsidRDefault="00CE6908" w:rsidP="00513CF7">
            <w:pPr>
              <w:pStyle w:val="ListParagraph"/>
              <w:numPr>
                <w:ilvl w:val="0"/>
                <w:numId w:val="3"/>
              </w:numPr>
              <w:rPr>
                <w:rFonts w:ascii="Trebuchet MS" w:hAnsi="Trebuchet MS"/>
                <w:sz w:val="22"/>
                <w:szCs w:val="22"/>
              </w:rPr>
            </w:pPr>
            <w:r w:rsidRPr="000B46BA">
              <w:rPr>
                <w:rFonts w:ascii="Trebuchet MS" w:hAnsi="Trebuchet MS"/>
                <w:sz w:val="22"/>
                <w:szCs w:val="22"/>
              </w:rPr>
              <w:t xml:space="preserve">Will any of the sites Control Measure(s) have an IGA?                                                 </w:t>
            </w:r>
          </w:p>
        </w:tc>
        <w:tc>
          <w:tcPr>
            <w:tcW w:w="1170" w:type="dxa"/>
          </w:tcPr>
          <w:p w:rsidR="00CE6908" w:rsidRPr="000B46BA" w:rsidRDefault="00CE6908" w:rsidP="00513CF7">
            <w:pPr>
              <w:jc w:val="center"/>
              <w:rPr>
                <w:rFonts w:ascii="Trebuchet MS" w:hAnsi="Trebuchet MS"/>
                <w:sz w:val="22"/>
                <w:szCs w:val="22"/>
                <w:u w:val="single"/>
              </w:rPr>
            </w:pPr>
            <w:r w:rsidRPr="000B46BA">
              <w:rPr>
                <w:rFonts w:ascii="Trebuchet MS" w:hAnsi="Trebuchet MS"/>
                <w:sz w:val="22"/>
                <w:szCs w:val="22"/>
                <w:u w:val="single"/>
              </w:rPr>
              <w:t>Yes</w:t>
            </w:r>
          </w:p>
        </w:tc>
        <w:tc>
          <w:tcPr>
            <w:tcW w:w="877" w:type="dxa"/>
          </w:tcPr>
          <w:p w:rsidR="00CE6908" w:rsidRPr="000B46BA" w:rsidRDefault="00CE6908" w:rsidP="00513CF7">
            <w:pPr>
              <w:jc w:val="center"/>
              <w:rPr>
                <w:rFonts w:ascii="Trebuchet MS" w:hAnsi="Trebuchet MS"/>
                <w:sz w:val="22"/>
                <w:szCs w:val="22"/>
                <w:u w:val="single"/>
              </w:rPr>
            </w:pPr>
            <w:r w:rsidRPr="000B46BA">
              <w:rPr>
                <w:rFonts w:ascii="Trebuchet MS" w:hAnsi="Trebuchet MS"/>
                <w:sz w:val="22"/>
                <w:szCs w:val="22"/>
                <w:u w:val="single"/>
              </w:rPr>
              <w:t>No</w:t>
            </w:r>
          </w:p>
          <w:p w:rsidR="00CE6908" w:rsidRPr="000B46BA" w:rsidRDefault="00CE6908" w:rsidP="00513CF7">
            <w:pPr>
              <w:pStyle w:val="ListParagraph"/>
              <w:jc w:val="center"/>
              <w:rPr>
                <w:rFonts w:ascii="Trebuchet MS" w:hAnsi="Trebuchet MS"/>
                <w:sz w:val="22"/>
                <w:szCs w:val="22"/>
              </w:rPr>
            </w:pPr>
          </w:p>
        </w:tc>
      </w:tr>
    </w:tbl>
    <w:p w:rsidR="00CE6908" w:rsidRPr="000B46BA" w:rsidRDefault="00CE6908" w:rsidP="00CE6908">
      <w:pPr>
        <w:rPr>
          <w:rFonts w:ascii="Trebuchet MS" w:hAnsi="Trebuchet MS"/>
          <w:sz w:val="22"/>
          <w:szCs w:val="22"/>
        </w:rPr>
      </w:pPr>
    </w:p>
    <w:tbl>
      <w:tblPr>
        <w:tblStyle w:val="TableGrid"/>
        <w:tblW w:w="10731" w:type="dxa"/>
        <w:tblInd w:w="-72" w:type="dxa"/>
        <w:tblLook w:val="04A0" w:firstRow="1" w:lastRow="0" w:firstColumn="1" w:lastColumn="0" w:noHBand="0" w:noVBand="1"/>
      </w:tblPr>
      <w:tblGrid>
        <w:gridCol w:w="8703"/>
        <w:gridCol w:w="714"/>
        <w:gridCol w:w="712"/>
        <w:gridCol w:w="602"/>
      </w:tblGrid>
      <w:tr w:rsidR="00CE6908" w:rsidRPr="000B46BA" w:rsidTr="000B46BA">
        <w:tc>
          <w:tcPr>
            <w:tcW w:w="8703" w:type="dxa"/>
          </w:tcPr>
          <w:p w:rsidR="00CE6908" w:rsidRPr="000B46BA" w:rsidRDefault="00CE6908" w:rsidP="00513CF7">
            <w:pPr>
              <w:rPr>
                <w:rFonts w:ascii="Trebuchet MS" w:hAnsi="Trebuchet MS"/>
                <w:b/>
                <w:sz w:val="22"/>
                <w:szCs w:val="22"/>
              </w:rPr>
            </w:pPr>
            <w:r w:rsidRPr="000B46BA">
              <w:rPr>
                <w:rFonts w:ascii="Trebuchet MS" w:hAnsi="Trebuchet MS"/>
                <w:b/>
                <w:sz w:val="22"/>
                <w:szCs w:val="22"/>
              </w:rPr>
              <w:t>Part IV  No Water Quality Required onsite</w:t>
            </w:r>
          </w:p>
        </w:tc>
        <w:tc>
          <w:tcPr>
            <w:tcW w:w="714" w:type="dxa"/>
          </w:tcPr>
          <w:p w:rsidR="00CE6908" w:rsidRPr="000B46BA" w:rsidRDefault="00CE6908" w:rsidP="00513CF7">
            <w:pPr>
              <w:jc w:val="center"/>
              <w:rPr>
                <w:rFonts w:ascii="Trebuchet MS" w:hAnsi="Trebuchet MS"/>
                <w:sz w:val="22"/>
                <w:szCs w:val="22"/>
              </w:rPr>
            </w:pPr>
            <w:r w:rsidRPr="000B46BA">
              <w:rPr>
                <w:rFonts w:ascii="Trebuchet MS" w:hAnsi="Trebuchet MS"/>
                <w:sz w:val="22"/>
                <w:szCs w:val="22"/>
              </w:rPr>
              <w:t>Yes</w:t>
            </w:r>
          </w:p>
        </w:tc>
        <w:tc>
          <w:tcPr>
            <w:tcW w:w="712" w:type="dxa"/>
          </w:tcPr>
          <w:p w:rsidR="00CE6908" w:rsidRPr="000B46BA" w:rsidRDefault="00CE6908" w:rsidP="00513CF7">
            <w:pPr>
              <w:jc w:val="center"/>
              <w:rPr>
                <w:rFonts w:ascii="Trebuchet MS" w:hAnsi="Trebuchet MS"/>
                <w:sz w:val="22"/>
                <w:szCs w:val="22"/>
              </w:rPr>
            </w:pPr>
            <w:r w:rsidRPr="000B46BA">
              <w:rPr>
                <w:rFonts w:ascii="Trebuchet MS" w:hAnsi="Trebuchet MS"/>
                <w:sz w:val="22"/>
                <w:szCs w:val="22"/>
              </w:rPr>
              <w:t>No</w:t>
            </w:r>
          </w:p>
        </w:tc>
        <w:tc>
          <w:tcPr>
            <w:tcW w:w="602" w:type="dxa"/>
          </w:tcPr>
          <w:p w:rsidR="00CE6908" w:rsidRPr="000B46BA" w:rsidRDefault="00CE6908" w:rsidP="00513CF7">
            <w:pPr>
              <w:jc w:val="center"/>
              <w:rPr>
                <w:rFonts w:ascii="Trebuchet MS" w:hAnsi="Trebuchet MS"/>
                <w:sz w:val="22"/>
                <w:szCs w:val="22"/>
              </w:rPr>
            </w:pPr>
            <w:r w:rsidRPr="000B46BA">
              <w:rPr>
                <w:rFonts w:ascii="Trebuchet MS" w:hAnsi="Trebuchet MS"/>
                <w:sz w:val="22"/>
                <w:szCs w:val="22"/>
              </w:rPr>
              <w:t>N/A</w:t>
            </w:r>
          </w:p>
        </w:tc>
      </w:tr>
      <w:tr w:rsidR="00CE6908" w:rsidRPr="000B46BA" w:rsidTr="000B46BA">
        <w:tc>
          <w:tcPr>
            <w:tcW w:w="8703" w:type="dxa"/>
          </w:tcPr>
          <w:p w:rsidR="00CE6908" w:rsidRPr="000B46BA" w:rsidRDefault="00CE6908" w:rsidP="00513CF7">
            <w:pPr>
              <w:pStyle w:val="ListParagraph"/>
              <w:numPr>
                <w:ilvl w:val="0"/>
                <w:numId w:val="3"/>
              </w:numPr>
              <w:rPr>
                <w:rFonts w:ascii="Trebuchet MS" w:hAnsi="Trebuchet MS"/>
                <w:sz w:val="22"/>
                <w:szCs w:val="22"/>
              </w:rPr>
            </w:pPr>
            <w:r w:rsidRPr="000B46BA">
              <w:rPr>
                <w:rFonts w:ascii="Trebuchet MS" w:hAnsi="Trebuchet MS"/>
                <w:sz w:val="22"/>
                <w:szCs w:val="22"/>
              </w:rPr>
              <w:t xml:space="preserve">Water quality is not required on this project because it is less than an acre or outside MS4 per questions 11 or 12.  </w:t>
            </w:r>
          </w:p>
        </w:tc>
        <w:tc>
          <w:tcPr>
            <w:tcW w:w="714" w:type="dxa"/>
          </w:tcPr>
          <w:p w:rsidR="00CE6908" w:rsidRPr="000B46BA" w:rsidRDefault="00CE6908" w:rsidP="00513CF7">
            <w:pPr>
              <w:rPr>
                <w:rFonts w:ascii="Trebuchet MS" w:hAnsi="Trebuchet MS"/>
                <w:sz w:val="22"/>
                <w:szCs w:val="22"/>
              </w:rPr>
            </w:pPr>
          </w:p>
        </w:tc>
        <w:tc>
          <w:tcPr>
            <w:tcW w:w="712" w:type="dxa"/>
          </w:tcPr>
          <w:p w:rsidR="00CE6908" w:rsidRPr="000B46BA" w:rsidRDefault="00CE6908" w:rsidP="00513CF7">
            <w:pPr>
              <w:rPr>
                <w:rFonts w:ascii="Trebuchet MS" w:hAnsi="Trebuchet MS"/>
                <w:sz w:val="22"/>
                <w:szCs w:val="22"/>
              </w:rPr>
            </w:pPr>
          </w:p>
        </w:tc>
        <w:tc>
          <w:tcPr>
            <w:tcW w:w="602" w:type="dxa"/>
            <w:shd w:val="clear" w:color="auto" w:fill="7F7F7F" w:themeFill="text1" w:themeFillTint="80"/>
          </w:tcPr>
          <w:p w:rsidR="00CE6908" w:rsidRPr="000B46BA" w:rsidRDefault="00CE6908" w:rsidP="00513CF7">
            <w:pPr>
              <w:rPr>
                <w:rFonts w:ascii="Trebuchet MS" w:hAnsi="Trebuchet MS"/>
                <w:sz w:val="22"/>
                <w:szCs w:val="22"/>
              </w:rPr>
            </w:pPr>
          </w:p>
        </w:tc>
      </w:tr>
      <w:tr w:rsidR="00CE6908" w:rsidRPr="000B46BA" w:rsidTr="000B46BA">
        <w:tc>
          <w:tcPr>
            <w:tcW w:w="8703" w:type="dxa"/>
          </w:tcPr>
          <w:p w:rsidR="00CE6908" w:rsidRPr="000B46BA" w:rsidRDefault="00CE6908" w:rsidP="00513CF7">
            <w:pPr>
              <w:pStyle w:val="ListParagraph"/>
              <w:numPr>
                <w:ilvl w:val="0"/>
                <w:numId w:val="3"/>
              </w:numPr>
              <w:rPr>
                <w:rFonts w:ascii="Trebuchet MS" w:hAnsi="Trebuchet MS"/>
                <w:sz w:val="22"/>
                <w:szCs w:val="22"/>
              </w:rPr>
            </w:pPr>
            <w:r w:rsidRPr="000B46BA">
              <w:rPr>
                <w:rFonts w:ascii="Trebuchet MS" w:hAnsi="Trebuchet MS"/>
                <w:sz w:val="22"/>
                <w:szCs w:val="22"/>
              </w:rPr>
              <w:t xml:space="preserve">This project is a non-priority project per question 17 (see directions for required elements)? </w:t>
            </w:r>
            <w:r w:rsidRPr="000B46BA">
              <w:rPr>
                <w:rFonts w:ascii="Trebuchet MS" w:hAnsi="Trebuchet MS"/>
                <w:i/>
                <w:sz w:val="22"/>
                <w:szCs w:val="22"/>
              </w:rPr>
              <w:t>If yes you are not required to treat water quality on this project.</w:t>
            </w:r>
          </w:p>
        </w:tc>
        <w:tc>
          <w:tcPr>
            <w:tcW w:w="714" w:type="dxa"/>
          </w:tcPr>
          <w:p w:rsidR="00CE6908" w:rsidRPr="000B46BA" w:rsidRDefault="00CE6908" w:rsidP="00513CF7">
            <w:pPr>
              <w:rPr>
                <w:rFonts w:ascii="Trebuchet MS" w:hAnsi="Trebuchet MS"/>
                <w:sz w:val="22"/>
                <w:szCs w:val="22"/>
              </w:rPr>
            </w:pPr>
          </w:p>
        </w:tc>
        <w:tc>
          <w:tcPr>
            <w:tcW w:w="712" w:type="dxa"/>
          </w:tcPr>
          <w:p w:rsidR="00CE6908" w:rsidRPr="000B46BA" w:rsidRDefault="00CE6908" w:rsidP="00513CF7">
            <w:pPr>
              <w:rPr>
                <w:rFonts w:ascii="Trebuchet MS" w:hAnsi="Trebuchet MS"/>
                <w:sz w:val="22"/>
                <w:szCs w:val="22"/>
              </w:rPr>
            </w:pPr>
          </w:p>
        </w:tc>
        <w:tc>
          <w:tcPr>
            <w:tcW w:w="602" w:type="dxa"/>
            <w:shd w:val="clear" w:color="auto" w:fill="auto"/>
          </w:tcPr>
          <w:p w:rsidR="00CE6908" w:rsidRPr="000B46BA" w:rsidRDefault="00CE6908" w:rsidP="00513CF7">
            <w:pPr>
              <w:rPr>
                <w:rFonts w:ascii="Trebuchet MS" w:hAnsi="Trebuchet MS"/>
                <w:sz w:val="22"/>
                <w:szCs w:val="22"/>
              </w:rPr>
            </w:pPr>
          </w:p>
        </w:tc>
      </w:tr>
    </w:tbl>
    <w:p w:rsidR="00CE6908" w:rsidRDefault="00CE6908" w:rsidP="00CE6908"/>
    <w:p w:rsidR="00CE6908" w:rsidRDefault="00CE6908" w:rsidP="00CE6908">
      <w:pPr>
        <w:tabs>
          <w:tab w:val="left" w:pos="2295"/>
        </w:tabs>
      </w:pPr>
      <w:r>
        <w:tab/>
      </w:r>
    </w:p>
    <w:tbl>
      <w:tblPr>
        <w:tblStyle w:val="TableGrid"/>
        <w:tblW w:w="10800" w:type="dxa"/>
        <w:tblInd w:w="-95" w:type="dxa"/>
        <w:tblLook w:val="04A0" w:firstRow="1" w:lastRow="0" w:firstColumn="1" w:lastColumn="0" w:noHBand="0" w:noVBand="1"/>
      </w:tblPr>
      <w:tblGrid>
        <w:gridCol w:w="10800"/>
      </w:tblGrid>
      <w:tr w:rsidR="00CE6908" w:rsidTr="000B46BA">
        <w:tc>
          <w:tcPr>
            <w:tcW w:w="10800" w:type="dxa"/>
          </w:tcPr>
          <w:p w:rsidR="00CE6908" w:rsidRPr="00CB66E9" w:rsidRDefault="00CE6908" w:rsidP="00513CF7">
            <w:pPr>
              <w:rPr>
                <w:b/>
              </w:rPr>
            </w:pPr>
            <w:r w:rsidRPr="00CB66E9">
              <w:rPr>
                <w:b/>
              </w:rPr>
              <w:t>Part V Notes</w:t>
            </w:r>
          </w:p>
        </w:tc>
      </w:tr>
      <w:tr w:rsidR="00CE6908" w:rsidTr="000B46BA">
        <w:tc>
          <w:tcPr>
            <w:tcW w:w="10800" w:type="dxa"/>
          </w:tcPr>
          <w:p w:rsidR="00CE6908" w:rsidRDefault="00CE6908" w:rsidP="00513CF7"/>
          <w:p w:rsidR="00CE6908" w:rsidRDefault="00CE6908" w:rsidP="00513CF7"/>
          <w:p w:rsidR="00CE6908" w:rsidRDefault="00CE6908" w:rsidP="00513CF7"/>
          <w:p w:rsidR="00CE6908" w:rsidRDefault="00CE6908" w:rsidP="00513CF7"/>
          <w:p w:rsidR="00CE6908" w:rsidRDefault="00CE6908" w:rsidP="00513CF7"/>
          <w:p w:rsidR="00CE6908" w:rsidRDefault="00CE6908" w:rsidP="00513CF7"/>
          <w:p w:rsidR="00CE6908" w:rsidRDefault="00CE6908" w:rsidP="00513CF7"/>
          <w:p w:rsidR="00CE6908" w:rsidRDefault="00CE6908" w:rsidP="00513CF7"/>
          <w:p w:rsidR="00CE6908" w:rsidRDefault="00CE6908" w:rsidP="00513CF7"/>
          <w:p w:rsidR="00CE6908" w:rsidRDefault="00CE6908" w:rsidP="00513CF7"/>
          <w:p w:rsidR="00CE6908" w:rsidRDefault="00CE6908" w:rsidP="00513CF7"/>
          <w:p w:rsidR="00CE6908" w:rsidRDefault="00CE6908" w:rsidP="00513CF7"/>
          <w:p w:rsidR="00CE6908" w:rsidRDefault="00CE6908" w:rsidP="00513CF7"/>
          <w:p w:rsidR="00CE6908" w:rsidRDefault="00CE6908" w:rsidP="00513CF7"/>
          <w:p w:rsidR="00CE6908" w:rsidRDefault="00CE6908" w:rsidP="00513CF7"/>
          <w:p w:rsidR="00CE6908" w:rsidRDefault="00CE6908" w:rsidP="00513CF7"/>
          <w:p w:rsidR="00CE6908" w:rsidRDefault="00CE6908" w:rsidP="00513CF7"/>
          <w:p w:rsidR="00CE6908" w:rsidRDefault="00CE6908" w:rsidP="00513CF7"/>
          <w:p w:rsidR="00CE6908" w:rsidRDefault="00CE6908" w:rsidP="00513CF7"/>
          <w:p w:rsidR="00CE6908" w:rsidRDefault="00CE6908" w:rsidP="00513CF7"/>
          <w:p w:rsidR="00CE6908" w:rsidRDefault="000B46BA" w:rsidP="00513CF7">
            <w:r>
              <w:t xml:space="preserve">                                                                                                                                                                                           </w:t>
            </w:r>
          </w:p>
        </w:tc>
      </w:tr>
    </w:tbl>
    <w:p w:rsidR="00CE6908" w:rsidRPr="00D305F3" w:rsidRDefault="00CE6908" w:rsidP="00CE6908"/>
    <w:p w:rsidR="00CE6908" w:rsidRPr="00DD5AED" w:rsidRDefault="00CE6908" w:rsidP="00CE6908">
      <w:pPr>
        <w:rPr>
          <w:b/>
          <w:szCs w:val="20"/>
        </w:rPr>
      </w:pPr>
      <w:r w:rsidRPr="00DD5AED">
        <w:rPr>
          <w:b/>
          <w:szCs w:val="20"/>
        </w:rPr>
        <w:t xml:space="preserve">I have reviewed the engineering used to complete the project design; drainage construction plans, drainage report, specifications, water quality report and inventory map.  To the best of my knowledge, the engineering, drainage concepts and information used to complete these documents is complete, true, accurate and supports the additional review necessary </w:t>
      </w:r>
      <w:r>
        <w:rPr>
          <w:b/>
          <w:szCs w:val="20"/>
        </w:rPr>
        <w:t>for</w:t>
      </w:r>
      <w:r w:rsidRPr="00DD5AED">
        <w:rPr>
          <w:b/>
          <w:szCs w:val="20"/>
        </w:rPr>
        <w:t xml:space="preserve"> the </w:t>
      </w:r>
      <w:r>
        <w:rPr>
          <w:b/>
          <w:szCs w:val="20"/>
        </w:rPr>
        <w:t>E</w:t>
      </w:r>
      <w:r w:rsidRPr="00DD5AED">
        <w:rPr>
          <w:b/>
          <w:szCs w:val="20"/>
        </w:rPr>
        <w:t xml:space="preserve">nvironmental </w:t>
      </w:r>
      <w:r>
        <w:rPr>
          <w:b/>
          <w:szCs w:val="20"/>
        </w:rPr>
        <w:t>S</w:t>
      </w:r>
      <w:r w:rsidRPr="00DD5AED">
        <w:rPr>
          <w:b/>
          <w:szCs w:val="20"/>
        </w:rPr>
        <w:t>pecialists to provide the environmental clearance for permanent water quality.</w:t>
      </w:r>
    </w:p>
    <w:p w:rsidR="00CE6908" w:rsidRPr="00F13147" w:rsidRDefault="00CE6908" w:rsidP="00CE6908">
      <w:pPr>
        <w:rPr>
          <w:sz w:val="6"/>
          <w:szCs w:val="20"/>
        </w:rPr>
      </w:pPr>
    </w:p>
    <w:p w:rsidR="00CE6908" w:rsidRDefault="00CE6908" w:rsidP="00CE6908">
      <w:pPr>
        <w:rPr>
          <w:sz w:val="20"/>
          <w:szCs w:val="20"/>
        </w:rPr>
      </w:pPr>
    </w:p>
    <w:p w:rsidR="00CE6908" w:rsidRDefault="00CE6908" w:rsidP="00CE6908">
      <w:pPr>
        <w:rPr>
          <w:sz w:val="20"/>
          <w:szCs w:val="20"/>
        </w:rPr>
      </w:pPr>
    </w:p>
    <w:p w:rsidR="00CE6908" w:rsidRDefault="00CE6908" w:rsidP="00CE6908">
      <w:pPr>
        <w:rPr>
          <w:sz w:val="20"/>
          <w:szCs w:val="20"/>
        </w:rPr>
      </w:pPr>
      <w:r>
        <w:rPr>
          <w:noProof/>
          <w:sz w:val="20"/>
          <w:szCs w:val="20"/>
        </w:rPr>
        <mc:AlternateContent>
          <mc:Choice Requires="wps">
            <w:drawing>
              <wp:anchor distT="4294967293" distB="4294967293" distL="114300" distR="114300" simplePos="0" relativeHeight="251660288" behindDoc="0" locked="0" layoutInCell="1" allowOverlap="1" wp14:anchorId="34164509" wp14:editId="55633D24">
                <wp:simplePos x="0" y="0"/>
                <wp:positionH relativeFrom="column">
                  <wp:posOffset>4943475</wp:posOffset>
                </wp:positionH>
                <wp:positionV relativeFrom="paragraph">
                  <wp:posOffset>9524</wp:posOffset>
                </wp:positionV>
                <wp:extent cx="1600200" cy="0"/>
                <wp:effectExtent l="0" t="0" r="19050"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C4CBCF7" id="Straight Connector 49"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389.25pt,.75pt" to="515.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" strokecolor="black [3200]" strokeweight=".5pt">
                <v:stroke joinstyle="miter"/>
                <o:lock v:ext="edit" shapetype="f"/>
              </v:line>
            </w:pict>
          </mc:Fallback>
        </mc:AlternateContent>
      </w:r>
      <w:r>
        <w:rPr>
          <w:noProof/>
          <w:sz w:val="20"/>
          <w:szCs w:val="20"/>
        </w:rPr>
        <mc:AlternateContent>
          <mc:Choice Requires="wps">
            <w:drawing>
              <wp:anchor distT="4294967293" distB="4294967293" distL="114300" distR="114300" simplePos="0" relativeHeight="251659264" behindDoc="0" locked="0" layoutInCell="1" allowOverlap="1" wp14:anchorId="5B2D63DF" wp14:editId="775D3B06">
                <wp:simplePos x="0" y="0"/>
                <wp:positionH relativeFrom="column">
                  <wp:posOffset>9525</wp:posOffset>
                </wp:positionH>
                <wp:positionV relativeFrom="paragraph">
                  <wp:posOffset>7619</wp:posOffset>
                </wp:positionV>
                <wp:extent cx="4410075" cy="0"/>
                <wp:effectExtent l="0" t="0" r="9525"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10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94B100" id="Straight Connector 50"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75pt,.6pt" to="34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" strokecolor="black [3200]" strokeweight=".5pt">
                <v:stroke joinstyle="miter"/>
                <o:lock v:ext="edit" shapetype="f"/>
              </v:line>
            </w:pict>
          </mc:Fallback>
        </mc:AlternateContent>
      </w:r>
    </w:p>
    <w:p w:rsidR="00CE6908" w:rsidRDefault="00CE6908" w:rsidP="00CE6908">
      <w:pPr>
        <w:rPr>
          <w:sz w:val="20"/>
          <w:szCs w:val="20"/>
        </w:rPr>
      </w:pPr>
      <w:r>
        <w:rPr>
          <w:sz w:val="20"/>
          <w:szCs w:val="20"/>
        </w:rPr>
        <w:t>Signature of CDOT Hydraulics Engineer or Qualified Environmental Specialist</w:t>
      </w:r>
      <w:r>
        <w:rPr>
          <w:sz w:val="20"/>
          <w:szCs w:val="20"/>
        </w:rPr>
        <w:tab/>
      </w:r>
      <w:r>
        <w:rPr>
          <w:sz w:val="20"/>
          <w:szCs w:val="20"/>
        </w:rPr>
        <w:tab/>
      </w:r>
      <w:r>
        <w:rPr>
          <w:sz w:val="20"/>
          <w:szCs w:val="20"/>
        </w:rPr>
        <w:tab/>
        <w:t>Date</w:t>
      </w:r>
    </w:p>
    <w:p w:rsidR="00CE6908" w:rsidRDefault="00CE6908" w:rsidP="00CE6908">
      <w:pPr>
        <w:rPr>
          <w:sz w:val="18"/>
          <w:szCs w:val="20"/>
        </w:rPr>
      </w:pPr>
    </w:p>
    <w:p w:rsidR="00CE6908" w:rsidRPr="00F13147" w:rsidRDefault="00CE6908" w:rsidP="00CE6908">
      <w:pPr>
        <w:rPr>
          <w:sz w:val="18"/>
          <w:szCs w:val="20"/>
        </w:rPr>
      </w:pPr>
    </w:p>
    <w:p w:rsidR="00CE6908" w:rsidRPr="00DD5AED" w:rsidRDefault="00CE6908" w:rsidP="00CE6908">
      <w:pPr>
        <w:rPr>
          <w:b/>
          <w:szCs w:val="20"/>
        </w:rPr>
      </w:pPr>
      <w:r w:rsidRPr="00DD5AED">
        <w:rPr>
          <w:b/>
          <w:szCs w:val="20"/>
        </w:rPr>
        <w:t xml:space="preserve">I have performed the engineering used to complete the project design; drainage construction plans, drainage report, specifications, water quality report and inventory map.  To the best of my knowledge, the engineering, drainage concepts and information used to complete these documents is complete, true, accurate and supports the additional review necessary </w:t>
      </w:r>
      <w:r>
        <w:rPr>
          <w:b/>
          <w:szCs w:val="20"/>
        </w:rPr>
        <w:t>for</w:t>
      </w:r>
      <w:r w:rsidRPr="00DD5AED">
        <w:rPr>
          <w:b/>
          <w:szCs w:val="20"/>
        </w:rPr>
        <w:t xml:space="preserve"> the </w:t>
      </w:r>
      <w:r>
        <w:rPr>
          <w:b/>
          <w:szCs w:val="20"/>
        </w:rPr>
        <w:t>E</w:t>
      </w:r>
      <w:r w:rsidRPr="00DD5AED">
        <w:rPr>
          <w:b/>
          <w:szCs w:val="20"/>
        </w:rPr>
        <w:t xml:space="preserve">nvironmental </w:t>
      </w:r>
      <w:r>
        <w:rPr>
          <w:b/>
          <w:szCs w:val="20"/>
        </w:rPr>
        <w:t>S</w:t>
      </w:r>
      <w:r w:rsidRPr="00DD5AED">
        <w:rPr>
          <w:b/>
          <w:szCs w:val="20"/>
        </w:rPr>
        <w:t>pecialists to provide the environmental clearance for permanent water quality.</w:t>
      </w:r>
    </w:p>
    <w:p w:rsidR="00CE6908" w:rsidRDefault="00CE6908" w:rsidP="00CE6908">
      <w:pPr>
        <w:rPr>
          <w:sz w:val="20"/>
          <w:szCs w:val="20"/>
        </w:rPr>
      </w:pPr>
    </w:p>
    <w:p w:rsidR="00CE6908" w:rsidRDefault="00CE6908" w:rsidP="00CE6908">
      <w:pPr>
        <w:rPr>
          <w:sz w:val="20"/>
          <w:szCs w:val="20"/>
        </w:rPr>
      </w:pPr>
    </w:p>
    <w:p w:rsidR="00CE6908" w:rsidRDefault="00CE6908" w:rsidP="00CE6908">
      <w:pPr>
        <w:rPr>
          <w:sz w:val="20"/>
          <w:szCs w:val="20"/>
        </w:rPr>
      </w:pPr>
      <w:r>
        <w:rPr>
          <w:noProof/>
          <w:sz w:val="20"/>
          <w:szCs w:val="20"/>
        </w:rPr>
        <mc:AlternateContent>
          <mc:Choice Requires="wps">
            <w:drawing>
              <wp:anchor distT="4294967293" distB="4294967293" distL="114300" distR="114300" simplePos="0" relativeHeight="251662336" behindDoc="0" locked="0" layoutInCell="1" allowOverlap="1" wp14:anchorId="4EAE4D4A" wp14:editId="0FD7F052">
                <wp:simplePos x="0" y="0"/>
                <wp:positionH relativeFrom="column">
                  <wp:posOffset>4943475</wp:posOffset>
                </wp:positionH>
                <wp:positionV relativeFrom="paragraph">
                  <wp:posOffset>48259</wp:posOffset>
                </wp:positionV>
                <wp:extent cx="1600200" cy="0"/>
                <wp:effectExtent l="0" t="0" r="19050" b="1905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0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0FFE8AA" id="Straight Connector 51"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389.25pt,3.8pt" to="515.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">
                <o:lock v:ext="edit" shapetype="f"/>
              </v:line>
            </w:pict>
          </mc:Fallback>
        </mc:AlternateContent>
      </w:r>
      <w:r>
        <w:rPr>
          <w:noProof/>
          <w:sz w:val="20"/>
          <w:szCs w:val="20"/>
        </w:rPr>
        <mc:AlternateContent>
          <mc:Choice Requires="wps">
            <w:drawing>
              <wp:anchor distT="4294967293" distB="4294967293" distL="114300" distR="114300" simplePos="0" relativeHeight="251661312" behindDoc="0" locked="0" layoutInCell="1" allowOverlap="1" wp14:anchorId="6A2B247F" wp14:editId="14240A82">
                <wp:simplePos x="0" y="0"/>
                <wp:positionH relativeFrom="column">
                  <wp:posOffset>9525</wp:posOffset>
                </wp:positionH>
                <wp:positionV relativeFrom="paragraph">
                  <wp:posOffset>42544</wp:posOffset>
                </wp:positionV>
                <wp:extent cx="4410075" cy="0"/>
                <wp:effectExtent l="0" t="0" r="9525" b="1905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100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A50778" id="Straight Connector 52"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75pt,3.35pt" to="34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">
                <o:lock v:ext="edit" shapetype="f"/>
              </v:line>
            </w:pict>
          </mc:Fallback>
        </mc:AlternateContent>
      </w:r>
    </w:p>
    <w:p w:rsidR="00CE6908" w:rsidRPr="001B7138" w:rsidRDefault="00CE6908" w:rsidP="00CE6908">
      <w:r w:rsidRPr="009E697F">
        <w:rPr>
          <w:sz w:val="20"/>
          <w:szCs w:val="20"/>
        </w:rPr>
        <w:t xml:space="preserve">Signature of </w:t>
      </w:r>
      <w:r>
        <w:rPr>
          <w:sz w:val="20"/>
          <w:szCs w:val="20"/>
        </w:rPr>
        <w:t>Consultant or Local Agency Hydraulics Engineer</w:t>
      </w:r>
      <w:r>
        <w:rPr>
          <w:sz w:val="20"/>
          <w:szCs w:val="20"/>
        </w:rPr>
        <w:tab/>
      </w:r>
      <w:r>
        <w:rPr>
          <w:sz w:val="20"/>
          <w:szCs w:val="20"/>
        </w:rPr>
        <w:tab/>
      </w:r>
      <w:r w:rsidRPr="009E697F">
        <w:rPr>
          <w:sz w:val="20"/>
          <w:szCs w:val="20"/>
        </w:rPr>
        <w:tab/>
      </w:r>
      <w:r w:rsidRPr="009E697F">
        <w:rPr>
          <w:sz w:val="20"/>
          <w:szCs w:val="20"/>
        </w:rPr>
        <w:tab/>
      </w:r>
      <w:r w:rsidRPr="009E697F">
        <w:rPr>
          <w:sz w:val="20"/>
          <w:szCs w:val="20"/>
        </w:rPr>
        <w:tab/>
        <w:t>Date</w:t>
      </w:r>
    </w:p>
    <w:p w:rsidR="00CE6908" w:rsidRDefault="00CE6908" w:rsidP="00CE6908"/>
    <w:p w:rsidR="00CE6908" w:rsidRPr="001B7138" w:rsidRDefault="00CE6908" w:rsidP="00CE6908"/>
    <w:p w:rsidR="00CE6908" w:rsidRDefault="00CE6908" w:rsidP="00CE6908"/>
    <w:p w:rsidR="00CE6908" w:rsidRDefault="00CE6908" w:rsidP="00CE6908"/>
    <w:p w:rsidR="00CE6908" w:rsidRDefault="00CE6908" w:rsidP="00CE6908"/>
    <w:p w:rsidR="00CE6908" w:rsidRDefault="00CE6908" w:rsidP="00CE6908"/>
    <w:p w:rsidR="0012590C" w:rsidRDefault="0012590C"/>
    <w:sectPr w:rsidR="0012590C" w:rsidSect="006579DC">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131" w:rsidRDefault="00431131" w:rsidP="00CE6908">
      <w:r>
        <w:separator/>
      </w:r>
    </w:p>
  </w:endnote>
  <w:endnote w:type="continuationSeparator" w:id="0">
    <w:p w:rsidR="00431131" w:rsidRDefault="00431131" w:rsidP="00CE6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3B3" w:rsidRPr="00BA2FD4" w:rsidRDefault="000133BD" w:rsidP="00803EA8">
    <w:pPr>
      <w:pStyle w:val="Footer"/>
      <w:rPr>
        <w:sz w:val="20"/>
        <w:szCs w:val="20"/>
      </w:rPr>
    </w:pPr>
    <w:r>
      <w:rPr>
        <w:sz w:val="20"/>
        <w:szCs w:val="20"/>
      </w:rPr>
      <w:t xml:space="preserve">Version 2: </w:t>
    </w:r>
    <w:r w:rsidR="00CE6908">
      <w:rPr>
        <w:sz w:val="20"/>
        <w:szCs w:val="20"/>
      </w:rPr>
      <w:t xml:space="preserve">2015 2-26 </w:t>
    </w:r>
    <w:r>
      <w:rPr>
        <w:sz w:val="20"/>
        <w:szCs w:val="20"/>
      </w:rPr>
      <w:t xml:space="preserve">Form located at </w:t>
    </w:r>
    <w:hyperlink r:id="rId1" w:history="1">
      <w:r w:rsidRPr="00D536DC">
        <w:rPr>
          <w:rStyle w:val="Hyperlink"/>
          <w:sz w:val="20"/>
          <w:szCs w:val="20"/>
        </w:rPr>
        <w:t>http://connectsp/sites/dtd/epb/waterquality/ndrd.form/Test/Home.aspx</w:t>
      </w:r>
    </w:hyperlink>
  </w:p>
  <w:p w:rsidR="006F73B3" w:rsidRDefault="000133BD" w:rsidP="0066796D">
    <w:pPr>
      <w:pStyle w:val="Footer"/>
      <w:jc w:val="right"/>
    </w:pPr>
    <w:r>
      <w:fldChar w:fldCharType="begin"/>
    </w:r>
    <w:r>
      <w:instrText xml:space="preserve"> PAGE   \* MERGEFORMAT </w:instrText>
    </w:r>
    <w:r>
      <w:fldChar w:fldCharType="separate"/>
    </w:r>
    <w:r w:rsidR="00E95CA5">
      <w:rPr>
        <w:noProof/>
      </w:rPr>
      <w:t>3</w:t>
    </w:r>
    <w:r>
      <w:fldChar w:fldCharType="end"/>
    </w:r>
  </w:p>
  <w:p w:rsidR="006F73B3" w:rsidRDefault="000133BD" w:rsidP="003F66DF">
    <w:pPr>
      <w:pStyle w:val="Footer"/>
      <w:tabs>
        <w:tab w:val="clear" w:pos="4680"/>
        <w:tab w:val="clear" w:pos="9360"/>
        <w:tab w:val="left" w:pos="1223"/>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131" w:rsidRDefault="00431131" w:rsidP="00CE6908">
      <w:r>
        <w:separator/>
      </w:r>
    </w:p>
  </w:footnote>
  <w:footnote w:type="continuationSeparator" w:id="0">
    <w:p w:rsidR="00431131" w:rsidRDefault="00431131" w:rsidP="00CE6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CA6" w:rsidRPr="006579DC" w:rsidRDefault="000133BD" w:rsidP="006579DC">
    <w:pPr>
      <w:pStyle w:val="Header"/>
      <w:jc w:val="center"/>
      <w:rPr>
        <w:b/>
      </w:rPr>
    </w:pPr>
    <w:r w:rsidRPr="00945EC4">
      <w:rPr>
        <w:b/>
      </w:rPr>
      <w:t>NDRD Evaluation and Tracking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D54B5"/>
    <w:multiLevelType w:val="hybridMultilevel"/>
    <w:tmpl w:val="76C60394"/>
    <w:lvl w:ilvl="0" w:tplc="98F0CC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510553D"/>
    <w:multiLevelType w:val="hybridMultilevel"/>
    <w:tmpl w:val="1D2C6184"/>
    <w:lvl w:ilvl="0" w:tplc="1AB284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4E072C"/>
    <w:multiLevelType w:val="hybridMultilevel"/>
    <w:tmpl w:val="AC920EB4"/>
    <w:lvl w:ilvl="0" w:tplc="B6902988">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15:restartNumberingAfterBreak="0">
    <w:nsid w:val="37AE5F29"/>
    <w:multiLevelType w:val="hybridMultilevel"/>
    <w:tmpl w:val="CA385C04"/>
    <w:lvl w:ilvl="0" w:tplc="6B4838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EB5F4A"/>
    <w:multiLevelType w:val="hybridMultilevel"/>
    <w:tmpl w:val="EBB06CBC"/>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B65343"/>
    <w:multiLevelType w:val="hybridMultilevel"/>
    <w:tmpl w:val="599E8F9A"/>
    <w:lvl w:ilvl="0" w:tplc="4C549C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31451B4"/>
    <w:multiLevelType w:val="hybridMultilevel"/>
    <w:tmpl w:val="1D78E200"/>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946"/>
    <w:rsid w:val="000133BD"/>
    <w:rsid w:val="00015A79"/>
    <w:rsid w:val="00027D08"/>
    <w:rsid w:val="00034878"/>
    <w:rsid w:val="000451E6"/>
    <w:rsid w:val="00057F06"/>
    <w:rsid w:val="000628B7"/>
    <w:rsid w:val="000761A8"/>
    <w:rsid w:val="0007724D"/>
    <w:rsid w:val="000A2A19"/>
    <w:rsid w:val="000A4801"/>
    <w:rsid w:val="000B46BA"/>
    <w:rsid w:val="000E3DAB"/>
    <w:rsid w:val="000E4547"/>
    <w:rsid w:val="000E772E"/>
    <w:rsid w:val="000F7C5A"/>
    <w:rsid w:val="00100FE4"/>
    <w:rsid w:val="0010224F"/>
    <w:rsid w:val="00102A43"/>
    <w:rsid w:val="00102E4F"/>
    <w:rsid w:val="00105969"/>
    <w:rsid w:val="0012590C"/>
    <w:rsid w:val="00132D69"/>
    <w:rsid w:val="0013471A"/>
    <w:rsid w:val="00137B5F"/>
    <w:rsid w:val="001406CE"/>
    <w:rsid w:val="001500A2"/>
    <w:rsid w:val="00170E6A"/>
    <w:rsid w:val="00173F94"/>
    <w:rsid w:val="0018037A"/>
    <w:rsid w:val="001A4C9C"/>
    <w:rsid w:val="001B26CA"/>
    <w:rsid w:val="001B6394"/>
    <w:rsid w:val="001C252F"/>
    <w:rsid w:val="001D35B4"/>
    <w:rsid w:val="001D5CB4"/>
    <w:rsid w:val="001E54CE"/>
    <w:rsid w:val="001F6FA4"/>
    <w:rsid w:val="002000E4"/>
    <w:rsid w:val="00200878"/>
    <w:rsid w:val="00217089"/>
    <w:rsid w:val="0021795A"/>
    <w:rsid w:val="0022347B"/>
    <w:rsid w:val="002270EF"/>
    <w:rsid w:val="00233B08"/>
    <w:rsid w:val="002372AE"/>
    <w:rsid w:val="002477F7"/>
    <w:rsid w:val="002923C3"/>
    <w:rsid w:val="00293022"/>
    <w:rsid w:val="002A2725"/>
    <w:rsid w:val="002C328E"/>
    <w:rsid w:val="002C5F17"/>
    <w:rsid w:val="002C7841"/>
    <w:rsid w:val="002F6F89"/>
    <w:rsid w:val="002F7674"/>
    <w:rsid w:val="00327F56"/>
    <w:rsid w:val="0035449F"/>
    <w:rsid w:val="003550D5"/>
    <w:rsid w:val="003631F1"/>
    <w:rsid w:val="00377946"/>
    <w:rsid w:val="00394259"/>
    <w:rsid w:val="003A2708"/>
    <w:rsid w:val="003B1724"/>
    <w:rsid w:val="003B2C96"/>
    <w:rsid w:val="003B6665"/>
    <w:rsid w:val="003B6855"/>
    <w:rsid w:val="003C0DAC"/>
    <w:rsid w:val="003C6F81"/>
    <w:rsid w:val="003D3C71"/>
    <w:rsid w:val="003E060E"/>
    <w:rsid w:val="003E3E7D"/>
    <w:rsid w:val="003E3FB6"/>
    <w:rsid w:val="003F33DE"/>
    <w:rsid w:val="00420894"/>
    <w:rsid w:val="00431131"/>
    <w:rsid w:val="00447D80"/>
    <w:rsid w:val="00457142"/>
    <w:rsid w:val="004636CA"/>
    <w:rsid w:val="00464425"/>
    <w:rsid w:val="00470BAB"/>
    <w:rsid w:val="00476F5B"/>
    <w:rsid w:val="00477942"/>
    <w:rsid w:val="00494A92"/>
    <w:rsid w:val="004A0AF9"/>
    <w:rsid w:val="004A0BA0"/>
    <w:rsid w:val="004A3ECD"/>
    <w:rsid w:val="004A4043"/>
    <w:rsid w:val="004A55EB"/>
    <w:rsid w:val="004A7B44"/>
    <w:rsid w:val="004B40E1"/>
    <w:rsid w:val="004C0457"/>
    <w:rsid w:val="004C3F25"/>
    <w:rsid w:val="004E36A1"/>
    <w:rsid w:val="004F468A"/>
    <w:rsid w:val="00542C0B"/>
    <w:rsid w:val="00567BA5"/>
    <w:rsid w:val="00583A0E"/>
    <w:rsid w:val="00591410"/>
    <w:rsid w:val="00591984"/>
    <w:rsid w:val="005B76BB"/>
    <w:rsid w:val="005C1406"/>
    <w:rsid w:val="005C5854"/>
    <w:rsid w:val="005C7536"/>
    <w:rsid w:val="005D25AA"/>
    <w:rsid w:val="005D2E25"/>
    <w:rsid w:val="00602ABD"/>
    <w:rsid w:val="00603515"/>
    <w:rsid w:val="00607024"/>
    <w:rsid w:val="0061200A"/>
    <w:rsid w:val="00626547"/>
    <w:rsid w:val="00644E5B"/>
    <w:rsid w:val="00650ACC"/>
    <w:rsid w:val="006579DC"/>
    <w:rsid w:val="00661150"/>
    <w:rsid w:val="00682B17"/>
    <w:rsid w:val="00683474"/>
    <w:rsid w:val="006A0642"/>
    <w:rsid w:val="006A4AAC"/>
    <w:rsid w:val="006A5E1A"/>
    <w:rsid w:val="006B4F25"/>
    <w:rsid w:val="006C2C16"/>
    <w:rsid w:val="006D3C64"/>
    <w:rsid w:val="006D5B2F"/>
    <w:rsid w:val="006E37AB"/>
    <w:rsid w:val="006E6DC7"/>
    <w:rsid w:val="006F0A44"/>
    <w:rsid w:val="006F1203"/>
    <w:rsid w:val="006F1FE1"/>
    <w:rsid w:val="006F7A74"/>
    <w:rsid w:val="00723104"/>
    <w:rsid w:val="007242DE"/>
    <w:rsid w:val="0073442C"/>
    <w:rsid w:val="00735A77"/>
    <w:rsid w:val="00740BDF"/>
    <w:rsid w:val="007545C8"/>
    <w:rsid w:val="00765715"/>
    <w:rsid w:val="007727C8"/>
    <w:rsid w:val="00780CC3"/>
    <w:rsid w:val="007A30A7"/>
    <w:rsid w:val="007A7550"/>
    <w:rsid w:val="007F367A"/>
    <w:rsid w:val="00816AAC"/>
    <w:rsid w:val="0082312A"/>
    <w:rsid w:val="00827170"/>
    <w:rsid w:val="008273A4"/>
    <w:rsid w:val="00830B8C"/>
    <w:rsid w:val="00835C17"/>
    <w:rsid w:val="00856DD6"/>
    <w:rsid w:val="00882318"/>
    <w:rsid w:val="008845E7"/>
    <w:rsid w:val="008A7FB5"/>
    <w:rsid w:val="008B2F6D"/>
    <w:rsid w:val="008C6749"/>
    <w:rsid w:val="008D1728"/>
    <w:rsid w:val="008D2EF8"/>
    <w:rsid w:val="008E1AD5"/>
    <w:rsid w:val="009143A9"/>
    <w:rsid w:val="00923E05"/>
    <w:rsid w:val="00927064"/>
    <w:rsid w:val="0094082F"/>
    <w:rsid w:val="00941D4E"/>
    <w:rsid w:val="0095109E"/>
    <w:rsid w:val="00973B7C"/>
    <w:rsid w:val="00975D09"/>
    <w:rsid w:val="00976303"/>
    <w:rsid w:val="0099173F"/>
    <w:rsid w:val="009A638C"/>
    <w:rsid w:val="009C0878"/>
    <w:rsid w:val="009C3631"/>
    <w:rsid w:val="009C5922"/>
    <w:rsid w:val="009D7631"/>
    <w:rsid w:val="009F234A"/>
    <w:rsid w:val="00A04227"/>
    <w:rsid w:val="00A05ED4"/>
    <w:rsid w:val="00A06860"/>
    <w:rsid w:val="00A110B8"/>
    <w:rsid w:val="00A168E7"/>
    <w:rsid w:val="00A1779F"/>
    <w:rsid w:val="00A216A0"/>
    <w:rsid w:val="00A2713D"/>
    <w:rsid w:val="00A44C5E"/>
    <w:rsid w:val="00A53964"/>
    <w:rsid w:val="00A60E86"/>
    <w:rsid w:val="00A827E9"/>
    <w:rsid w:val="00AB63A6"/>
    <w:rsid w:val="00AB77D0"/>
    <w:rsid w:val="00AC27ED"/>
    <w:rsid w:val="00AD66A2"/>
    <w:rsid w:val="00AE6807"/>
    <w:rsid w:val="00AF4950"/>
    <w:rsid w:val="00B00088"/>
    <w:rsid w:val="00B018CF"/>
    <w:rsid w:val="00B0226E"/>
    <w:rsid w:val="00B13382"/>
    <w:rsid w:val="00B20B28"/>
    <w:rsid w:val="00B312C5"/>
    <w:rsid w:val="00B316AC"/>
    <w:rsid w:val="00B36F63"/>
    <w:rsid w:val="00B41CE2"/>
    <w:rsid w:val="00B551D8"/>
    <w:rsid w:val="00B6378A"/>
    <w:rsid w:val="00B718B4"/>
    <w:rsid w:val="00B752EA"/>
    <w:rsid w:val="00B7716A"/>
    <w:rsid w:val="00B82B62"/>
    <w:rsid w:val="00B97249"/>
    <w:rsid w:val="00BA1031"/>
    <w:rsid w:val="00BC3CAD"/>
    <w:rsid w:val="00BD2F29"/>
    <w:rsid w:val="00BE2BA3"/>
    <w:rsid w:val="00BE567C"/>
    <w:rsid w:val="00C04E7D"/>
    <w:rsid w:val="00C07196"/>
    <w:rsid w:val="00C24663"/>
    <w:rsid w:val="00C468F1"/>
    <w:rsid w:val="00C46C0C"/>
    <w:rsid w:val="00C50458"/>
    <w:rsid w:val="00C52BA6"/>
    <w:rsid w:val="00C531FC"/>
    <w:rsid w:val="00C53C55"/>
    <w:rsid w:val="00C67C79"/>
    <w:rsid w:val="00CB01F9"/>
    <w:rsid w:val="00CD5CA3"/>
    <w:rsid w:val="00CD6474"/>
    <w:rsid w:val="00CD7FB3"/>
    <w:rsid w:val="00CE1E25"/>
    <w:rsid w:val="00CE2D00"/>
    <w:rsid w:val="00CE511E"/>
    <w:rsid w:val="00CE6908"/>
    <w:rsid w:val="00D211BA"/>
    <w:rsid w:val="00D31C5F"/>
    <w:rsid w:val="00D31E06"/>
    <w:rsid w:val="00D47074"/>
    <w:rsid w:val="00D53A7F"/>
    <w:rsid w:val="00D57BEE"/>
    <w:rsid w:val="00D64D25"/>
    <w:rsid w:val="00D65176"/>
    <w:rsid w:val="00D67B71"/>
    <w:rsid w:val="00D74D58"/>
    <w:rsid w:val="00D92D67"/>
    <w:rsid w:val="00D93C60"/>
    <w:rsid w:val="00DA555E"/>
    <w:rsid w:val="00DB1F74"/>
    <w:rsid w:val="00DB43B2"/>
    <w:rsid w:val="00DF271C"/>
    <w:rsid w:val="00DF41DC"/>
    <w:rsid w:val="00E240B0"/>
    <w:rsid w:val="00E27478"/>
    <w:rsid w:val="00E41CC8"/>
    <w:rsid w:val="00E50548"/>
    <w:rsid w:val="00E63441"/>
    <w:rsid w:val="00E75992"/>
    <w:rsid w:val="00E95CA5"/>
    <w:rsid w:val="00EB0404"/>
    <w:rsid w:val="00EB0972"/>
    <w:rsid w:val="00EC4C10"/>
    <w:rsid w:val="00ED21DD"/>
    <w:rsid w:val="00EF138A"/>
    <w:rsid w:val="00EF313B"/>
    <w:rsid w:val="00EF7EAE"/>
    <w:rsid w:val="00F046F2"/>
    <w:rsid w:val="00F15CA6"/>
    <w:rsid w:val="00F3112C"/>
    <w:rsid w:val="00F36203"/>
    <w:rsid w:val="00F47AEA"/>
    <w:rsid w:val="00F47F2A"/>
    <w:rsid w:val="00F773D0"/>
    <w:rsid w:val="00F77819"/>
    <w:rsid w:val="00F843D5"/>
    <w:rsid w:val="00FA68D4"/>
    <w:rsid w:val="00FB1F0A"/>
    <w:rsid w:val="00FB4F55"/>
    <w:rsid w:val="00FD6A78"/>
    <w:rsid w:val="00FE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B19D24-AF62-4EAD-9166-89C533DE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9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69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6908"/>
    <w:pPr>
      <w:ind w:left="720"/>
      <w:contextualSpacing/>
    </w:pPr>
    <w:rPr>
      <w:sz w:val="20"/>
      <w:szCs w:val="20"/>
    </w:rPr>
  </w:style>
  <w:style w:type="character" w:styleId="Hyperlink">
    <w:name w:val="Hyperlink"/>
    <w:basedOn w:val="DefaultParagraphFont"/>
    <w:uiPriority w:val="99"/>
    <w:unhideWhenUsed/>
    <w:rsid w:val="00CE6908"/>
    <w:rPr>
      <w:color w:val="0000FF"/>
      <w:u w:val="single"/>
    </w:rPr>
  </w:style>
  <w:style w:type="paragraph" w:styleId="Header">
    <w:name w:val="header"/>
    <w:basedOn w:val="Normal"/>
    <w:link w:val="HeaderChar"/>
    <w:uiPriority w:val="99"/>
    <w:unhideWhenUsed/>
    <w:rsid w:val="00CE6908"/>
    <w:pPr>
      <w:tabs>
        <w:tab w:val="center" w:pos="4680"/>
        <w:tab w:val="right" w:pos="9360"/>
      </w:tabs>
    </w:pPr>
  </w:style>
  <w:style w:type="character" w:customStyle="1" w:styleId="HeaderChar">
    <w:name w:val="Header Char"/>
    <w:basedOn w:val="DefaultParagraphFont"/>
    <w:link w:val="Header"/>
    <w:uiPriority w:val="99"/>
    <w:rsid w:val="00CE69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E6908"/>
    <w:pPr>
      <w:tabs>
        <w:tab w:val="center" w:pos="4680"/>
        <w:tab w:val="right" w:pos="9360"/>
      </w:tabs>
    </w:pPr>
  </w:style>
  <w:style w:type="character" w:customStyle="1" w:styleId="FooterChar">
    <w:name w:val="Footer Char"/>
    <w:basedOn w:val="DefaultParagraphFont"/>
    <w:link w:val="Footer"/>
    <w:uiPriority w:val="99"/>
    <w:rsid w:val="00CE690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connectsp/sites/dtd/epb/waterquality/ndrd.form/Test/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4125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Amber L</dc:creator>
  <cp:keywords/>
  <dc:description/>
  <cp:lastModifiedBy>Pierce, Rebecca</cp:lastModifiedBy>
  <cp:revision>2</cp:revision>
  <dcterms:created xsi:type="dcterms:W3CDTF">2015-07-13T19:01:00Z</dcterms:created>
  <dcterms:modified xsi:type="dcterms:W3CDTF">2015-07-13T19:01:00Z</dcterms:modified>
</cp:coreProperties>
</file>