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B3" w:rsidRDefault="00DF49B3">
      <w:pPr>
        <w:rPr>
          <w:b/>
        </w:rPr>
      </w:pPr>
    </w:p>
    <w:p w:rsidR="00DF49B3" w:rsidRDefault="00EC7EE6">
      <w:r>
        <w:rPr>
          <w:b/>
        </w:rPr>
        <w:t xml:space="preserve">Requirement: </w:t>
      </w:r>
      <w:r>
        <w:t xml:space="preserve">The </w:t>
      </w:r>
      <w:hyperlink r:id="rId8">
        <w:r>
          <w:rPr>
            <w:color w:val="1155CC"/>
            <w:u w:val="single"/>
          </w:rPr>
          <w:t>systems engineering analysis (SEA)</w:t>
        </w:r>
      </w:hyperlink>
      <w:r>
        <w:t xml:space="preserve"> process is required per </w:t>
      </w:r>
      <w:hyperlink r:id="rId9">
        <w:r>
          <w:rPr>
            <w:color w:val="1155CC"/>
            <w:u w:val="single"/>
          </w:rPr>
          <w:t>23 CFR 940</w:t>
        </w:r>
      </w:hyperlink>
      <w:r>
        <w:t>. The SEA is the project delivery process for the technology element of the project. If the project does not have technology, the project still needs documentation tha</w:t>
      </w:r>
      <w:r>
        <w:t>t the scope was evaluated and no additional SEA documentation is required beyond section two of this form. As a matter of policy, CDOT has committed to following the intent and requirements of the SEA process for all transportation projects, regardless whe</w:t>
      </w:r>
      <w:r>
        <w:t>ther the project is state or federally funded.</w:t>
      </w:r>
    </w:p>
    <w:p w:rsidR="00DF49B3" w:rsidRDefault="00DF49B3"/>
    <w:p w:rsidR="00DF49B3" w:rsidRDefault="00EC7EE6">
      <w:r>
        <w:rPr>
          <w:b/>
        </w:rPr>
        <w:t xml:space="preserve">Purpose: </w:t>
      </w:r>
      <w:r>
        <w:t xml:space="preserve"> The SEA is intended to help design a robust and sustainable technology system. The SEA prompts discussions during design with stakeholders and is intended to document those critical discussions. Sin</w:t>
      </w:r>
      <w:r>
        <w:t xml:space="preserve">ce technology does require maintenance and has relatively short life cycles, the SEA also helps projects plan for how to keep the system maintained and operating after construction is completed. </w:t>
      </w:r>
    </w:p>
    <w:p w:rsidR="00DF49B3" w:rsidRDefault="00DF49B3"/>
    <w:p w:rsidR="00DF49B3" w:rsidRDefault="00EC7EE6">
      <w:r>
        <w:rPr>
          <w:b/>
        </w:rPr>
        <w:t>Who is responsible:</w:t>
      </w:r>
      <w:r>
        <w:t xml:space="preserve"> The local agency will be required to co</w:t>
      </w:r>
      <w:r>
        <w:t>mplete this form. This form shall be submitted to CDOT a minimum of two weeks prior to the FOR meeting. It must be reviewed and approved prior to receiving CDOT Concurrence to Advertise for construction. The ITS &amp; Network Services Branch needs at least two</w:t>
      </w:r>
      <w:r>
        <w:t xml:space="preserve"> weeks to review documents. </w:t>
      </w:r>
    </w:p>
    <w:p w:rsidR="00DF49B3" w:rsidRDefault="00DF49B3"/>
    <w:tbl>
      <w:tblPr>
        <w:tblStyle w:val="ac"/>
        <w:tblW w:w="1071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DF49B3">
        <w:trPr>
          <w:trHeight w:val="420"/>
        </w:trPr>
        <w:tc>
          <w:tcPr>
            <w:tcW w:w="10710" w:type="dxa"/>
            <w:shd w:val="clear" w:color="auto" w:fill="F6B26B"/>
            <w:tcMar>
              <w:top w:w="100" w:type="dxa"/>
              <w:left w:w="100" w:type="dxa"/>
              <w:bottom w:w="100" w:type="dxa"/>
              <w:right w:w="100" w:type="dxa"/>
            </w:tcMar>
          </w:tcPr>
          <w:p w:rsidR="00DF49B3" w:rsidRDefault="00EC7EE6">
            <w:pPr>
              <w:widowControl w:val="0"/>
              <w:spacing w:line="240" w:lineRule="auto"/>
            </w:pPr>
            <w:r>
              <w:t xml:space="preserve">Section 1 - Project Overview </w:t>
            </w:r>
          </w:p>
        </w:tc>
      </w:tr>
      <w:tr w:rsidR="00DF49B3">
        <w:trPr>
          <w:trHeight w:val="420"/>
        </w:trPr>
        <w:tc>
          <w:tcPr>
            <w:tcW w:w="10710" w:type="dxa"/>
            <w:tcBorders>
              <w:bottom w:val="single" w:sz="8" w:space="0" w:color="FFFFFF"/>
            </w:tcBorders>
            <w:shd w:val="clear" w:color="auto" w:fill="auto"/>
            <w:tcMar>
              <w:top w:w="100" w:type="dxa"/>
              <w:left w:w="100" w:type="dxa"/>
              <w:bottom w:w="100" w:type="dxa"/>
              <w:right w:w="100" w:type="dxa"/>
            </w:tcMar>
          </w:tcPr>
          <w:p w:rsidR="00DF49B3" w:rsidRDefault="00EC7EE6">
            <w:r>
              <w:t xml:space="preserve">1.1 Local Public Agency Project Manager and Contact Information </w:t>
            </w:r>
          </w:p>
        </w:tc>
      </w:tr>
      <w:tr w:rsidR="00DF49B3">
        <w:trPr>
          <w:trHeight w:val="420"/>
        </w:trPr>
        <w:tc>
          <w:tcPr>
            <w:tcW w:w="10710" w:type="dxa"/>
            <w:tcBorders>
              <w:top w:val="single" w:sz="8" w:space="0" w:color="FFFFFF"/>
            </w:tcBorders>
            <w:shd w:val="clear" w:color="auto" w:fill="auto"/>
            <w:tcMar>
              <w:top w:w="100" w:type="dxa"/>
              <w:left w:w="100" w:type="dxa"/>
              <w:bottom w:w="100" w:type="dxa"/>
              <w:right w:w="100" w:type="dxa"/>
            </w:tcMar>
          </w:tcPr>
          <w:p w:rsidR="00DF49B3" w:rsidRDefault="00EC7EE6" w:rsidP="00A55920">
            <w:pPr>
              <w:widowControl w:val="0"/>
              <w:spacing w:line="240" w:lineRule="auto"/>
            </w:pPr>
            <w:permStart w:id="725110966" w:edGrp="everyone"/>
            <w:r>
              <w:t xml:space="preserve">                                                                                                                                       </w:t>
            </w:r>
            <w:r w:rsidR="00A55920">
              <w:t xml:space="preserve">              </w:t>
            </w:r>
            <w:r>
              <w:t xml:space="preserve">   </w:t>
            </w:r>
            <w:permEnd w:id="725110966"/>
          </w:p>
        </w:tc>
      </w:tr>
      <w:tr w:rsidR="00DF49B3">
        <w:trPr>
          <w:trHeight w:val="420"/>
        </w:trPr>
        <w:tc>
          <w:tcPr>
            <w:tcW w:w="10710" w:type="dxa"/>
            <w:tcBorders>
              <w:bottom w:val="single" w:sz="8" w:space="0" w:color="FFFFFF"/>
            </w:tcBorders>
            <w:shd w:val="clear" w:color="auto" w:fill="auto"/>
            <w:tcMar>
              <w:top w:w="100" w:type="dxa"/>
              <w:left w:w="100" w:type="dxa"/>
              <w:bottom w:w="100" w:type="dxa"/>
              <w:right w:w="100" w:type="dxa"/>
            </w:tcMar>
          </w:tcPr>
          <w:p w:rsidR="00DF49B3" w:rsidRDefault="00EC7EE6">
            <w:pPr>
              <w:widowControl w:val="0"/>
              <w:spacing w:line="240" w:lineRule="auto"/>
            </w:pPr>
            <w:r>
              <w:t>1.2 Consultant Project Manager and Contact Information  (</w:t>
            </w:r>
            <w:permStart w:id="590242212" w:edGrp="everyone"/>
            <w:r>
              <w:rPr>
                <w:rFonts w:ascii="MS Gothic" w:eastAsia="MS Gothic" w:hAnsi="MS Gothic" w:cs="MS Gothic"/>
              </w:rPr>
              <w:t>☐</w:t>
            </w:r>
            <w:permEnd w:id="590242212"/>
            <w:r>
              <w:t xml:space="preserve"> N/A)</w:t>
            </w:r>
          </w:p>
        </w:tc>
      </w:tr>
      <w:tr w:rsidR="00DF49B3">
        <w:trPr>
          <w:trHeight w:val="420"/>
        </w:trPr>
        <w:tc>
          <w:tcPr>
            <w:tcW w:w="10710" w:type="dxa"/>
            <w:tcBorders>
              <w:top w:val="single" w:sz="8" w:space="0" w:color="FFFFFF"/>
            </w:tcBorders>
            <w:shd w:val="clear" w:color="auto" w:fill="auto"/>
            <w:tcMar>
              <w:top w:w="100" w:type="dxa"/>
              <w:left w:w="100" w:type="dxa"/>
              <w:bottom w:w="100" w:type="dxa"/>
              <w:right w:w="100" w:type="dxa"/>
            </w:tcMar>
          </w:tcPr>
          <w:p w:rsidR="00DF49B3" w:rsidRDefault="00EC7EE6">
            <w:pPr>
              <w:widowControl w:val="0"/>
              <w:spacing w:line="240" w:lineRule="auto"/>
            </w:pPr>
            <w:permStart w:id="1773356092" w:edGrp="everyone" w:colFirst="0" w:colLast="0"/>
            <w:r>
              <w:t xml:space="preserve">                                         </w:t>
            </w:r>
            <w:r>
              <w:t xml:space="preserve">                                                                                                             </w:t>
            </w:r>
          </w:p>
        </w:tc>
      </w:tr>
      <w:permEnd w:id="1773356092"/>
      <w:tr w:rsidR="00DF49B3">
        <w:trPr>
          <w:trHeight w:val="420"/>
        </w:trPr>
        <w:tc>
          <w:tcPr>
            <w:tcW w:w="10710" w:type="dxa"/>
            <w:tcBorders>
              <w:bottom w:val="single" w:sz="8" w:space="0" w:color="FFFFFF"/>
            </w:tcBorders>
            <w:shd w:val="clear" w:color="auto" w:fill="auto"/>
            <w:tcMar>
              <w:top w:w="100" w:type="dxa"/>
              <w:left w:w="100" w:type="dxa"/>
              <w:bottom w:w="100" w:type="dxa"/>
              <w:right w:w="100" w:type="dxa"/>
            </w:tcMar>
          </w:tcPr>
          <w:p w:rsidR="00DF49B3" w:rsidRDefault="00EC7EE6">
            <w:r>
              <w:t>1.3 CDOT Project Manager and Contact Information</w:t>
            </w:r>
          </w:p>
        </w:tc>
      </w:tr>
      <w:tr w:rsidR="00DF49B3">
        <w:trPr>
          <w:trHeight w:val="420"/>
        </w:trPr>
        <w:tc>
          <w:tcPr>
            <w:tcW w:w="10710" w:type="dxa"/>
            <w:tcBorders>
              <w:top w:val="single" w:sz="8" w:space="0" w:color="FFFFFF"/>
            </w:tcBorders>
            <w:shd w:val="clear" w:color="auto" w:fill="auto"/>
            <w:tcMar>
              <w:top w:w="100" w:type="dxa"/>
              <w:left w:w="100" w:type="dxa"/>
              <w:bottom w:w="100" w:type="dxa"/>
              <w:right w:w="100" w:type="dxa"/>
            </w:tcMar>
          </w:tcPr>
          <w:p w:rsidR="00DF49B3" w:rsidRDefault="00EC7EE6">
            <w:pPr>
              <w:widowControl w:val="0"/>
              <w:spacing w:line="240" w:lineRule="auto"/>
            </w:pPr>
            <w:permStart w:id="617172537" w:edGrp="everyone" w:colFirst="0" w:colLast="0"/>
            <w:r>
              <w:t xml:space="preserve">                                                                                                                                                     </w:t>
            </w:r>
          </w:p>
        </w:tc>
      </w:tr>
      <w:permEnd w:id="617172537"/>
      <w:tr w:rsidR="00DF49B3">
        <w:trPr>
          <w:trHeight w:val="420"/>
        </w:trPr>
        <w:tc>
          <w:tcPr>
            <w:tcW w:w="10710" w:type="dxa"/>
            <w:tcBorders>
              <w:bottom w:val="single" w:sz="8" w:space="0" w:color="FFFFFF"/>
            </w:tcBorders>
            <w:shd w:val="clear" w:color="auto" w:fill="auto"/>
            <w:tcMar>
              <w:top w:w="100" w:type="dxa"/>
              <w:left w:w="100" w:type="dxa"/>
              <w:bottom w:w="100" w:type="dxa"/>
              <w:right w:w="100" w:type="dxa"/>
            </w:tcMar>
          </w:tcPr>
          <w:p w:rsidR="00DF49B3" w:rsidRDefault="00EC7EE6">
            <w:r>
              <w:t>1.4 Project Location, Route Beginning and Ending MM, or Nearest Intersection</w:t>
            </w:r>
          </w:p>
        </w:tc>
      </w:tr>
      <w:tr w:rsidR="00DF49B3">
        <w:trPr>
          <w:trHeight w:val="420"/>
        </w:trPr>
        <w:tc>
          <w:tcPr>
            <w:tcW w:w="10710" w:type="dxa"/>
            <w:tcBorders>
              <w:top w:val="single" w:sz="8" w:space="0" w:color="FFFFFF"/>
              <w:bottom w:val="single" w:sz="4" w:space="0" w:color="000000"/>
            </w:tcBorders>
            <w:shd w:val="clear" w:color="auto" w:fill="auto"/>
            <w:tcMar>
              <w:top w:w="100" w:type="dxa"/>
              <w:left w:w="100" w:type="dxa"/>
              <w:bottom w:w="100" w:type="dxa"/>
              <w:right w:w="100" w:type="dxa"/>
            </w:tcMar>
          </w:tcPr>
          <w:p w:rsidR="00DF49B3" w:rsidRDefault="00EC7EE6">
            <w:pPr>
              <w:widowControl w:val="0"/>
              <w:spacing w:line="240" w:lineRule="auto"/>
            </w:pPr>
            <w:permStart w:id="1933991571" w:edGrp="everyone" w:colFirst="0" w:colLast="0"/>
            <w:r>
              <w:t xml:space="preserve">                           </w:t>
            </w:r>
            <w:r>
              <w:t xml:space="preserve">                                                                                                                          </w:t>
            </w:r>
          </w:p>
        </w:tc>
      </w:tr>
      <w:permEnd w:id="1933991571"/>
      <w:tr w:rsidR="00DF49B3">
        <w:trPr>
          <w:trHeight w:val="474"/>
        </w:trPr>
        <w:tc>
          <w:tcPr>
            <w:tcW w:w="10710" w:type="dxa"/>
            <w:tcBorders>
              <w:top w:val="single" w:sz="4" w:space="0" w:color="000000"/>
              <w:left w:val="single" w:sz="4" w:space="0" w:color="000000"/>
              <w:bottom w:val="nil"/>
              <w:right w:val="single" w:sz="4" w:space="0" w:color="000000"/>
            </w:tcBorders>
            <w:shd w:val="clear" w:color="auto" w:fill="auto"/>
            <w:tcMar>
              <w:top w:w="100" w:type="dxa"/>
              <w:left w:w="100" w:type="dxa"/>
              <w:bottom w:w="100" w:type="dxa"/>
              <w:right w:w="100" w:type="dxa"/>
            </w:tcMar>
          </w:tcPr>
          <w:p w:rsidR="00DF49B3" w:rsidRDefault="00EC7EE6">
            <w:r>
              <w:t>1.5 Project Description, Title, and Type of Work – This should include identification of the problem and the purpose of the project</w:t>
            </w:r>
          </w:p>
        </w:tc>
      </w:tr>
      <w:tr w:rsidR="00DF49B3">
        <w:trPr>
          <w:trHeight w:val="327"/>
        </w:trPr>
        <w:tc>
          <w:tcPr>
            <w:tcW w:w="107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DF49B3" w:rsidRDefault="00EC7EE6">
            <w:pPr>
              <w:widowControl w:val="0"/>
              <w:spacing w:line="240" w:lineRule="auto"/>
            </w:pPr>
            <w:r>
              <w:t xml:space="preserve">                                                                                                                                                      </w:t>
            </w:r>
            <w:r>
              <w:br/>
            </w:r>
            <w:permStart w:id="1553082028" w:edGrp="everyone"/>
            <w:r>
              <w:t xml:space="preserve">                                                                                                        </w:t>
            </w:r>
            <w:r>
              <w:t xml:space="preserve">                                               </w:t>
            </w:r>
            <w:permEnd w:id="1553082028"/>
          </w:p>
        </w:tc>
      </w:tr>
      <w:tr w:rsidR="00DF49B3">
        <w:trPr>
          <w:trHeight w:val="420"/>
        </w:trPr>
        <w:tc>
          <w:tcPr>
            <w:tcW w:w="10710" w:type="dxa"/>
            <w:tcBorders>
              <w:top w:val="single" w:sz="4" w:space="0" w:color="000000"/>
              <w:bottom w:val="single" w:sz="8" w:space="0" w:color="FFFFFF"/>
            </w:tcBorders>
            <w:tcMar>
              <w:top w:w="100" w:type="dxa"/>
              <w:left w:w="100" w:type="dxa"/>
              <w:bottom w:w="100" w:type="dxa"/>
              <w:right w:w="100" w:type="dxa"/>
            </w:tcMar>
          </w:tcPr>
          <w:p w:rsidR="00DF49B3" w:rsidRDefault="00EC7EE6">
            <w:pPr>
              <w:widowControl w:val="0"/>
              <w:spacing w:line="240" w:lineRule="auto"/>
            </w:pPr>
            <w:r>
              <w:lastRenderedPageBreak/>
              <w:t>1.6 CDOT Project Number and Sub Account Code</w:t>
            </w:r>
          </w:p>
        </w:tc>
      </w:tr>
      <w:tr w:rsidR="00DF49B3">
        <w:trPr>
          <w:trHeight w:val="420"/>
        </w:trPr>
        <w:tc>
          <w:tcPr>
            <w:tcW w:w="10710" w:type="dxa"/>
            <w:tcBorders>
              <w:top w:val="single" w:sz="8" w:space="0" w:color="FFFFFF"/>
              <w:bottom w:val="single" w:sz="4" w:space="0" w:color="000000"/>
            </w:tcBorders>
            <w:tcMar>
              <w:top w:w="100" w:type="dxa"/>
              <w:left w:w="100" w:type="dxa"/>
              <w:bottom w:w="100" w:type="dxa"/>
              <w:right w:w="100" w:type="dxa"/>
            </w:tcMar>
          </w:tcPr>
          <w:p w:rsidR="00DF49B3" w:rsidRDefault="00EC7EE6">
            <w:pPr>
              <w:widowControl w:val="0"/>
              <w:spacing w:line="240" w:lineRule="auto"/>
            </w:pPr>
            <w:permStart w:id="285549670" w:edGrp="everyone" w:colFirst="0" w:colLast="0"/>
            <w:r>
              <w:t xml:space="preserve">                                                                                                                                                    </w:t>
            </w:r>
          </w:p>
        </w:tc>
      </w:tr>
      <w:permEnd w:id="285549670"/>
      <w:tr w:rsidR="00DF49B3">
        <w:trPr>
          <w:trHeight w:val="420"/>
        </w:trPr>
        <w:tc>
          <w:tcPr>
            <w:tcW w:w="10710" w:type="dxa"/>
            <w:vMerge w:val="restart"/>
            <w:tcBorders>
              <w:top w:val="single" w:sz="4" w:space="0" w:color="000000"/>
            </w:tcBorders>
            <w:shd w:val="clear" w:color="auto" w:fill="auto"/>
            <w:tcMar>
              <w:top w:w="100" w:type="dxa"/>
              <w:left w:w="100" w:type="dxa"/>
              <w:bottom w:w="100" w:type="dxa"/>
              <w:right w:w="100" w:type="dxa"/>
            </w:tcMar>
          </w:tcPr>
          <w:p w:rsidR="00DF49B3" w:rsidRPr="00A55920" w:rsidRDefault="00EC7EE6" w:rsidP="00A55920">
            <w:r>
              <w:t xml:space="preserve">1.7  </w:t>
            </w:r>
            <w:r>
              <w:t>Federal-Ai</w:t>
            </w:r>
            <w:r>
              <w:t xml:space="preserve">d </w:t>
            </w:r>
            <w:permStart w:id="1925648514" w:edGrp="everyone"/>
            <w:r>
              <w:t xml:space="preserve"> </w:t>
            </w:r>
            <w:sdt>
              <w:sdtPr>
                <w:rPr>
                  <w:rFonts w:ascii="MS Gothic" w:eastAsia="MS Gothic" w:hAnsi="MS Gothic" w:cs="MS Gothic"/>
                </w:rPr>
                <w:id w:val="-1904512912"/>
                <w14:checkbox>
                  <w14:checked w14:val="0"/>
                  <w14:checkedState w14:val="2612" w14:font="MS Gothic"/>
                  <w14:uncheckedState w14:val="2610" w14:font="MS Gothic"/>
                </w14:checkbox>
              </w:sdtPr>
              <w:sdtContent>
                <w:r w:rsidR="00A55920">
                  <w:rPr>
                    <w:rFonts w:ascii="MS Gothic" w:eastAsia="MS Gothic" w:hAnsi="MS Gothic" w:cs="MS Gothic" w:hint="eastAsia"/>
                  </w:rPr>
                  <w:t>☐</w:t>
                </w:r>
              </w:sdtContent>
            </w:sdt>
            <w:r>
              <w:t xml:space="preserve"> </w:t>
            </w:r>
            <w:permEnd w:id="1925648514"/>
            <w:r>
              <w:t>Yes</w:t>
            </w:r>
            <w:permStart w:id="1616250932" w:edGrp="everyone"/>
            <w:r>
              <w:t xml:space="preserve"> </w:t>
            </w:r>
            <w:sdt>
              <w:sdtPr>
                <w:id w:val="-1993932267"/>
                <w14:checkbox>
                  <w14:checked w14:val="0"/>
                  <w14:checkedState w14:val="2612" w14:font="MS Gothic"/>
                  <w14:uncheckedState w14:val="2610" w14:font="MS Gothic"/>
                </w14:checkbox>
              </w:sdtPr>
              <w:sdtContent>
                <w:r w:rsidR="00A55920">
                  <w:rPr>
                    <w:rFonts w:ascii="MS Gothic" w:eastAsia="MS Gothic" w:hAnsi="MS Gothic" w:hint="eastAsia"/>
                  </w:rPr>
                  <w:t>☐</w:t>
                </w:r>
              </w:sdtContent>
            </w:sdt>
            <w:r>
              <w:t xml:space="preserve"> </w:t>
            </w:r>
            <w:permEnd w:id="1616250932"/>
            <w:r>
              <w:t xml:space="preserve">No </w:t>
            </w:r>
          </w:p>
        </w:tc>
      </w:tr>
      <w:tr w:rsidR="00DF49B3" w:rsidTr="00A55920">
        <w:trPr>
          <w:trHeight w:val="291"/>
        </w:trPr>
        <w:tc>
          <w:tcPr>
            <w:tcW w:w="10710" w:type="dxa"/>
            <w:vMerge/>
            <w:tcBorders>
              <w:top w:val="single" w:sz="4" w:space="0" w:color="000000"/>
            </w:tcBorders>
            <w:shd w:val="clear" w:color="auto" w:fill="auto"/>
            <w:tcMar>
              <w:top w:w="100" w:type="dxa"/>
              <w:left w:w="100" w:type="dxa"/>
              <w:bottom w:w="100" w:type="dxa"/>
              <w:right w:w="100" w:type="dxa"/>
            </w:tcMar>
          </w:tcPr>
          <w:p w:rsidR="00DF49B3" w:rsidRDefault="00DF49B3">
            <w:pPr>
              <w:widowControl w:val="0"/>
              <w:pBdr>
                <w:top w:val="nil"/>
                <w:left w:val="nil"/>
                <w:bottom w:val="nil"/>
                <w:right w:val="nil"/>
                <w:between w:val="nil"/>
              </w:pBdr>
            </w:pPr>
          </w:p>
        </w:tc>
      </w:tr>
      <w:tr w:rsidR="00DF49B3">
        <w:trPr>
          <w:trHeight w:val="420"/>
        </w:trPr>
        <w:tc>
          <w:tcPr>
            <w:tcW w:w="10710" w:type="dxa"/>
            <w:tcBorders>
              <w:top w:val="single" w:sz="4" w:space="0" w:color="000000"/>
            </w:tcBorders>
            <w:shd w:val="clear" w:color="auto" w:fill="auto"/>
            <w:tcMar>
              <w:top w:w="100" w:type="dxa"/>
              <w:left w:w="100" w:type="dxa"/>
              <w:bottom w:w="100" w:type="dxa"/>
              <w:right w:w="100" w:type="dxa"/>
            </w:tcMar>
          </w:tcPr>
          <w:p w:rsidR="00DF49B3" w:rsidRDefault="00EC7EE6">
            <w:r>
              <w:t xml:space="preserve">1.8 Is the project within CDOT’s Right of Way (ROW)?  </w:t>
            </w:r>
            <w:permStart w:id="1377129702" w:edGrp="everyone"/>
            <w:sdt>
              <w:sdtPr>
                <w:id w:val="-1527096509"/>
                <w14:checkbox>
                  <w14:checked w14:val="0"/>
                  <w14:checkedState w14:val="2612" w14:font="MS Gothic"/>
                  <w14:uncheckedState w14:val="2610" w14:font="MS Gothic"/>
                </w14:checkbox>
              </w:sdtPr>
              <w:sdtContent>
                <w:r w:rsidR="00A55920">
                  <w:rPr>
                    <w:rFonts w:ascii="MS Gothic" w:eastAsia="MS Gothic" w:hAnsi="MS Gothic" w:hint="eastAsia"/>
                  </w:rPr>
                  <w:t>☐</w:t>
                </w:r>
              </w:sdtContent>
            </w:sdt>
            <w:r>
              <w:t xml:space="preserve"> </w:t>
            </w:r>
            <w:permEnd w:id="1377129702"/>
            <w:r>
              <w:t xml:space="preserve">Yes </w:t>
            </w:r>
            <w:permStart w:id="98246671" w:edGrp="everyone"/>
            <w:sdt>
              <w:sdtPr>
                <w:id w:val="1760478519"/>
                <w14:checkbox>
                  <w14:checked w14:val="0"/>
                  <w14:checkedState w14:val="2612" w14:font="MS Gothic"/>
                  <w14:uncheckedState w14:val="2610" w14:font="MS Gothic"/>
                </w14:checkbox>
              </w:sdtPr>
              <w:sdtContent>
                <w:r w:rsidR="00A55920">
                  <w:rPr>
                    <w:rFonts w:ascii="MS Gothic" w:eastAsia="MS Gothic" w:hAnsi="MS Gothic" w:hint="eastAsia"/>
                  </w:rPr>
                  <w:t>☐</w:t>
                </w:r>
              </w:sdtContent>
            </w:sdt>
            <w:permEnd w:id="98246671"/>
            <w:r>
              <w:t xml:space="preserve"> No </w:t>
            </w:r>
          </w:p>
        </w:tc>
      </w:tr>
      <w:tr w:rsidR="00DF49B3">
        <w:trPr>
          <w:trHeight w:val="420"/>
        </w:trPr>
        <w:tc>
          <w:tcPr>
            <w:tcW w:w="10710" w:type="dxa"/>
            <w:tcBorders>
              <w:bottom w:val="single" w:sz="8" w:space="0" w:color="FFFFFF"/>
            </w:tcBorders>
            <w:shd w:val="clear" w:color="auto" w:fill="auto"/>
            <w:tcMar>
              <w:top w:w="100" w:type="dxa"/>
              <w:left w:w="100" w:type="dxa"/>
              <w:bottom w:w="100" w:type="dxa"/>
              <w:right w:w="100" w:type="dxa"/>
            </w:tcMar>
          </w:tcPr>
          <w:p w:rsidR="00DF49B3" w:rsidRDefault="00EC7EE6">
            <w:r>
              <w:t xml:space="preserve">1.9 Funding and Source of Each (Including State and Federal) </w:t>
            </w:r>
          </w:p>
        </w:tc>
      </w:tr>
      <w:tr w:rsidR="00DF49B3">
        <w:trPr>
          <w:trHeight w:val="420"/>
        </w:trPr>
        <w:tc>
          <w:tcPr>
            <w:tcW w:w="10710" w:type="dxa"/>
            <w:tcBorders>
              <w:top w:val="single" w:sz="8" w:space="0" w:color="FFFFFF"/>
            </w:tcBorders>
            <w:shd w:val="clear" w:color="auto" w:fill="auto"/>
            <w:tcMar>
              <w:top w:w="100" w:type="dxa"/>
              <w:left w:w="100" w:type="dxa"/>
              <w:bottom w:w="100" w:type="dxa"/>
              <w:right w:w="100" w:type="dxa"/>
            </w:tcMar>
          </w:tcPr>
          <w:p w:rsidR="00DF49B3" w:rsidRDefault="00EC7EE6">
            <w:permStart w:id="1571032860" w:edGrp="everyone"/>
            <w:r>
              <w:t xml:space="preserve">                                                                                                                                                     </w:t>
            </w:r>
            <w:permEnd w:id="1571032860"/>
          </w:p>
        </w:tc>
      </w:tr>
      <w:tr w:rsidR="00DF49B3">
        <w:trPr>
          <w:trHeight w:val="420"/>
        </w:trPr>
        <w:tc>
          <w:tcPr>
            <w:tcW w:w="10710" w:type="dxa"/>
            <w:shd w:val="clear" w:color="auto" w:fill="auto"/>
            <w:tcMar>
              <w:top w:w="100" w:type="dxa"/>
              <w:left w:w="100" w:type="dxa"/>
              <w:bottom w:w="100" w:type="dxa"/>
              <w:right w:w="100" w:type="dxa"/>
            </w:tcMar>
          </w:tcPr>
          <w:p w:rsidR="00DF49B3" w:rsidRDefault="00EC7EE6">
            <w:r>
              <w:t>1.10 Fiscal Year of Funding:</w:t>
            </w:r>
            <w:permStart w:id="704657722" w:edGrp="everyone"/>
            <w:r>
              <w:t xml:space="preserve">                                                                                                                          </w:t>
            </w:r>
            <w:permEnd w:id="704657722"/>
          </w:p>
        </w:tc>
      </w:tr>
    </w:tbl>
    <w:p w:rsidR="00DF49B3" w:rsidRDefault="00DF49B3"/>
    <w:p w:rsidR="00DF49B3" w:rsidRDefault="00DF49B3"/>
    <w:tbl>
      <w:tblPr>
        <w:tblStyle w:val="ad"/>
        <w:tblW w:w="1068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4"/>
        <w:gridCol w:w="8016"/>
      </w:tblGrid>
      <w:tr w:rsidR="00DF49B3">
        <w:trPr>
          <w:trHeight w:val="420"/>
        </w:trPr>
        <w:tc>
          <w:tcPr>
            <w:tcW w:w="10680" w:type="dxa"/>
            <w:gridSpan w:val="2"/>
            <w:shd w:val="clear" w:color="auto" w:fill="F6B26B"/>
            <w:tcMar>
              <w:top w:w="100" w:type="dxa"/>
              <w:left w:w="100" w:type="dxa"/>
              <w:bottom w:w="100" w:type="dxa"/>
              <w:right w:w="100" w:type="dxa"/>
            </w:tcMar>
          </w:tcPr>
          <w:p w:rsidR="00DF49B3" w:rsidRDefault="00EC7EE6">
            <w:pPr>
              <w:widowControl w:val="0"/>
              <w:spacing w:line="240" w:lineRule="auto"/>
            </w:pPr>
            <w:r>
              <w:t xml:space="preserve">Section 2 - SEA </w:t>
            </w:r>
            <w:proofErr w:type="gramStart"/>
            <w:r>
              <w:t>Required?</w:t>
            </w:r>
            <w:proofErr w:type="gramEnd"/>
            <w:r>
              <w:t xml:space="preserve"> </w:t>
            </w:r>
          </w:p>
        </w:tc>
      </w:tr>
      <w:tr w:rsidR="00DF49B3">
        <w:trPr>
          <w:trHeight w:val="420"/>
        </w:trPr>
        <w:tc>
          <w:tcPr>
            <w:tcW w:w="10680" w:type="dxa"/>
            <w:gridSpan w:val="2"/>
            <w:shd w:val="clear" w:color="auto" w:fill="FCE5CD"/>
            <w:tcMar>
              <w:top w:w="100" w:type="dxa"/>
              <w:left w:w="100" w:type="dxa"/>
              <w:bottom w:w="100" w:type="dxa"/>
              <w:right w:w="100" w:type="dxa"/>
            </w:tcMar>
          </w:tcPr>
          <w:p w:rsidR="00DF49B3" w:rsidRDefault="00EC7EE6">
            <w:pPr>
              <w:widowControl w:val="0"/>
              <w:spacing w:line="240" w:lineRule="auto"/>
            </w:pPr>
            <w:r>
              <w:t xml:space="preserve">Federal Requirement: 23 CFR 940.11 Project Implementation </w:t>
            </w:r>
          </w:p>
        </w:tc>
      </w:tr>
      <w:tr w:rsidR="00DF49B3">
        <w:trPr>
          <w:trHeight w:val="420"/>
        </w:trPr>
        <w:tc>
          <w:tcPr>
            <w:tcW w:w="10680" w:type="dxa"/>
            <w:gridSpan w:val="2"/>
            <w:tcBorders>
              <w:bottom w:val="single" w:sz="8" w:space="0" w:color="FFFFFF"/>
            </w:tcBorders>
            <w:shd w:val="clear" w:color="auto" w:fill="auto"/>
            <w:tcMar>
              <w:top w:w="100" w:type="dxa"/>
              <w:left w:w="100" w:type="dxa"/>
              <w:bottom w:w="100" w:type="dxa"/>
              <w:right w:w="100" w:type="dxa"/>
            </w:tcMar>
          </w:tcPr>
          <w:p w:rsidR="00DF49B3" w:rsidRDefault="00EC7EE6">
            <w:r>
              <w:rPr>
                <w:b/>
              </w:rPr>
              <w:t>2.1 Are there any technology elements included in the scope of the project?</w:t>
            </w:r>
            <w:r>
              <w:t xml:space="preserve"> </w:t>
            </w:r>
          </w:p>
          <w:p w:rsidR="00DF49B3" w:rsidRDefault="00DF49B3"/>
          <w:p w:rsidR="00DF49B3" w:rsidRDefault="00EC7EE6">
            <w:r>
              <w:t xml:space="preserve">The </w:t>
            </w:r>
            <w:hyperlink r:id="rId10">
              <w:r>
                <w:rPr>
                  <w:color w:val="1155CC"/>
                  <w:u w:val="single"/>
                </w:rPr>
                <w:t>National Regulation (23 CFR 940)</w:t>
              </w:r>
            </w:hyperlink>
            <w:r>
              <w:t xml:space="preserve"> defines </w:t>
            </w:r>
            <w:proofErr w:type="gramStart"/>
            <w:r>
              <w:t>ITS</w:t>
            </w:r>
            <w:proofErr w:type="gramEnd"/>
            <w:r>
              <w:t xml:space="preserve"> as “electronics, communications, or information </w:t>
            </w:r>
            <w:r>
              <w:t>processing used singly or in combination to improve the efficiency or safety of a surface transportation system.”  An ITS project is “any project that in whole or in part funds the acquisition of technologies or systems of technologies that provide or sign</w:t>
            </w:r>
            <w:r>
              <w:t xml:space="preserve">ificantly contribute to the provision of one or more ITS user services as defined in the National ITS Architecture.” </w:t>
            </w:r>
          </w:p>
          <w:p w:rsidR="00DF49B3" w:rsidRDefault="00DF49B3"/>
          <w:p w:rsidR="00DF49B3" w:rsidRDefault="00EC7EE6">
            <w:r>
              <w:t xml:space="preserve">Technology includes any type of device or system that </w:t>
            </w:r>
            <w:proofErr w:type="gramStart"/>
            <w:r>
              <w:t>is used</w:t>
            </w:r>
            <w:proofErr w:type="gramEnd"/>
            <w:r>
              <w:t xml:space="preserve"> to improve the roadways.  </w:t>
            </w:r>
            <w:proofErr w:type="gramStart"/>
            <w:r>
              <w:t>This could include, but is not limited to, intell</w:t>
            </w:r>
            <w:r>
              <w:t>igent transportation systems devices.</w:t>
            </w:r>
            <w:proofErr w:type="gramEnd"/>
            <w:r>
              <w:t xml:space="preserve"> Examples are CCTV, DMS, VTMS, VSL, wrong way detection, RWIS, connected vehicles, </w:t>
            </w:r>
            <w:hyperlink r:id="rId11">
              <w:r>
                <w:rPr>
                  <w:color w:val="1155CC"/>
                  <w:u w:val="single"/>
                </w:rPr>
                <w:t>non-traditional signals</w:t>
              </w:r>
            </w:hyperlink>
            <w:r>
              <w:t xml:space="preserve"> (click on link to understand which signals projects require an SEA), on board equipment in vehicles, and anything that has to be communicated to ATMS or other traffic management systems. Additionally, creating or modifying systems</w:t>
            </w:r>
            <w:r>
              <w:t xml:space="preserve"> and software that </w:t>
            </w:r>
            <w:proofErr w:type="gramStart"/>
            <w:r>
              <w:t>impacts</w:t>
            </w:r>
            <w:proofErr w:type="gramEnd"/>
            <w:r>
              <w:t xml:space="preserve"> the roadway is included in the SEA classification.  If there is still confusion on what is classified as technology, please reach out to the </w:t>
            </w:r>
            <w:proofErr w:type="gramStart"/>
            <w:r>
              <w:t>ITS</w:t>
            </w:r>
            <w:proofErr w:type="gramEnd"/>
            <w:r>
              <w:t xml:space="preserve"> &amp; Network Services Branch. </w:t>
            </w:r>
          </w:p>
        </w:tc>
      </w:tr>
      <w:permStart w:id="1586888986" w:edGrp="everyone"/>
      <w:tr w:rsidR="00DF49B3">
        <w:trPr>
          <w:trHeight w:val="420"/>
        </w:trPr>
        <w:tc>
          <w:tcPr>
            <w:tcW w:w="10680" w:type="dxa"/>
            <w:gridSpan w:val="2"/>
            <w:tcBorders>
              <w:top w:val="single" w:sz="8" w:space="0" w:color="FFFFFF"/>
              <w:bottom w:val="single" w:sz="8" w:space="0" w:color="FFFFFF"/>
            </w:tcBorders>
            <w:shd w:val="clear" w:color="auto" w:fill="auto"/>
            <w:tcMar>
              <w:top w:w="100" w:type="dxa"/>
              <w:left w:w="100" w:type="dxa"/>
              <w:bottom w:w="100" w:type="dxa"/>
              <w:right w:w="100" w:type="dxa"/>
            </w:tcMar>
          </w:tcPr>
          <w:p w:rsidR="00DF49B3" w:rsidRDefault="00A55920">
            <w:pPr>
              <w:widowControl w:val="0"/>
              <w:spacing w:line="240" w:lineRule="auto"/>
            </w:pPr>
            <w:sdt>
              <w:sdtPr>
                <w:rPr>
                  <w:rFonts w:ascii="MS Gothic" w:eastAsia="MS Gothic" w:hAnsi="MS Gothic" w:cs="MS Gothic"/>
                </w:rPr>
                <w:id w:val="2872511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EC7EE6">
              <w:t xml:space="preserve"> </w:t>
            </w:r>
            <w:permEnd w:id="1586888986"/>
            <w:r w:rsidR="00EC7EE6">
              <w:t xml:space="preserve">Yes                </w:t>
            </w:r>
            <w:permStart w:id="173238232" w:edGrp="everyone"/>
            <w:r w:rsidR="00EC7EE6">
              <w:t xml:space="preserve"> </w:t>
            </w:r>
            <w:sdt>
              <w:sdtPr>
                <w:rPr>
                  <w:rFonts w:ascii="MS Gothic" w:eastAsia="MS Gothic" w:hAnsi="MS Gothic" w:cs="MS Gothic"/>
                </w:rPr>
                <w:id w:val="-20818982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ermEnd w:id="173238232"/>
            <w:r w:rsidR="00EC7EE6">
              <w:t xml:space="preserve"> No </w:t>
            </w:r>
          </w:p>
        </w:tc>
      </w:tr>
      <w:tr w:rsidR="00DF49B3">
        <w:trPr>
          <w:trHeight w:val="420"/>
        </w:trPr>
        <w:tc>
          <w:tcPr>
            <w:tcW w:w="10680" w:type="dxa"/>
            <w:gridSpan w:val="2"/>
            <w:tcBorders>
              <w:top w:val="single" w:sz="8" w:space="0" w:color="FFFFFF"/>
            </w:tcBorders>
            <w:shd w:val="clear" w:color="auto" w:fill="auto"/>
            <w:tcMar>
              <w:top w:w="100" w:type="dxa"/>
              <w:left w:w="100" w:type="dxa"/>
              <w:bottom w:w="100" w:type="dxa"/>
              <w:right w:w="100" w:type="dxa"/>
            </w:tcMar>
          </w:tcPr>
          <w:p w:rsidR="00DF49B3" w:rsidRDefault="00EC7EE6">
            <w:pPr>
              <w:widowControl w:val="0"/>
              <w:spacing w:line="240" w:lineRule="auto"/>
            </w:pPr>
            <w:r>
              <w:t xml:space="preserve">If the answer to 2.1 is </w:t>
            </w:r>
            <w:r>
              <w:rPr>
                <w:b/>
              </w:rPr>
              <w:t>“yes”</w:t>
            </w:r>
            <w:r>
              <w:t xml:space="preserve"> then a </w:t>
            </w:r>
            <w:r>
              <w:rPr>
                <w:b/>
              </w:rPr>
              <w:t>SEA is required</w:t>
            </w:r>
            <w:r>
              <w:t xml:space="preserve">. </w:t>
            </w:r>
          </w:p>
          <w:p w:rsidR="00DF49B3" w:rsidRDefault="00EC7EE6">
            <w:pPr>
              <w:widowControl w:val="0"/>
              <w:spacing w:line="240" w:lineRule="auto"/>
            </w:pPr>
            <w:r>
              <w:t xml:space="preserve"> </w:t>
            </w:r>
          </w:p>
          <w:p w:rsidR="00DF49B3" w:rsidRDefault="00EC7EE6">
            <w:pPr>
              <w:widowControl w:val="0"/>
              <w:spacing w:line="240" w:lineRule="auto"/>
            </w:pPr>
            <w:r>
              <w:lastRenderedPageBreak/>
              <w:t xml:space="preserve">If the answer to 2.1 is </w:t>
            </w:r>
            <w:r>
              <w:rPr>
                <w:b/>
              </w:rPr>
              <w:t>“no”</w:t>
            </w:r>
            <w:r>
              <w:t xml:space="preserve"> then a </w:t>
            </w:r>
            <w:r>
              <w:rPr>
                <w:b/>
              </w:rPr>
              <w:t>SEA is not required</w:t>
            </w:r>
            <w:r>
              <w:t xml:space="preserve"> and the rest of this form does not need to be completed, but Sections 1 and 2 will need to be submitted for documentation purposes. </w:t>
            </w:r>
          </w:p>
        </w:tc>
      </w:tr>
      <w:tr w:rsidR="00DF49B3">
        <w:trPr>
          <w:trHeight w:val="527"/>
        </w:trPr>
        <w:tc>
          <w:tcPr>
            <w:tcW w:w="10680" w:type="dxa"/>
            <w:gridSpan w:val="2"/>
            <w:tcBorders>
              <w:bottom w:val="nil"/>
            </w:tcBorders>
            <w:shd w:val="clear" w:color="auto" w:fill="auto"/>
            <w:tcMar>
              <w:top w:w="100" w:type="dxa"/>
              <w:left w:w="100" w:type="dxa"/>
              <w:bottom w:w="100" w:type="dxa"/>
              <w:right w:w="100" w:type="dxa"/>
            </w:tcMar>
          </w:tcPr>
          <w:p w:rsidR="00DF49B3" w:rsidRDefault="00EC7EE6">
            <w:pPr>
              <w:widowControl w:val="0"/>
              <w:spacing w:line="240" w:lineRule="auto"/>
            </w:pPr>
            <w:r>
              <w:rPr>
                <w:b/>
              </w:rPr>
              <w:lastRenderedPageBreak/>
              <w:t xml:space="preserve">2.2 Which SEA process should be followed? </w:t>
            </w:r>
          </w:p>
        </w:tc>
      </w:tr>
      <w:permStart w:id="786318344" w:edGrp="everyone"/>
      <w:tr w:rsidR="00DF49B3">
        <w:trPr>
          <w:trHeight w:val="420"/>
        </w:trPr>
        <w:tc>
          <w:tcPr>
            <w:tcW w:w="2664" w:type="dxa"/>
            <w:tcBorders>
              <w:top w:val="nil"/>
              <w:bottom w:val="nil"/>
              <w:right w:val="nil"/>
            </w:tcBorders>
            <w:shd w:val="clear" w:color="auto" w:fill="auto"/>
            <w:tcMar>
              <w:top w:w="100" w:type="dxa"/>
              <w:left w:w="100" w:type="dxa"/>
              <w:bottom w:w="100" w:type="dxa"/>
              <w:right w:w="100" w:type="dxa"/>
            </w:tcMar>
          </w:tcPr>
          <w:p w:rsidR="00DF49B3" w:rsidRDefault="00A55920">
            <w:pPr>
              <w:widowControl w:val="0"/>
              <w:spacing w:line="240" w:lineRule="auto"/>
            </w:pPr>
            <w:sdt>
              <w:sdtPr>
                <w:id w:val="-994638276"/>
                <w14:checkbox>
                  <w14:checked w14:val="0"/>
                  <w14:checkedState w14:val="2612" w14:font="MS Gothic"/>
                  <w14:uncheckedState w14:val="2610" w14:font="MS Gothic"/>
                </w14:checkbox>
              </w:sdtPr>
              <w:sdtContent>
                <w:r>
                  <w:rPr>
                    <w:rFonts w:ascii="MS Gothic" w:eastAsia="MS Gothic" w:hAnsi="MS Gothic" w:hint="eastAsia"/>
                  </w:rPr>
                  <w:t>☐</w:t>
                </w:r>
              </w:sdtContent>
            </w:sdt>
            <w:permEnd w:id="786318344"/>
            <w:r w:rsidR="00EC7EE6">
              <w:t xml:space="preserve"> Yes                </w:t>
            </w:r>
            <w:permStart w:id="126432896" w:edGrp="everyone"/>
            <w:r w:rsidR="00EC7EE6">
              <w:t xml:space="preserve"> </w:t>
            </w:r>
            <w:sdt>
              <w:sdtPr>
                <w:id w:val="1398781388"/>
                <w14:checkbox>
                  <w14:checked w14:val="0"/>
                  <w14:checkedState w14:val="2612" w14:font="MS Gothic"/>
                  <w14:uncheckedState w14:val="2610" w14:font="MS Gothic"/>
                </w14:checkbox>
              </w:sdtPr>
              <w:sdtContent>
                <w:r>
                  <w:rPr>
                    <w:rFonts w:ascii="MS Gothic" w:eastAsia="MS Gothic" w:hAnsi="MS Gothic" w:hint="eastAsia"/>
                  </w:rPr>
                  <w:t>☐</w:t>
                </w:r>
                <w:permEnd w:id="126432896"/>
              </w:sdtContent>
            </w:sdt>
            <w:r w:rsidR="00EC7EE6">
              <w:t xml:space="preserve"> No </w:t>
            </w:r>
          </w:p>
        </w:tc>
        <w:tc>
          <w:tcPr>
            <w:tcW w:w="8016" w:type="dxa"/>
            <w:tcBorders>
              <w:top w:val="nil"/>
              <w:left w:val="nil"/>
              <w:bottom w:val="nil"/>
            </w:tcBorders>
            <w:shd w:val="clear" w:color="auto" w:fill="auto"/>
            <w:tcMar>
              <w:top w:w="100" w:type="dxa"/>
              <w:left w:w="100" w:type="dxa"/>
              <w:bottom w:w="100" w:type="dxa"/>
              <w:right w:w="100" w:type="dxa"/>
            </w:tcMar>
          </w:tcPr>
          <w:p w:rsidR="00DF49B3" w:rsidRDefault="00EC7EE6">
            <w:pPr>
              <w:widowControl w:val="0"/>
              <w:spacing w:line="240" w:lineRule="auto"/>
            </w:pPr>
            <w:r>
              <w:t xml:space="preserve">Will the system </w:t>
            </w:r>
            <w:proofErr w:type="gramStart"/>
            <w:r>
              <w:t>be owned, operated, or maintained by CDOT</w:t>
            </w:r>
            <w:proofErr w:type="gramEnd"/>
            <w:r>
              <w:t xml:space="preserve">? </w:t>
            </w:r>
          </w:p>
        </w:tc>
      </w:tr>
      <w:permStart w:id="1209342155" w:edGrp="everyone"/>
      <w:tr w:rsidR="00DF49B3">
        <w:trPr>
          <w:trHeight w:val="420"/>
        </w:trPr>
        <w:tc>
          <w:tcPr>
            <w:tcW w:w="2664" w:type="dxa"/>
            <w:tcBorders>
              <w:top w:val="nil"/>
              <w:bottom w:val="nil"/>
              <w:right w:val="nil"/>
            </w:tcBorders>
            <w:shd w:val="clear" w:color="auto" w:fill="auto"/>
            <w:tcMar>
              <w:top w:w="100" w:type="dxa"/>
              <w:left w:w="100" w:type="dxa"/>
              <w:bottom w:w="100" w:type="dxa"/>
              <w:right w:w="100" w:type="dxa"/>
            </w:tcMar>
          </w:tcPr>
          <w:p w:rsidR="00DF49B3" w:rsidRDefault="00A55920">
            <w:pPr>
              <w:widowControl w:val="0"/>
              <w:spacing w:line="240" w:lineRule="auto"/>
              <w:rPr>
                <w:rFonts w:ascii="MS Gothic" w:eastAsia="MS Gothic" w:hAnsi="MS Gothic" w:cs="MS Gothic"/>
              </w:rPr>
            </w:pPr>
            <w:sdt>
              <w:sdtPr>
                <w:id w:val="1399322744"/>
                <w14:checkbox>
                  <w14:checked w14:val="0"/>
                  <w14:checkedState w14:val="2612" w14:font="MS Gothic"/>
                  <w14:uncheckedState w14:val="2610" w14:font="MS Gothic"/>
                </w14:checkbox>
              </w:sdtPr>
              <w:sdtContent>
                <w:r>
                  <w:rPr>
                    <w:rFonts w:ascii="MS Gothic" w:eastAsia="MS Gothic" w:hAnsi="MS Gothic" w:hint="eastAsia"/>
                  </w:rPr>
                  <w:t>☐</w:t>
                </w:r>
              </w:sdtContent>
            </w:sdt>
            <w:permEnd w:id="1209342155"/>
            <w:r>
              <w:t xml:space="preserve"> Yes                </w:t>
            </w:r>
            <w:permStart w:id="700195375" w:edGrp="everyone"/>
            <w:r>
              <w:t xml:space="preserve"> </w:t>
            </w:r>
            <w:sdt>
              <w:sdtPr>
                <w:id w:val="-1843067207"/>
                <w14:checkbox>
                  <w14:checked w14:val="0"/>
                  <w14:checkedState w14:val="2612" w14:font="MS Gothic"/>
                  <w14:uncheckedState w14:val="2610" w14:font="MS Gothic"/>
                </w14:checkbox>
              </w:sdtPr>
              <w:sdtContent>
                <w:r>
                  <w:rPr>
                    <w:rFonts w:ascii="MS Gothic" w:eastAsia="MS Gothic" w:hAnsi="MS Gothic" w:hint="eastAsia"/>
                  </w:rPr>
                  <w:t>☐</w:t>
                </w:r>
                <w:permEnd w:id="700195375"/>
              </w:sdtContent>
            </w:sdt>
            <w:r>
              <w:t xml:space="preserve"> No</w:t>
            </w:r>
          </w:p>
        </w:tc>
        <w:tc>
          <w:tcPr>
            <w:tcW w:w="8016" w:type="dxa"/>
            <w:tcBorders>
              <w:top w:val="nil"/>
              <w:left w:val="nil"/>
              <w:bottom w:val="nil"/>
            </w:tcBorders>
            <w:shd w:val="clear" w:color="auto" w:fill="auto"/>
            <w:tcMar>
              <w:top w:w="100" w:type="dxa"/>
              <w:left w:w="100" w:type="dxa"/>
              <w:bottom w:w="100" w:type="dxa"/>
              <w:right w:w="100" w:type="dxa"/>
            </w:tcMar>
          </w:tcPr>
          <w:p w:rsidR="00DF49B3" w:rsidRDefault="00EC7EE6">
            <w:pPr>
              <w:widowControl w:val="0"/>
              <w:spacing w:line="240" w:lineRule="auto"/>
            </w:pPr>
            <w:r>
              <w:t xml:space="preserve">Does the project involve CDOT technology assets? </w:t>
            </w:r>
          </w:p>
        </w:tc>
      </w:tr>
      <w:permStart w:id="172977646" w:edGrp="everyone"/>
      <w:tr w:rsidR="00DF49B3">
        <w:trPr>
          <w:trHeight w:val="420"/>
        </w:trPr>
        <w:tc>
          <w:tcPr>
            <w:tcW w:w="2664" w:type="dxa"/>
            <w:tcBorders>
              <w:top w:val="nil"/>
              <w:bottom w:val="nil"/>
              <w:right w:val="nil"/>
            </w:tcBorders>
            <w:shd w:val="clear" w:color="auto" w:fill="auto"/>
            <w:tcMar>
              <w:top w:w="100" w:type="dxa"/>
              <w:left w:w="100" w:type="dxa"/>
              <w:bottom w:w="100" w:type="dxa"/>
              <w:right w:w="100" w:type="dxa"/>
            </w:tcMar>
          </w:tcPr>
          <w:p w:rsidR="00DF49B3" w:rsidRDefault="00A55920">
            <w:pPr>
              <w:widowControl w:val="0"/>
              <w:spacing w:line="240" w:lineRule="auto"/>
              <w:rPr>
                <w:rFonts w:ascii="MS Gothic" w:eastAsia="MS Gothic" w:hAnsi="MS Gothic" w:cs="MS Gothic"/>
              </w:rPr>
            </w:pPr>
            <w:sdt>
              <w:sdtPr>
                <w:id w:val="-1856101796"/>
                <w14:checkbox>
                  <w14:checked w14:val="0"/>
                  <w14:checkedState w14:val="2612" w14:font="MS Gothic"/>
                  <w14:uncheckedState w14:val="2610" w14:font="MS Gothic"/>
                </w14:checkbox>
              </w:sdtPr>
              <w:sdtContent>
                <w:r>
                  <w:rPr>
                    <w:rFonts w:ascii="MS Gothic" w:eastAsia="MS Gothic" w:hAnsi="MS Gothic" w:hint="eastAsia"/>
                  </w:rPr>
                  <w:t>☐</w:t>
                </w:r>
              </w:sdtContent>
            </w:sdt>
            <w:permEnd w:id="172977646"/>
            <w:r>
              <w:t xml:space="preserve"> Yes                </w:t>
            </w:r>
            <w:permStart w:id="2128950321" w:edGrp="everyone"/>
            <w:r>
              <w:t xml:space="preserve"> </w:t>
            </w:r>
            <w:sdt>
              <w:sdtPr>
                <w:id w:val="2072225335"/>
                <w14:checkbox>
                  <w14:checked w14:val="0"/>
                  <w14:checkedState w14:val="2612" w14:font="MS Gothic"/>
                  <w14:uncheckedState w14:val="2610" w14:font="MS Gothic"/>
                </w14:checkbox>
              </w:sdtPr>
              <w:sdtContent>
                <w:r>
                  <w:rPr>
                    <w:rFonts w:ascii="MS Gothic" w:eastAsia="MS Gothic" w:hAnsi="MS Gothic" w:hint="eastAsia"/>
                  </w:rPr>
                  <w:t>☐</w:t>
                </w:r>
                <w:permEnd w:id="2128950321"/>
              </w:sdtContent>
            </w:sdt>
            <w:r>
              <w:t xml:space="preserve"> No</w:t>
            </w:r>
          </w:p>
        </w:tc>
        <w:tc>
          <w:tcPr>
            <w:tcW w:w="8016" w:type="dxa"/>
            <w:tcBorders>
              <w:top w:val="nil"/>
              <w:left w:val="nil"/>
              <w:bottom w:val="nil"/>
            </w:tcBorders>
            <w:shd w:val="clear" w:color="auto" w:fill="auto"/>
            <w:tcMar>
              <w:top w:w="100" w:type="dxa"/>
              <w:left w:w="100" w:type="dxa"/>
              <w:bottom w:w="100" w:type="dxa"/>
              <w:right w:w="100" w:type="dxa"/>
            </w:tcMar>
          </w:tcPr>
          <w:p w:rsidR="00DF49B3" w:rsidRDefault="00EC7EE6">
            <w:pPr>
              <w:widowControl w:val="0"/>
              <w:spacing w:line="240" w:lineRule="auto"/>
            </w:pPr>
            <w:r>
              <w:t xml:space="preserve">Will the project connect to the CDOT network? </w:t>
            </w:r>
          </w:p>
        </w:tc>
      </w:tr>
      <w:permStart w:id="680349691" w:edGrp="everyone"/>
      <w:tr w:rsidR="00DF49B3">
        <w:trPr>
          <w:trHeight w:val="420"/>
        </w:trPr>
        <w:tc>
          <w:tcPr>
            <w:tcW w:w="2664" w:type="dxa"/>
            <w:tcBorders>
              <w:top w:val="nil"/>
              <w:bottom w:val="nil"/>
              <w:right w:val="nil"/>
            </w:tcBorders>
            <w:shd w:val="clear" w:color="auto" w:fill="auto"/>
            <w:tcMar>
              <w:top w:w="100" w:type="dxa"/>
              <w:left w:w="100" w:type="dxa"/>
              <w:bottom w:w="100" w:type="dxa"/>
              <w:right w:w="100" w:type="dxa"/>
            </w:tcMar>
          </w:tcPr>
          <w:p w:rsidR="00DF49B3" w:rsidRDefault="00A55920">
            <w:pPr>
              <w:widowControl w:val="0"/>
              <w:spacing w:line="240" w:lineRule="auto"/>
              <w:rPr>
                <w:rFonts w:ascii="MS Gothic" w:eastAsia="MS Gothic" w:hAnsi="MS Gothic" w:cs="MS Gothic"/>
              </w:rPr>
            </w:pPr>
            <w:sdt>
              <w:sdtPr>
                <w:id w:val="-459568236"/>
                <w14:checkbox>
                  <w14:checked w14:val="0"/>
                  <w14:checkedState w14:val="2612" w14:font="MS Gothic"/>
                  <w14:uncheckedState w14:val="2610" w14:font="MS Gothic"/>
                </w14:checkbox>
              </w:sdtPr>
              <w:sdtContent>
                <w:r>
                  <w:rPr>
                    <w:rFonts w:ascii="MS Gothic" w:eastAsia="MS Gothic" w:hAnsi="MS Gothic" w:hint="eastAsia"/>
                  </w:rPr>
                  <w:t>☐</w:t>
                </w:r>
              </w:sdtContent>
            </w:sdt>
            <w:permEnd w:id="680349691"/>
            <w:r>
              <w:t xml:space="preserve"> Yes                </w:t>
            </w:r>
            <w:permStart w:id="667446403" w:edGrp="everyone"/>
            <w:r>
              <w:t xml:space="preserve"> </w:t>
            </w:r>
            <w:sdt>
              <w:sdtPr>
                <w:id w:val="221723878"/>
                <w14:checkbox>
                  <w14:checked w14:val="0"/>
                  <w14:checkedState w14:val="2612" w14:font="MS Gothic"/>
                  <w14:uncheckedState w14:val="2610" w14:font="MS Gothic"/>
                </w14:checkbox>
              </w:sdtPr>
              <w:sdtContent>
                <w:r>
                  <w:rPr>
                    <w:rFonts w:ascii="MS Gothic" w:eastAsia="MS Gothic" w:hAnsi="MS Gothic" w:hint="eastAsia"/>
                  </w:rPr>
                  <w:t>☐</w:t>
                </w:r>
                <w:permEnd w:id="667446403"/>
              </w:sdtContent>
            </w:sdt>
            <w:r>
              <w:t xml:space="preserve"> No</w:t>
            </w:r>
          </w:p>
        </w:tc>
        <w:tc>
          <w:tcPr>
            <w:tcW w:w="8016" w:type="dxa"/>
            <w:tcBorders>
              <w:top w:val="nil"/>
              <w:left w:val="nil"/>
              <w:bottom w:val="nil"/>
            </w:tcBorders>
            <w:shd w:val="clear" w:color="auto" w:fill="auto"/>
            <w:tcMar>
              <w:top w:w="100" w:type="dxa"/>
              <w:left w:w="100" w:type="dxa"/>
              <w:bottom w:w="100" w:type="dxa"/>
              <w:right w:w="100" w:type="dxa"/>
            </w:tcMar>
          </w:tcPr>
          <w:p w:rsidR="00DF49B3" w:rsidRDefault="00EC7EE6">
            <w:pPr>
              <w:widowControl w:val="0"/>
              <w:spacing w:line="240" w:lineRule="auto"/>
            </w:pPr>
            <w:r>
              <w:t xml:space="preserve">Will the project be on CDOT right of way? </w:t>
            </w:r>
          </w:p>
        </w:tc>
      </w:tr>
      <w:permStart w:id="1131815235" w:edGrp="everyone"/>
      <w:tr w:rsidR="00DF49B3">
        <w:trPr>
          <w:trHeight w:val="420"/>
        </w:trPr>
        <w:tc>
          <w:tcPr>
            <w:tcW w:w="2664" w:type="dxa"/>
            <w:tcBorders>
              <w:top w:val="nil"/>
              <w:bottom w:val="nil"/>
              <w:right w:val="nil"/>
            </w:tcBorders>
            <w:shd w:val="clear" w:color="auto" w:fill="auto"/>
            <w:tcMar>
              <w:top w:w="100" w:type="dxa"/>
              <w:left w:w="100" w:type="dxa"/>
              <w:bottom w:w="100" w:type="dxa"/>
              <w:right w:w="100" w:type="dxa"/>
            </w:tcMar>
          </w:tcPr>
          <w:p w:rsidR="00DF49B3" w:rsidRDefault="00A55920">
            <w:pPr>
              <w:widowControl w:val="0"/>
              <w:spacing w:line="240" w:lineRule="auto"/>
              <w:rPr>
                <w:rFonts w:ascii="MS Gothic" w:eastAsia="MS Gothic" w:hAnsi="MS Gothic" w:cs="MS Gothic"/>
              </w:rPr>
            </w:pPr>
            <w:sdt>
              <w:sdtPr>
                <w:id w:val="-1529025685"/>
                <w14:checkbox>
                  <w14:checked w14:val="0"/>
                  <w14:checkedState w14:val="2612" w14:font="MS Gothic"/>
                  <w14:uncheckedState w14:val="2610" w14:font="MS Gothic"/>
                </w14:checkbox>
              </w:sdtPr>
              <w:sdtContent>
                <w:r>
                  <w:rPr>
                    <w:rFonts w:ascii="MS Gothic" w:eastAsia="MS Gothic" w:hAnsi="MS Gothic" w:hint="eastAsia"/>
                  </w:rPr>
                  <w:t>☐</w:t>
                </w:r>
              </w:sdtContent>
            </w:sdt>
            <w:permEnd w:id="1131815235"/>
            <w:r>
              <w:t xml:space="preserve"> Yes                </w:t>
            </w:r>
            <w:permStart w:id="983194331" w:edGrp="everyone"/>
            <w:r>
              <w:t xml:space="preserve"> </w:t>
            </w:r>
            <w:sdt>
              <w:sdtPr>
                <w:id w:val="-832069894"/>
                <w14:checkbox>
                  <w14:checked w14:val="0"/>
                  <w14:checkedState w14:val="2612" w14:font="MS Gothic"/>
                  <w14:uncheckedState w14:val="2610" w14:font="MS Gothic"/>
                </w14:checkbox>
              </w:sdtPr>
              <w:sdtContent>
                <w:r>
                  <w:rPr>
                    <w:rFonts w:ascii="MS Gothic" w:eastAsia="MS Gothic" w:hAnsi="MS Gothic" w:hint="eastAsia"/>
                  </w:rPr>
                  <w:t>☐</w:t>
                </w:r>
                <w:permEnd w:id="983194331"/>
              </w:sdtContent>
            </w:sdt>
            <w:r>
              <w:t xml:space="preserve"> No</w:t>
            </w:r>
          </w:p>
        </w:tc>
        <w:tc>
          <w:tcPr>
            <w:tcW w:w="8016" w:type="dxa"/>
            <w:tcBorders>
              <w:top w:val="nil"/>
              <w:left w:val="nil"/>
              <w:bottom w:val="nil"/>
            </w:tcBorders>
            <w:shd w:val="clear" w:color="auto" w:fill="auto"/>
            <w:tcMar>
              <w:top w:w="100" w:type="dxa"/>
              <w:left w:w="100" w:type="dxa"/>
              <w:bottom w:w="100" w:type="dxa"/>
              <w:right w:w="100" w:type="dxa"/>
            </w:tcMar>
          </w:tcPr>
          <w:p w:rsidR="00DF49B3" w:rsidRDefault="00EC7EE6">
            <w:pPr>
              <w:widowControl w:val="0"/>
              <w:spacing w:line="240" w:lineRule="auto"/>
            </w:pPr>
            <w:r>
              <w:t xml:space="preserve">Does the project involve multiple municipalities? </w:t>
            </w:r>
          </w:p>
        </w:tc>
      </w:tr>
      <w:tr w:rsidR="00DF49B3">
        <w:trPr>
          <w:trHeight w:val="420"/>
        </w:trPr>
        <w:tc>
          <w:tcPr>
            <w:tcW w:w="10680" w:type="dxa"/>
            <w:gridSpan w:val="2"/>
            <w:tcBorders>
              <w:top w:val="nil"/>
            </w:tcBorders>
            <w:shd w:val="clear" w:color="auto" w:fill="auto"/>
            <w:tcMar>
              <w:top w:w="100" w:type="dxa"/>
              <w:left w:w="100" w:type="dxa"/>
              <w:bottom w:w="100" w:type="dxa"/>
              <w:right w:w="100" w:type="dxa"/>
            </w:tcMar>
          </w:tcPr>
          <w:p w:rsidR="00DF49B3" w:rsidRDefault="00EC7EE6">
            <w:pPr>
              <w:widowControl w:val="0"/>
              <w:spacing w:line="240" w:lineRule="auto"/>
            </w:pPr>
            <w:r>
              <w:t>If “</w:t>
            </w:r>
            <w:r>
              <w:rPr>
                <w:b/>
              </w:rPr>
              <w:t>yes</w:t>
            </w:r>
            <w:r>
              <w:t xml:space="preserve">” </w:t>
            </w:r>
            <w:proofErr w:type="gramStart"/>
            <w:r>
              <w:t>is selected</w:t>
            </w:r>
            <w:proofErr w:type="gramEnd"/>
            <w:r>
              <w:t xml:space="preserve"> for any of the above questions, the</w:t>
            </w:r>
            <w:r>
              <w:t xml:space="preserve">n the </w:t>
            </w:r>
            <w:hyperlink r:id="rId12">
              <w:r>
                <w:rPr>
                  <w:color w:val="1155CC"/>
                  <w:u w:val="single"/>
                </w:rPr>
                <w:t xml:space="preserve">Robust SEA Process </w:t>
              </w:r>
            </w:hyperlink>
            <w:r>
              <w:t>needs to be followed and this form is no longer applicable.</w:t>
            </w:r>
          </w:p>
          <w:p w:rsidR="00DF49B3" w:rsidRDefault="00EC7EE6">
            <w:pPr>
              <w:widowControl w:val="0"/>
              <w:spacing w:line="240" w:lineRule="auto"/>
            </w:pPr>
            <w:r>
              <w:t xml:space="preserve"> </w:t>
            </w:r>
          </w:p>
          <w:p w:rsidR="00DF49B3" w:rsidRDefault="00EC7EE6">
            <w:pPr>
              <w:widowControl w:val="0"/>
              <w:spacing w:line="240" w:lineRule="auto"/>
              <w:rPr>
                <w:b/>
              </w:rPr>
            </w:pPr>
            <w:r>
              <w:t>If “</w:t>
            </w:r>
            <w:r>
              <w:rPr>
                <w:b/>
              </w:rPr>
              <w:t>no</w:t>
            </w:r>
            <w:r>
              <w:t xml:space="preserve">” is selected for all questions, then completing this entire form will fulfill the </w:t>
            </w:r>
            <w:hyperlink r:id="rId13">
              <w:r>
                <w:rPr>
                  <w:color w:val="1155CC"/>
                  <w:u w:val="single"/>
                </w:rPr>
                <w:t>23 CFR 940</w:t>
              </w:r>
            </w:hyperlink>
            <w:r>
              <w:t xml:space="preserve"> requirements for local agency projects only. </w:t>
            </w:r>
          </w:p>
        </w:tc>
      </w:tr>
    </w:tbl>
    <w:p w:rsidR="00DF49B3" w:rsidRDefault="00DF49B3"/>
    <w:p w:rsidR="00DF49B3" w:rsidRDefault="00DF49B3"/>
    <w:tbl>
      <w:tblPr>
        <w:tblStyle w:val="ae"/>
        <w:tblW w:w="1065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5400"/>
      </w:tblGrid>
      <w:tr w:rsidR="00DF49B3">
        <w:trPr>
          <w:trHeight w:val="420"/>
        </w:trPr>
        <w:tc>
          <w:tcPr>
            <w:tcW w:w="10650" w:type="dxa"/>
            <w:gridSpan w:val="2"/>
            <w:shd w:val="clear" w:color="auto" w:fill="F6B26B"/>
            <w:tcMar>
              <w:top w:w="100" w:type="dxa"/>
              <w:left w:w="100" w:type="dxa"/>
              <w:bottom w:w="100" w:type="dxa"/>
              <w:right w:w="100" w:type="dxa"/>
            </w:tcMar>
          </w:tcPr>
          <w:p w:rsidR="00DF49B3" w:rsidRDefault="00EC7EE6">
            <w:r>
              <w:rPr>
                <w:b/>
              </w:rPr>
              <w:t>Section 3 - ITS Architecture Conformance</w:t>
            </w:r>
            <w:r>
              <w:t xml:space="preserve"> </w:t>
            </w:r>
          </w:p>
        </w:tc>
      </w:tr>
      <w:tr w:rsidR="00DF49B3">
        <w:trPr>
          <w:trHeight w:val="420"/>
        </w:trPr>
        <w:tc>
          <w:tcPr>
            <w:tcW w:w="10650" w:type="dxa"/>
            <w:gridSpan w:val="2"/>
            <w:shd w:val="clear" w:color="auto" w:fill="FCE5CD"/>
            <w:tcMar>
              <w:top w:w="100" w:type="dxa"/>
              <w:left w:w="100" w:type="dxa"/>
              <w:bottom w:w="100" w:type="dxa"/>
              <w:right w:w="100" w:type="dxa"/>
            </w:tcMar>
          </w:tcPr>
          <w:p w:rsidR="00DF49B3" w:rsidRDefault="00EC7EE6">
            <w:pPr>
              <w:rPr>
                <w:b/>
              </w:rPr>
            </w:pPr>
            <w:r>
              <w:t>Federal Requirement: 23 CFR 940.11(c)(1) -  “Identification of portions of the regional ITS architecture being implemented (or if a regional ITS architecture does not exist, the applicable portions of the National</w:t>
            </w:r>
            <w:r>
              <w:t xml:space="preserve"> ITS Architecture)”</w:t>
            </w:r>
          </w:p>
        </w:tc>
      </w:tr>
      <w:tr w:rsidR="00DF49B3">
        <w:trPr>
          <w:trHeight w:val="420"/>
        </w:trPr>
        <w:tc>
          <w:tcPr>
            <w:tcW w:w="10650" w:type="dxa"/>
            <w:gridSpan w:val="2"/>
            <w:tcMar>
              <w:top w:w="100" w:type="dxa"/>
              <w:left w:w="100" w:type="dxa"/>
              <w:bottom w:w="100" w:type="dxa"/>
              <w:right w:w="100" w:type="dxa"/>
            </w:tcMar>
          </w:tcPr>
          <w:p w:rsidR="00DF49B3" w:rsidRDefault="00EC7EE6">
            <w:r>
              <w:t>Per</w:t>
            </w:r>
            <w:hyperlink r:id="rId14">
              <w:r>
                <w:rPr>
                  <w:color w:val="1155CC"/>
                  <w:u w:val="single"/>
                </w:rPr>
                <w:t xml:space="preserve"> 23 CFR 940</w:t>
              </w:r>
            </w:hyperlink>
            <w:r>
              <w:t xml:space="preserve">, every project has to comply with an ITS Architecture Plan. For background information, there is a </w:t>
            </w:r>
            <w:hyperlink r:id="rId15">
              <w:r>
                <w:rPr>
                  <w:color w:val="1155CC"/>
                  <w:u w:val="single"/>
                </w:rPr>
                <w:t>National ITS Architecture Plan</w:t>
              </w:r>
            </w:hyperlink>
            <w:r>
              <w:t xml:space="preserve"> that </w:t>
            </w:r>
            <w:proofErr w:type="gramStart"/>
            <w:r>
              <w:t>is maintained</w:t>
            </w:r>
            <w:proofErr w:type="gramEnd"/>
            <w:r>
              <w:t xml:space="preserve"> by FHWA. The National Architecture Plan consists of Service Packages that identifies a problem that need</w:t>
            </w:r>
            <w:r>
              <w:t xml:space="preserve">s to </w:t>
            </w:r>
            <w:proofErr w:type="gramStart"/>
            <w:r>
              <w:t>be solved</w:t>
            </w:r>
            <w:proofErr w:type="gramEnd"/>
            <w:r>
              <w:t xml:space="preserve"> or a certain application of a technology. A service package states the basic requirements the project must achieve to create consistency. CDOT is then required to select the service packages from the National </w:t>
            </w:r>
            <w:proofErr w:type="gramStart"/>
            <w:r>
              <w:t>ITS</w:t>
            </w:r>
            <w:proofErr w:type="gramEnd"/>
            <w:r>
              <w:t xml:space="preserve"> Architecture Plan that will </w:t>
            </w:r>
            <w:r>
              <w:t xml:space="preserve">assist in fulfilling CDOT’s technology vision and make them CDOT specific. From there the local Council of Governments (COG’s) have to make their ITS Architectures as well. The local agencies should </w:t>
            </w:r>
            <w:r>
              <w:lastRenderedPageBreak/>
              <w:t>use the COG’s architecture plan if one exists. If one doe</w:t>
            </w:r>
            <w:r>
              <w:t xml:space="preserve">s not, the CDOT Architecture Plan </w:t>
            </w:r>
            <w:proofErr w:type="gramStart"/>
            <w:r>
              <w:t>should be followed</w:t>
            </w:r>
            <w:proofErr w:type="gramEnd"/>
            <w: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76201</wp:posOffset>
                  </wp:positionH>
                  <wp:positionV relativeFrom="paragraph">
                    <wp:posOffset>114300</wp:posOffset>
                  </wp:positionV>
                  <wp:extent cx="1571625" cy="422433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571625" cy="4224338"/>
                          </a:xfrm>
                          <a:prstGeom prst="rect">
                            <a:avLst/>
                          </a:prstGeom>
                          <a:ln/>
                        </pic:spPr>
                      </pic:pic>
                    </a:graphicData>
                  </a:graphic>
                </wp:anchor>
              </w:drawing>
            </w:r>
          </w:p>
          <w:p w:rsidR="00DF49B3" w:rsidRDefault="00DF49B3"/>
          <w:p w:rsidR="00DF49B3" w:rsidRDefault="00EC7EE6">
            <w:r>
              <w:t xml:space="preserve">Service packages are critical to identify as part of compiling required SEA documentation. Service packages focus on how the technology </w:t>
            </w:r>
            <w:proofErr w:type="gramStart"/>
            <w:r>
              <w:t>is being used</w:t>
            </w:r>
            <w:proofErr w:type="gramEnd"/>
            <w:r>
              <w:t xml:space="preserve"> rather than specific devices. For example, there </w:t>
            </w:r>
            <w:r>
              <w:t>is no Dynamic Message Sign (DMS) service package. It will be critical to understand the intent of use for the DMS in order to determine the applicable service package(s). A DMS could fall within the TM06 Traffic Information Dissemination if the intent is t</w:t>
            </w:r>
            <w:r>
              <w:t xml:space="preserve">o provide drivers with information. If a DMS </w:t>
            </w:r>
            <w:proofErr w:type="gramStart"/>
            <w:r>
              <w:t>is being installed</w:t>
            </w:r>
            <w:proofErr w:type="gramEnd"/>
            <w:r>
              <w:t xml:space="preserve"> as part of a tunnel, then it could fall under TM24 Tunnel Management. The key is focusing on what application the DMS </w:t>
            </w:r>
            <w:proofErr w:type="gramStart"/>
            <w:r>
              <w:t>is being used</w:t>
            </w:r>
            <w:proofErr w:type="gramEnd"/>
            <w:r>
              <w:t xml:space="preserve"> in.  It is possible for a project to fall within multiple se</w:t>
            </w:r>
            <w:r>
              <w:t xml:space="preserve">rvice packages. Please reach out to the </w:t>
            </w:r>
            <w:proofErr w:type="gramStart"/>
            <w:r>
              <w:t>ITS</w:t>
            </w:r>
            <w:proofErr w:type="gramEnd"/>
            <w:r>
              <w:t xml:space="preserve"> &amp; Network Services Branch with any questions. </w:t>
            </w:r>
          </w:p>
        </w:tc>
      </w:tr>
      <w:tr w:rsidR="00DF49B3">
        <w:trPr>
          <w:trHeight w:val="485"/>
        </w:trPr>
        <w:tc>
          <w:tcPr>
            <w:tcW w:w="10650" w:type="dxa"/>
            <w:gridSpan w:val="2"/>
            <w:tcBorders>
              <w:bottom w:val="single" w:sz="8" w:space="0" w:color="FFFFFF"/>
            </w:tcBorders>
            <w:shd w:val="clear" w:color="auto" w:fill="auto"/>
            <w:tcMar>
              <w:top w:w="100" w:type="dxa"/>
              <w:left w:w="100" w:type="dxa"/>
              <w:bottom w:w="100" w:type="dxa"/>
              <w:right w:w="100" w:type="dxa"/>
            </w:tcMar>
          </w:tcPr>
          <w:p w:rsidR="00DF49B3" w:rsidRDefault="00EC7EE6">
            <w:r>
              <w:lastRenderedPageBreak/>
              <w:t xml:space="preserve">3.1 Which architecture plan </w:t>
            </w:r>
            <w:proofErr w:type="gramStart"/>
            <w:r>
              <w:t>will be used</w:t>
            </w:r>
            <w:proofErr w:type="gramEnd"/>
            <w:r>
              <w:t xml:space="preserve">? </w:t>
            </w:r>
          </w:p>
        </w:tc>
      </w:tr>
      <w:tr w:rsidR="00DF49B3">
        <w:trPr>
          <w:trHeight w:val="455"/>
        </w:trPr>
        <w:tc>
          <w:tcPr>
            <w:tcW w:w="525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49B3" w:rsidRDefault="00EC7EE6">
            <w:r>
              <w:t xml:space="preserve"> </w:t>
            </w:r>
            <w:permStart w:id="1250301487" w:edGrp="everyone"/>
            <w:sdt>
              <w:sdtPr>
                <w:id w:val="1833018878"/>
                <w14:checkbox>
                  <w14:checked w14:val="0"/>
                  <w14:checkedState w14:val="2612" w14:font="MS Gothic"/>
                  <w14:uncheckedState w14:val="2610" w14:font="MS Gothic"/>
                </w14:checkbox>
              </w:sdtPr>
              <w:sdtContent>
                <w:r w:rsidR="00E25FFA">
                  <w:rPr>
                    <w:rFonts w:ascii="MS Gothic" w:eastAsia="MS Gothic" w:hAnsi="MS Gothic" w:hint="eastAsia"/>
                  </w:rPr>
                  <w:t>☐</w:t>
                </w:r>
              </w:sdtContent>
            </w:sdt>
            <w:r>
              <w:rPr>
                <w:rFonts w:ascii="MS Gothic" w:eastAsia="MS Gothic" w:hAnsi="MS Gothic" w:cs="MS Gothic"/>
              </w:rPr>
              <w:t xml:space="preserve"> </w:t>
            </w:r>
            <w:permEnd w:id="1250301487"/>
            <w:r>
              <w:t xml:space="preserve">National ITS  Architecture                                                                                                                         </w:t>
            </w:r>
          </w:p>
        </w:tc>
        <w:tc>
          <w:tcPr>
            <w:tcW w:w="540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F49B3" w:rsidRDefault="00EC7EE6">
            <w:r>
              <w:t xml:space="preserve"> </w:t>
            </w:r>
            <w:permStart w:id="74082110" w:edGrp="everyone"/>
            <w:sdt>
              <w:sdtPr>
                <w:id w:val="-777724051"/>
                <w14:checkbox>
                  <w14:checked w14:val="0"/>
                  <w14:checkedState w14:val="2612" w14:font="MS Gothic"/>
                  <w14:uncheckedState w14:val="2610" w14:font="MS Gothic"/>
                </w14:checkbox>
              </w:sdtPr>
              <w:sdtContent>
                <w:r w:rsidR="00E25FFA">
                  <w:rPr>
                    <w:rFonts w:ascii="MS Gothic" w:eastAsia="MS Gothic" w:hAnsi="MS Gothic" w:hint="eastAsia"/>
                  </w:rPr>
                  <w:t>☐</w:t>
                </w:r>
                <w:permEnd w:id="74082110"/>
              </w:sdtContent>
            </w:sdt>
            <w:r>
              <w:t xml:space="preserve"> CDOT ITS  Architecture  </w:t>
            </w:r>
          </w:p>
        </w:tc>
      </w:tr>
      <w:tr w:rsidR="00DF49B3">
        <w:trPr>
          <w:trHeight w:val="515"/>
        </w:trPr>
        <w:tc>
          <w:tcPr>
            <w:tcW w:w="5250" w:type="dxa"/>
            <w:tcBorders>
              <w:top w:val="single" w:sz="8" w:space="0" w:color="FFFFFF"/>
              <w:right w:val="single" w:sz="8" w:space="0" w:color="FFFFFF"/>
            </w:tcBorders>
            <w:shd w:val="clear" w:color="auto" w:fill="auto"/>
            <w:tcMar>
              <w:top w:w="100" w:type="dxa"/>
              <w:left w:w="100" w:type="dxa"/>
              <w:bottom w:w="100" w:type="dxa"/>
              <w:right w:w="100" w:type="dxa"/>
            </w:tcMar>
          </w:tcPr>
          <w:p w:rsidR="00DF49B3" w:rsidRDefault="00EC7EE6">
            <w:r>
              <w:t xml:space="preserve"> </w:t>
            </w:r>
            <w:sdt>
              <w:sdtPr>
                <w:id w:val="919906414"/>
                <w14:checkbox>
                  <w14:checked w14:val="0"/>
                  <w14:checkedState w14:val="2612" w14:font="MS Gothic"/>
                  <w14:uncheckedState w14:val="2610" w14:font="MS Gothic"/>
                </w14:checkbox>
              </w:sdtPr>
              <w:sdtContent>
                <w:permStart w:id="287796127" w:edGrp="everyone"/>
                <w:r w:rsidR="00E25FFA">
                  <w:rPr>
                    <w:rFonts w:ascii="MS Gothic" w:eastAsia="MS Gothic" w:hAnsi="MS Gothic" w:hint="eastAsia"/>
                  </w:rPr>
                  <w:t>☐</w:t>
                </w:r>
              </w:sdtContent>
            </w:sdt>
            <w:permEnd w:id="287796127"/>
            <w:r>
              <w:rPr>
                <w:rFonts w:ascii="MS Gothic" w:eastAsia="MS Gothic" w:hAnsi="MS Gothic" w:cs="MS Gothic"/>
              </w:rPr>
              <w:t xml:space="preserve"> </w:t>
            </w:r>
            <w:r>
              <w:t xml:space="preserve">COG                                                                         </w:t>
            </w:r>
            <w:r>
              <w:t xml:space="preserve">                                                         </w:t>
            </w:r>
          </w:p>
        </w:tc>
        <w:tc>
          <w:tcPr>
            <w:tcW w:w="5400" w:type="dxa"/>
            <w:tcBorders>
              <w:top w:val="single" w:sz="8" w:space="0" w:color="FFFFFF"/>
              <w:left w:val="single" w:sz="8" w:space="0" w:color="FFFFFF"/>
            </w:tcBorders>
            <w:shd w:val="clear" w:color="auto" w:fill="auto"/>
            <w:tcMar>
              <w:top w:w="100" w:type="dxa"/>
              <w:left w:w="100" w:type="dxa"/>
              <w:bottom w:w="100" w:type="dxa"/>
              <w:right w:w="100" w:type="dxa"/>
            </w:tcMar>
          </w:tcPr>
          <w:p w:rsidR="00DF49B3" w:rsidRDefault="00DF49B3">
            <w:pPr>
              <w:widowControl w:val="0"/>
              <w:pBdr>
                <w:top w:val="nil"/>
                <w:left w:val="nil"/>
                <w:bottom w:val="nil"/>
                <w:right w:val="nil"/>
                <w:between w:val="nil"/>
              </w:pBdr>
            </w:pPr>
          </w:p>
        </w:tc>
      </w:tr>
      <w:tr w:rsidR="00DF49B3">
        <w:trPr>
          <w:trHeight w:val="525"/>
        </w:trPr>
        <w:tc>
          <w:tcPr>
            <w:tcW w:w="10650" w:type="dxa"/>
            <w:gridSpan w:val="2"/>
            <w:tcBorders>
              <w:bottom w:val="single" w:sz="8" w:space="0" w:color="FFFFFF"/>
            </w:tcBorders>
            <w:shd w:val="clear" w:color="auto" w:fill="auto"/>
            <w:tcMar>
              <w:top w:w="100" w:type="dxa"/>
              <w:left w:w="100" w:type="dxa"/>
              <w:bottom w:w="100" w:type="dxa"/>
              <w:right w:w="100" w:type="dxa"/>
            </w:tcMar>
          </w:tcPr>
          <w:p w:rsidR="00DF49B3" w:rsidRDefault="00EC7EE6">
            <w:r>
              <w:t>3.2 If using a COG/MPO/TPR</w:t>
            </w:r>
            <w:r>
              <w:t xml:space="preserve"> Architecture Plan, what COG? N/A for using the National or CDOT Architecture Plan.                                                                                                                                                                             </w:t>
            </w:r>
            <w:r>
              <w:t xml:space="preserve">                     </w:t>
            </w:r>
          </w:p>
        </w:tc>
      </w:tr>
      <w:tr w:rsidR="00DF49B3" w:rsidTr="00E25FFA">
        <w:trPr>
          <w:trHeight w:val="60"/>
        </w:trPr>
        <w:tc>
          <w:tcPr>
            <w:tcW w:w="10650" w:type="dxa"/>
            <w:gridSpan w:val="2"/>
            <w:tcBorders>
              <w:top w:val="single" w:sz="8" w:space="0" w:color="FFFFFF"/>
            </w:tcBorders>
            <w:shd w:val="clear" w:color="auto" w:fill="auto"/>
            <w:tcMar>
              <w:top w:w="100" w:type="dxa"/>
              <w:left w:w="100" w:type="dxa"/>
              <w:bottom w:w="100" w:type="dxa"/>
              <w:right w:w="100" w:type="dxa"/>
            </w:tcMar>
          </w:tcPr>
          <w:p w:rsidR="00DF49B3" w:rsidRDefault="00E25FFA">
            <w:permStart w:id="1137585726" w:edGrp="everyone" w:colFirst="0" w:colLast="0"/>
            <w:r>
              <w:t xml:space="preserve">                                                                                                                                                                         </w:t>
            </w:r>
          </w:p>
        </w:tc>
      </w:tr>
      <w:permEnd w:id="1137585726"/>
      <w:tr w:rsidR="00DF49B3">
        <w:trPr>
          <w:trHeight w:val="555"/>
        </w:trPr>
        <w:tc>
          <w:tcPr>
            <w:tcW w:w="10650" w:type="dxa"/>
            <w:gridSpan w:val="2"/>
            <w:tcBorders>
              <w:bottom w:val="single" w:sz="8" w:space="0" w:color="FFFFFF"/>
            </w:tcBorders>
            <w:shd w:val="clear" w:color="auto" w:fill="auto"/>
            <w:tcMar>
              <w:top w:w="100" w:type="dxa"/>
              <w:left w:w="100" w:type="dxa"/>
              <w:bottom w:w="100" w:type="dxa"/>
              <w:right w:w="100" w:type="dxa"/>
            </w:tcMar>
          </w:tcPr>
          <w:p w:rsidR="00DF49B3" w:rsidRDefault="00EC7EE6">
            <w:r>
              <w:t xml:space="preserve">3.3 List service packages that will be implemented on this project: </w:t>
            </w:r>
          </w:p>
        </w:tc>
      </w:tr>
      <w:tr w:rsidR="00DF49B3">
        <w:trPr>
          <w:trHeight w:val="420"/>
        </w:trPr>
        <w:tc>
          <w:tcPr>
            <w:tcW w:w="10650" w:type="dxa"/>
            <w:gridSpan w:val="2"/>
            <w:tcBorders>
              <w:top w:val="single" w:sz="8" w:space="0" w:color="FFFFFF"/>
              <w:bottom w:val="single" w:sz="8" w:space="0" w:color="FFFFFF"/>
            </w:tcBorders>
            <w:shd w:val="clear" w:color="auto" w:fill="auto"/>
            <w:tcMar>
              <w:top w:w="100" w:type="dxa"/>
              <w:left w:w="100" w:type="dxa"/>
              <w:bottom w:w="100" w:type="dxa"/>
              <w:right w:w="100" w:type="dxa"/>
            </w:tcMar>
          </w:tcPr>
          <w:p w:rsidR="00DF49B3" w:rsidRDefault="00E25FFA">
            <w:pPr>
              <w:numPr>
                <w:ilvl w:val="0"/>
                <w:numId w:val="1"/>
              </w:numPr>
            </w:pPr>
            <w:permStart w:id="216336804" w:edGrp="everyone"/>
            <w:r>
              <w:t xml:space="preserve">                                                                                                                                         </w:t>
            </w:r>
            <w:permEnd w:id="216336804"/>
            <w:r w:rsidR="00EC7EE6">
              <w:t xml:space="preserve">                                                                                                                                        </w:t>
            </w:r>
          </w:p>
        </w:tc>
      </w:tr>
      <w:tr w:rsidR="00DF49B3">
        <w:trPr>
          <w:trHeight w:val="420"/>
        </w:trPr>
        <w:tc>
          <w:tcPr>
            <w:tcW w:w="10650" w:type="dxa"/>
            <w:gridSpan w:val="2"/>
            <w:tcBorders>
              <w:top w:val="single" w:sz="8" w:space="0" w:color="FFFFFF"/>
            </w:tcBorders>
            <w:shd w:val="clear" w:color="auto" w:fill="auto"/>
            <w:tcMar>
              <w:top w:w="100" w:type="dxa"/>
              <w:left w:w="100" w:type="dxa"/>
              <w:bottom w:w="100" w:type="dxa"/>
              <w:right w:w="100" w:type="dxa"/>
            </w:tcMar>
          </w:tcPr>
          <w:p w:rsidR="00DF49B3" w:rsidRDefault="00EC7EE6" w:rsidP="00E25FFA">
            <w:pPr>
              <w:numPr>
                <w:ilvl w:val="0"/>
                <w:numId w:val="1"/>
              </w:numPr>
              <w:pBdr>
                <w:top w:val="nil"/>
                <w:left w:val="nil"/>
                <w:bottom w:val="nil"/>
                <w:right w:val="nil"/>
                <w:between w:val="nil"/>
              </w:pBdr>
            </w:pPr>
            <w:permStart w:id="171921780" w:edGrp="everyone"/>
            <w:r>
              <w:rPr>
                <w:color w:val="000000"/>
              </w:rPr>
              <w:t xml:space="preserve">                                                                                                        </w:t>
            </w:r>
            <w:r>
              <w:rPr>
                <w:color w:val="000000"/>
              </w:rPr>
              <w:t xml:space="preserve">                               </w:t>
            </w:r>
            <w:r w:rsidRPr="00E25FFA">
              <w:rPr>
                <w:color w:val="000000"/>
              </w:rPr>
              <w:t xml:space="preserve">  </w:t>
            </w:r>
          </w:p>
          <w:permEnd w:id="171921780"/>
          <w:p w:rsidR="00DF49B3" w:rsidRDefault="00EC7EE6" w:rsidP="00E25FFA">
            <w:r>
              <w:lastRenderedPageBreak/>
              <w:t xml:space="preserve"> </w:t>
            </w:r>
            <w:r w:rsidR="00E25FFA">
              <w:rPr>
                <w:color w:val="0070C0"/>
              </w:rPr>
              <w:t>To a</w:t>
            </w:r>
            <w:r>
              <w:rPr>
                <w:color w:val="0070C0"/>
              </w:rPr>
              <w:t xml:space="preserve">dd additional service packages </w:t>
            </w:r>
            <w:r w:rsidR="00E25FFA">
              <w:rPr>
                <w:color w:val="0070C0"/>
              </w:rPr>
              <w:t xml:space="preserve">click in the line item 2 box and hit enter. </w:t>
            </w:r>
          </w:p>
        </w:tc>
      </w:tr>
    </w:tbl>
    <w:p w:rsidR="00DF49B3" w:rsidRDefault="00DF49B3"/>
    <w:p w:rsidR="00DF49B3" w:rsidRDefault="00DF49B3"/>
    <w:tbl>
      <w:tblPr>
        <w:tblStyle w:val="af"/>
        <w:tblW w:w="1059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370"/>
      </w:tblGrid>
      <w:tr w:rsidR="00DF49B3">
        <w:trPr>
          <w:trHeight w:val="420"/>
        </w:trPr>
        <w:tc>
          <w:tcPr>
            <w:tcW w:w="10590" w:type="dxa"/>
            <w:gridSpan w:val="2"/>
            <w:shd w:val="clear" w:color="auto" w:fill="F6B26B"/>
            <w:tcMar>
              <w:top w:w="100" w:type="dxa"/>
              <w:left w:w="100" w:type="dxa"/>
              <w:bottom w:w="100" w:type="dxa"/>
              <w:right w:w="100" w:type="dxa"/>
            </w:tcMar>
          </w:tcPr>
          <w:p w:rsidR="00DF49B3" w:rsidRDefault="00EC7EE6">
            <w:r>
              <w:t xml:space="preserve">Section 4 - Procurement </w:t>
            </w:r>
          </w:p>
        </w:tc>
      </w:tr>
      <w:tr w:rsidR="00DF49B3" w:rsidTr="00E25FFA">
        <w:trPr>
          <w:trHeight w:val="420"/>
        </w:trPr>
        <w:tc>
          <w:tcPr>
            <w:tcW w:w="10590" w:type="dxa"/>
            <w:gridSpan w:val="2"/>
            <w:tcBorders>
              <w:bottom w:val="single" w:sz="4" w:space="0" w:color="auto"/>
            </w:tcBorders>
            <w:shd w:val="clear" w:color="auto" w:fill="FCE5CD"/>
            <w:tcMar>
              <w:top w:w="100" w:type="dxa"/>
              <w:left w:w="100" w:type="dxa"/>
              <w:bottom w:w="100" w:type="dxa"/>
              <w:right w:w="100" w:type="dxa"/>
            </w:tcMar>
          </w:tcPr>
          <w:p w:rsidR="00DF49B3" w:rsidRDefault="00EC7EE6">
            <w:r>
              <w:t>Federal Requirement: 23 CFR 940.11(c)(5) Procurement options</w:t>
            </w:r>
          </w:p>
        </w:tc>
      </w:tr>
      <w:tr w:rsidR="00DF49B3" w:rsidTr="00E25FFA">
        <w:trPr>
          <w:trHeight w:val="420"/>
        </w:trPr>
        <w:tc>
          <w:tcPr>
            <w:tcW w:w="10590" w:type="dxa"/>
            <w:gridSpan w:val="2"/>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DF49B3" w:rsidRDefault="00EC7EE6">
            <w:r>
              <w:t xml:space="preserve">4.1 State the procurement method for the project. </w:t>
            </w:r>
          </w:p>
        </w:tc>
      </w:tr>
      <w:tr w:rsidR="00DF49B3" w:rsidTr="00E25FFA">
        <w:trPr>
          <w:trHeight w:val="420"/>
        </w:trPr>
        <w:tc>
          <w:tcPr>
            <w:tcW w:w="5220" w:type="dxa"/>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rsidR="00DF49B3" w:rsidRDefault="00E25FFA">
            <w:sdt>
              <w:sdtPr>
                <w:id w:val="-1353953950"/>
                <w14:checkbox>
                  <w14:checked w14:val="0"/>
                  <w14:checkedState w14:val="2612" w14:font="MS Gothic"/>
                  <w14:uncheckedState w14:val="2610" w14:font="MS Gothic"/>
                </w14:checkbox>
              </w:sdtPr>
              <w:sdtContent>
                <w:permStart w:id="1312313547" w:edGrp="everyone"/>
                <w:r>
                  <w:rPr>
                    <w:rFonts w:ascii="MS Gothic" w:eastAsia="MS Gothic" w:hAnsi="MS Gothic" w:hint="eastAsia"/>
                  </w:rPr>
                  <w:t>☐</w:t>
                </w:r>
              </w:sdtContent>
            </w:sdt>
            <w:permEnd w:id="1312313547"/>
            <w:r w:rsidR="00EC7EE6">
              <w:t xml:space="preserve"> Competitively Bid </w:t>
            </w:r>
          </w:p>
        </w:tc>
        <w:tc>
          <w:tcPr>
            <w:tcW w:w="5370"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DF49B3" w:rsidRDefault="00E25FFA">
            <w:sdt>
              <w:sdtPr>
                <w:id w:val="705363474"/>
                <w14:checkbox>
                  <w14:checked w14:val="0"/>
                  <w14:checkedState w14:val="2612" w14:font="MS Gothic"/>
                  <w14:uncheckedState w14:val="2610" w14:font="MS Gothic"/>
                </w14:checkbox>
              </w:sdtPr>
              <w:sdtContent>
                <w:permStart w:id="1526152444" w:edGrp="everyone"/>
                <w:r>
                  <w:rPr>
                    <w:rFonts w:ascii="MS Gothic" w:eastAsia="MS Gothic" w:hAnsi="MS Gothic" w:hint="eastAsia"/>
                  </w:rPr>
                  <w:t>☐</w:t>
                </w:r>
              </w:sdtContent>
            </w:sdt>
            <w:permEnd w:id="1526152444"/>
            <w:r w:rsidR="00EC7EE6">
              <w:t xml:space="preserve"> Sole Source </w:t>
            </w:r>
          </w:p>
        </w:tc>
      </w:tr>
      <w:tr w:rsidR="00DF49B3" w:rsidTr="00E25FFA">
        <w:trPr>
          <w:trHeight w:val="420"/>
        </w:trPr>
        <w:tc>
          <w:tcPr>
            <w:tcW w:w="10590" w:type="dxa"/>
            <w:gridSpan w:val="2"/>
            <w:tcBorders>
              <w:top w:val="single" w:sz="4" w:space="0" w:color="auto"/>
              <w:left w:val="single" w:sz="4" w:space="0" w:color="000000"/>
              <w:bottom w:val="nil"/>
              <w:right w:val="single" w:sz="4" w:space="0" w:color="000000"/>
            </w:tcBorders>
            <w:shd w:val="clear" w:color="auto" w:fill="auto"/>
            <w:tcMar>
              <w:top w:w="100" w:type="dxa"/>
              <w:left w:w="100" w:type="dxa"/>
              <w:bottom w:w="100" w:type="dxa"/>
              <w:right w:w="100" w:type="dxa"/>
            </w:tcMar>
          </w:tcPr>
          <w:p w:rsidR="00DF49B3" w:rsidRDefault="00EC7EE6">
            <w:r>
              <w:t xml:space="preserve">4.2 If 4.1 is competitively bid, then what kind is the project delivery method? </w:t>
            </w:r>
          </w:p>
        </w:tc>
      </w:tr>
      <w:permStart w:id="955923504" w:edGrp="everyone"/>
      <w:tr w:rsidR="00DF49B3">
        <w:trPr>
          <w:trHeight w:val="420"/>
        </w:trPr>
        <w:tc>
          <w:tcPr>
            <w:tcW w:w="5220" w:type="dxa"/>
            <w:tcBorders>
              <w:top w:val="nil"/>
              <w:left w:val="single" w:sz="4" w:space="0" w:color="000000"/>
              <w:bottom w:val="nil"/>
              <w:right w:val="nil"/>
            </w:tcBorders>
            <w:shd w:val="clear" w:color="auto" w:fill="auto"/>
            <w:tcMar>
              <w:top w:w="100" w:type="dxa"/>
              <w:left w:w="100" w:type="dxa"/>
              <w:bottom w:w="100" w:type="dxa"/>
              <w:right w:w="100" w:type="dxa"/>
            </w:tcMar>
          </w:tcPr>
          <w:p w:rsidR="00DF49B3" w:rsidRDefault="00E25FFA">
            <w:sdt>
              <w:sdtPr>
                <w:id w:val="526682430"/>
                <w14:checkbox>
                  <w14:checked w14:val="0"/>
                  <w14:checkedState w14:val="2612" w14:font="MS Gothic"/>
                  <w14:uncheckedState w14:val="2610" w14:font="MS Gothic"/>
                </w14:checkbox>
              </w:sdtPr>
              <w:sdtContent>
                <w:r>
                  <w:rPr>
                    <w:rFonts w:ascii="MS Gothic" w:eastAsia="MS Gothic" w:hAnsi="MS Gothic" w:hint="eastAsia"/>
                  </w:rPr>
                  <w:t>☐</w:t>
                </w:r>
              </w:sdtContent>
            </w:sdt>
            <w:permEnd w:id="955923504"/>
            <w:r w:rsidR="00EC7EE6">
              <w:t xml:space="preserve"> Design, Bid, Build</w:t>
            </w:r>
          </w:p>
        </w:tc>
        <w:tc>
          <w:tcPr>
            <w:tcW w:w="5370" w:type="dxa"/>
            <w:tcBorders>
              <w:top w:val="nil"/>
              <w:left w:val="nil"/>
              <w:bottom w:val="nil"/>
              <w:right w:val="single" w:sz="4" w:space="0" w:color="000000"/>
            </w:tcBorders>
            <w:shd w:val="clear" w:color="auto" w:fill="auto"/>
            <w:tcMar>
              <w:top w:w="100" w:type="dxa"/>
              <w:left w:w="100" w:type="dxa"/>
              <w:bottom w:w="100" w:type="dxa"/>
              <w:right w:w="100" w:type="dxa"/>
            </w:tcMar>
          </w:tcPr>
          <w:p w:rsidR="00DF49B3" w:rsidRDefault="00E25FFA">
            <w:sdt>
              <w:sdtPr>
                <w:id w:val="815610426"/>
                <w14:checkbox>
                  <w14:checked w14:val="0"/>
                  <w14:checkedState w14:val="2612" w14:font="MS Gothic"/>
                  <w14:uncheckedState w14:val="2610" w14:font="MS Gothic"/>
                </w14:checkbox>
              </w:sdtPr>
              <w:sdtContent>
                <w:permStart w:id="880741594" w:edGrp="everyone"/>
                <w:r>
                  <w:rPr>
                    <w:rFonts w:ascii="MS Gothic" w:eastAsia="MS Gothic" w:hAnsi="MS Gothic" w:hint="eastAsia"/>
                  </w:rPr>
                  <w:t>☐</w:t>
                </w:r>
              </w:sdtContent>
            </w:sdt>
            <w:permEnd w:id="880741594"/>
            <w:r w:rsidR="00EC7EE6">
              <w:t xml:space="preserve"> Design Build </w:t>
            </w:r>
          </w:p>
        </w:tc>
      </w:tr>
      <w:tr w:rsidR="00DF49B3">
        <w:trPr>
          <w:trHeight w:val="485"/>
        </w:trPr>
        <w:tc>
          <w:tcPr>
            <w:tcW w:w="5220"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DF49B3" w:rsidRDefault="00E25FFA">
            <w:sdt>
              <w:sdtPr>
                <w:id w:val="2007325823"/>
                <w14:checkbox>
                  <w14:checked w14:val="0"/>
                  <w14:checkedState w14:val="2612" w14:font="MS Gothic"/>
                  <w14:uncheckedState w14:val="2610" w14:font="MS Gothic"/>
                </w14:checkbox>
              </w:sdtPr>
              <w:sdtContent>
                <w:permStart w:id="2090493551" w:edGrp="everyone"/>
                <w:r>
                  <w:rPr>
                    <w:rFonts w:ascii="MS Gothic" w:eastAsia="MS Gothic" w:hAnsi="MS Gothic" w:hint="eastAsia"/>
                  </w:rPr>
                  <w:t>☐</w:t>
                </w:r>
              </w:sdtContent>
            </w:sdt>
            <w:permEnd w:id="2090493551"/>
            <w:r w:rsidR="00EC7EE6">
              <w:t xml:space="preserve"> Construction Manager/General Contractor</w:t>
            </w:r>
          </w:p>
        </w:tc>
        <w:tc>
          <w:tcPr>
            <w:tcW w:w="537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DF49B3" w:rsidRDefault="00E25FFA">
            <w:sdt>
              <w:sdtPr>
                <w:id w:val="-321966906"/>
                <w14:checkbox>
                  <w14:checked w14:val="0"/>
                  <w14:checkedState w14:val="2612" w14:font="MS Gothic"/>
                  <w14:uncheckedState w14:val="2610" w14:font="MS Gothic"/>
                </w14:checkbox>
              </w:sdtPr>
              <w:sdtContent>
                <w:permStart w:id="219152800" w:edGrp="everyone"/>
                <w:r>
                  <w:rPr>
                    <w:rFonts w:ascii="MS Gothic" w:eastAsia="MS Gothic" w:hAnsi="MS Gothic" w:hint="eastAsia"/>
                  </w:rPr>
                  <w:t>☐</w:t>
                </w:r>
              </w:sdtContent>
            </w:sdt>
            <w:permEnd w:id="219152800"/>
            <w:r w:rsidR="00EC7EE6">
              <w:t xml:space="preserve"> Other (Please specify)</w:t>
            </w:r>
            <w:permStart w:id="1295926244" w:edGrp="everyone"/>
            <w:r w:rsidR="00EC7EE6">
              <w:t>________________</w:t>
            </w:r>
            <w:permEnd w:id="1295926244"/>
          </w:p>
        </w:tc>
      </w:tr>
    </w:tbl>
    <w:p w:rsidR="00DF49B3" w:rsidRDefault="00DF49B3"/>
    <w:p w:rsidR="00DF49B3" w:rsidRDefault="00DF49B3"/>
    <w:tbl>
      <w:tblPr>
        <w:tblStyle w:val="af0"/>
        <w:tblW w:w="1056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600"/>
        <w:gridCol w:w="945"/>
        <w:gridCol w:w="4470"/>
      </w:tblGrid>
      <w:tr w:rsidR="00DF49B3">
        <w:trPr>
          <w:trHeight w:val="525"/>
        </w:trPr>
        <w:tc>
          <w:tcPr>
            <w:tcW w:w="10560" w:type="dxa"/>
            <w:gridSpan w:val="4"/>
            <w:tcBorders>
              <w:top w:val="single" w:sz="4" w:space="0" w:color="000000"/>
            </w:tcBorders>
            <w:shd w:val="clear" w:color="auto" w:fill="F6B26B"/>
            <w:tcMar>
              <w:top w:w="100" w:type="dxa"/>
              <w:left w:w="100" w:type="dxa"/>
              <w:bottom w:w="100" w:type="dxa"/>
              <w:right w:w="100" w:type="dxa"/>
            </w:tcMar>
          </w:tcPr>
          <w:p w:rsidR="00DF49B3" w:rsidRDefault="00EC7EE6">
            <w:r>
              <w:t xml:space="preserve">Section 5 - Alternative Analysis </w:t>
            </w:r>
          </w:p>
        </w:tc>
      </w:tr>
      <w:tr w:rsidR="00DF49B3">
        <w:trPr>
          <w:trHeight w:val="525"/>
        </w:trPr>
        <w:tc>
          <w:tcPr>
            <w:tcW w:w="10560" w:type="dxa"/>
            <w:gridSpan w:val="4"/>
            <w:tcBorders>
              <w:top w:val="single" w:sz="4" w:space="0" w:color="000000"/>
            </w:tcBorders>
            <w:shd w:val="clear" w:color="auto" w:fill="FCE5CD"/>
            <w:tcMar>
              <w:top w:w="100" w:type="dxa"/>
              <w:left w:w="100" w:type="dxa"/>
              <w:bottom w:w="100" w:type="dxa"/>
              <w:right w:w="100" w:type="dxa"/>
            </w:tcMar>
          </w:tcPr>
          <w:p w:rsidR="00DF49B3" w:rsidRDefault="00EC7EE6">
            <w:r>
              <w:t>Federal Requirement: 23 CFR 940.11(c)(4) - Analysis of alternative system configurations and technology options to meet requirements</w:t>
            </w:r>
          </w:p>
        </w:tc>
      </w:tr>
      <w:tr w:rsidR="00DF49B3">
        <w:trPr>
          <w:trHeight w:val="525"/>
        </w:trPr>
        <w:tc>
          <w:tcPr>
            <w:tcW w:w="10560" w:type="dxa"/>
            <w:gridSpan w:val="4"/>
            <w:tcBorders>
              <w:top w:val="single" w:sz="4" w:space="0" w:color="000000"/>
            </w:tcBorders>
            <w:tcMar>
              <w:top w:w="100" w:type="dxa"/>
              <w:left w:w="100" w:type="dxa"/>
              <w:bottom w:w="100" w:type="dxa"/>
              <w:right w:w="100" w:type="dxa"/>
            </w:tcMar>
          </w:tcPr>
          <w:p w:rsidR="00DF49B3" w:rsidRDefault="00EC7EE6">
            <w:r>
              <w:t xml:space="preserve">Instructions: Document alternatives considered. When thinking of alternatives it is important to consider maintenance resources and costs into the selected alternative. An alternative can also include not implementing the project. More rows </w:t>
            </w:r>
            <w:proofErr w:type="gramStart"/>
            <w:r>
              <w:t>can be added</w:t>
            </w:r>
            <w:proofErr w:type="gramEnd"/>
            <w:r>
              <w:t xml:space="preserve"> as</w:t>
            </w:r>
            <w:r>
              <w:t xml:space="preserve"> needed. </w:t>
            </w:r>
          </w:p>
        </w:tc>
      </w:tr>
      <w:tr w:rsidR="00DF49B3">
        <w:trPr>
          <w:trHeight w:val="525"/>
        </w:trPr>
        <w:tc>
          <w:tcPr>
            <w:tcW w:w="1545" w:type="dxa"/>
            <w:tcMar>
              <w:top w:w="100" w:type="dxa"/>
              <w:left w:w="100" w:type="dxa"/>
              <w:bottom w:w="100" w:type="dxa"/>
              <w:right w:w="100" w:type="dxa"/>
            </w:tcMar>
          </w:tcPr>
          <w:p w:rsidR="00DF49B3" w:rsidRDefault="00EC7EE6">
            <w:pPr>
              <w:jc w:val="center"/>
              <w:rPr>
                <w:sz w:val="18"/>
                <w:szCs w:val="18"/>
              </w:rPr>
            </w:pPr>
            <w:r>
              <w:rPr>
                <w:sz w:val="18"/>
                <w:szCs w:val="18"/>
              </w:rPr>
              <w:t xml:space="preserve">Alternative Title  </w:t>
            </w:r>
          </w:p>
        </w:tc>
        <w:tc>
          <w:tcPr>
            <w:tcW w:w="3600"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Alternative Description </w:t>
            </w:r>
          </w:p>
        </w:tc>
        <w:tc>
          <w:tcPr>
            <w:tcW w:w="945" w:type="dxa"/>
            <w:tcMar>
              <w:top w:w="100" w:type="dxa"/>
              <w:left w:w="100" w:type="dxa"/>
              <w:bottom w:w="100" w:type="dxa"/>
              <w:right w:w="100" w:type="dxa"/>
            </w:tcMar>
          </w:tcPr>
          <w:p w:rsidR="00DF49B3" w:rsidRDefault="00EC7EE6">
            <w:pPr>
              <w:widowControl w:val="0"/>
              <w:jc w:val="center"/>
              <w:rPr>
                <w:sz w:val="18"/>
                <w:szCs w:val="18"/>
              </w:rPr>
            </w:pPr>
            <w:r>
              <w:rPr>
                <w:sz w:val="18"/>
                <w:szCs w:val="18"/>
              </w:rPr>
              <w:t>Selected (Yes/No)</w:t>
            </w:r>
          </w:p>
        </w:tc>
        <w:tc>
          <w:tcPr>
            <w:tcW w:w="4470" w:type="dxa"/>
            <w:tcMar>
              <w:top w:w="100" w:type="dxa"/>
              <w:left w:w="100" w:type="dxa"/>
              <w:bottom w:w="100" w:type="dxa"/>
              <w:right w:w="100" w:type="dxa"/>
            </w:tcMar>
          </w:tcPr>
          <w:p w:rsidR="00DF49B3" w:rsidRDefault="00EC7EE6">
            <w:pPr>
              <w:widowControl w:val="0"/>
              <w:jc w:val="center"/>
              <w:rPr>
                <w:sz w:val="18"/>
                <w:szCs w:val="18"/>
              </w:rPr>
            </w:pPr>
            <w:r>
              <w:rPr>
                <w:sz w:val="18"/>
                <w:szCs w:val="18"/>
              </w:rPr>
              <w:t>Reason</w:t>
            </w:r>
          </w:p>
        </w:tc>
      </w:tr>
      <w:tr w:rsidR="00DF49B3">
        <w:trPr>
          <w:trHeight w:val="525"/>
        </w:trPr>
        <w:tc>
          <w:tcPr>
            <w:tcW w:w="1545" w:type="dxa"/>
            <w:tcMar>
              <w:top w:w="100" w:type="dxa"/>
              <w:left w:w="100" w:type="dxa"/>
              <w:bottom w:w="100" w:type="dxa"/>
              <w:right w:w="100" w:type="dxa"/>
            </w:tcMar>
          </w:tcPr>
          <w:p w:rsidR="00DF49B3" w:rsidRDefault="00DF49B3">
            <w:pPr>
              <w:rPr>
                <w:sz w:val="18"/>
                <w:szCs w:val="18"/>
              </w:rPr>
            </w:pPr>
            <w:permStart w:id="1218054359" w:edGrp="everyone"/>
          </w:p>
        </w:tc>
        <w:tc>
          <w:tcPr>
            <w:tcW w:w="3600" w:type="dxa"/>
            <w:tcMar>
              <w:top w:w="100" w:type="dxa"/>
              <w:left w:w="100" w:type="dxa"/>
              <w:bottom w:w="100" w:type="dxa"/>
              <w:right w:w="100" w:type="dxa"/>
            </w:tcMar>
          </w:tcPr>
          <w:p w:rsidR="00DF49B3" w:rsidRDefault="00DF49B3">
            <w:pPr>
              <w:widowControl w:val="0"/>
              <w:rPr>
                <w:sz w:val="18"/>
                <w:szCs w:val="18"/>
              </w:rPr>
            </w:pPr>
          </w:p>
        </w:tc>
        <w:tc>
          <w:tcPr>
            <w:tcW w:w="945" w:type="dxa"/>
            <w:tcMar>
              <w:top w:w="100" w:type="dxa"/>
              <w:left w:w="100" w:type="dxa"/>
              <w:bottom w:w="100" w:type="dxa"/>
              <w:right w:w="100" w:type="dxa"/>
            </w:tcMar>
          </w:tcPr>
          <w:p w:rsidR="00DF49B3" w:rsidRDefault="00DF49B3">
            <w:pPr>
              <w:widowControl w:val="0"/>
              <w:rPr>
                <w:sz w:val="18"/>
                <w:szCs w:val="18"/>
              </w:rPr>
            </w:pPr>
          </w:p>
        </w:tc>
        <w:tc>
          <w:tcPr>
            <w:tcW w:w="4470"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1545" w:type="dxa"/>
            <w:tcMar>
              <w:top w:w="100" w:type="dxa"/>
              <w:left w:w="100" w:type="dxa"/>
              <w:bottom w:w="100" w:type="dxa"/>
              <w:right w:w="100" w:type="dxa"/>
            </w:tcMar>
          </w:tcPr>
          <w:p w:rsidR="00DF49B3" w:rsidRDefault="00DF49B3">
            <w:pPr>
              <w:rPr>
                <w:sz w:val="18"/>
                <w:szCs w:val="18"/>
              </w:rPr>
            </w:pPr>
          </w:p>
        </w:tc>
        <w:tc>
          <w:tcPr>
            <w:tcW w:w="3600" w:type="dxa"/>
            <w:tcMar>
              <w:top w:w="100" w:type="dxa"/>
              <w:left w:w="100" w:type="dxa"/>
              <w:bottom w:w="100" w:type="dxa"/>
              <w:right w:w="100" w:type="dxa"/>
            </w:tcMar>
          </w:tcPr>
          <w:p w:rsidR="00DF49B3" w:rsidRDefault="00DF49B3">
            <w:pPr>
              <w:widowControl w:val="0"/>
              <w:rPr>
                <w:sz w:val="18"/>
                <w:szCs w:val="18"/>
              </w:rPr>
            </w:pPr>
          </w:p>
        </w:tc>
        <w:tc>
          <w:tcPr>
            <w:tcW w:w="945" w:type="dxa"/>
            <w:tcMar>
              <w:top w:w="100" w:type="dxa"/>
              <w:left w:w="100" w:type="dxa"/>
              <w:bottom w:w="100" w:type="dxa"/>
              <w:right w:w="100" w:type="dxa"/>
            </w:tcMar>
          </w:tcPr>
          <w:p w:rsidR="00DF49B3" w:rsidRDefault="00DF49B3">
            <w:pPr>
              <w:widowControl w:val="0"/>
              <w:rPr>
                <w:sz w:val="18"/>
                <w:szCs w:val="18"/>
              </w:rPr>
            </w:pPr>
          </w:p>
        </w:tc>
        <w:tc>
          <w:tcPr>
            <w:tcW w:w="4470"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1545" w:type="dxa"/>
            <w:tcMar>
              <w:top w:w="100" w:type="dxa"/>
              <w:left w:w="100" w:type="dxa"/>
              <w:bottom w:w="100" w:type="dxa"/>
              <w:right w:w="100" w:type="dxa"/>
            </w:tcMar>
          </w:tcPr>
          <w:p w:rsidR="00DF49B3" w:rsidRDefault="00DF49B3">
            <w:pPr>
              <w:rPr>
                <w:sz w:val="18"/>
                <w:szCs w:val="18"/>
              </w:rPr>
            </w:pPr>
          </w:p>
        </w:tc>
        <w:tc>
          <w:tcPr>
            <w:tcW w:w="3600" w:type="dxa"/>
            <w:tcMar>
              <w:top w:w="100" w:type="dxa"/>
              <w:left w:w="100" w:type="dxa"/>
              <w:bottom w:w="100" w:type="dxa"/>
              <w:right w:w="100" w:type="dxa"/>
            </w:tcMar>
          </w:tcPr>
          <w:p w:rsidR="00DF49B3" w:rsidRDefault="00DF49B3">
            <w:pPr>
              <w:widowControl w:val="0"/>
              <w:rPr>
                <w:sz w:val="18"/>
                <w:szCs w:val="18"/>
              </w:rPr>
            </w:pPr>
          </w:p>
        </w:tc>
        <w:tc>
          <w:tcPr>
            <w:tcW w:w="945" w:type="dxa"/>
            <w:tcMar>
              <w:top w:w="100" w:type="dxa"/>
              <w:left w:w="100" w:type="dxa"/>
              <w:bottom w:w="100" w:type="dxa"/>
              <w:right w:w="100" w:type="dxa"/>
            </w:tcMar>
          </w:tcPr>
          <w:p w:rsidR="00DF49B3" w:rsidRDefault="00DF49B3">
            <w:pPr>
              <w:widowControl w:val="0"/>
              <w:rPr>
                <w:sz w:val="18"/>
                <w:szCs w:val="18"/>
              </w:rPr>
            </w:pPr>
          </w:p>
        </w:tc>
        <w:tc>
          <w:tcPr>
            <w:tcW w:w="4470" w:type="dxa"/>
            <w:tcMar>
              <w:top w:w="100" w:type="dxa"/>
              <w:left w:w="100" w:type="dxa"/>
              <w:bottom w:w="100" w:type="dxa"/>
              <w:right w:w="100" w:type="dxa"/>
            </w:tcMar>
          </w:tcPr>
          <w:p w:rsidR="00DF49B3" w:rsidRDefault="00DF49B3">
            <w:pPr>
              <w:widowControl w:val="0"/>
              <w:rPr>
                <w:sz w:val="18"/>
                <w:szCs w:val="18"/>
              </w:rPr>
            </w:pPr>
          </w:p>
        </w:tc>
      </w:tr>
    </w:tbl>
    <w:p w:rsidR="00DF49B3" w:rsidRDefault="00DF49B3"/>
    <w:permEnd w:id="1218054359"/>
    <w:p w:rsidR="00DF49B3" w:rsidRDefault="00E25FFA">
      <w:r>
        <w:rPr>
          <w:color w:val="0070C0"/>
        </w:rPr>
        <w:t xml:space="preserve">To add additional </w:t>
      </w:r>
      <w:r>
        <w:rPr>
          <w:color w:val="0070C0"/>
        </w:rPr>
        <w:t>rows, right click on a row, select “insert”, select “row below”</w:t>
      </w:r>
    </w:p>
    <w:tbl>
      <w:tblPr>
        <w:tblStyle w:val="af1"/>
        <w:tblW w:w="1051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90"/>
        <w:gridCol w:w="1890"/>
        <w:gridCol w:w="1890"/>
        <w:gridCol w:w="2535"/>
      </w:tblGrid>
      <w:tr w:rsidR="00DF49B3">
        <w:trPr>
          <w:trHeight w:val="525"/>
        </w:trPr>
        <w:tc>
          <w:tcPr>
            <w:tcW w:w="10515" w:type="dxa"/>
            <w:gridSpan w:val="5"/>
            <w:tcBorders>
              <w:top w:val="single" w:sz="4" w:space="0" w:color="000000"/>
            </w:tcBorders>
            <w:shd w:val="clear" w:color="auto" w:fill="F6B26B"/>
            <w:tcMar>
              <w:top w:w="100" w:type="dxa"/>
              <w:left w:w="100" w:type="dxa"/>
              <w:bottom w:w="100" w:type="dxa"/>
              <w:right w:w="100" w:type="dxa"/>
            </w:tcMar>
          </w:tcPr>
          <w:p w:rsidR="00DF49B3" w:rsidRDefault="00EC7EE6">
            <w:r>
              <w:lastRenderedPageBreak/>
              <w:t xml:space="preserve">Section 6 - Roles &amp; Responsibilities  </w:t>
            </w:r>
          </w:p>
        </w:tc>
      </w:tr>
      <w:tr w:rsidR="00DF49B3">
        <w:trPr>
          <w:trHeight w:val="525"/>
        </w:trPr>
        <w:tc>
          <w:tcPr>
            <w:tcW w:w="10515" w:type="dxa"/>
            <w:gridSpan w:val="5"/>
            <w:tcBorders>
              <w:top w:val="single" w:sz="4" w:space="0" w:color="000000"/>
            </w:tcBorders>
            <w:shd w:val="clear" w:color="auto" w:fill="FCE5CD"/>
            <w:tcMar>
              <w:top w:w="100" w:type="dxa"/>
              <w:left w:w="100" w:type="dxa"/>
              <w:bottom w:w="100" w:type="dxa"/>
              <w:right w:w="100" w:type="dxa"/>
            </w:tcMar>
          </w:tcPr>
          <w:p w:rsidR="00DF49B3" w:rsidRDefault="00EC7EE6">
            <w:r>
              <w:t>Federal Requirement: 23 CFR 940.11(c)(2) - Identification of participating agencies roles and responsibilities</w:t>
            </w:r>
          </w:p>
        </w:tc>
      </w:tr>
      <w:tr w:rsidR="00DF49B3">
        <w:trPr>
          <w:trHeight w:val="525"/>
        </w:trPr>
        <w:tc>
          <w:tcPr>
            <w:tcW w:w="10515" w:type="dxa"/>
            <w:gridSpan w:val="5"/>
            <w:tcBorders>
              <w:top w:val="single" w:sz="4" w:space="0" w:color="000000"/>
            </w:tcBorders>
            <w:tcMar>
              <w:top w:w="100" w:type="dxa"/>
              <w:left w:w="100" w:type="dxa"/>
              <w:bottom w:w="100" w:type="dxa"/>
              <w:right w:w="100" w:type="dxa"/>
            </w:tcMar>
          </w:tcPr>
          <w:p w:rsidR="00DF49B3" w:rsidRDefault="00EC7EE6">
            <w:r>
              <w:t xml:space="preserve">Instructions: Determine roles and responsibilities of the proposed technology system throughout the entire life cycle. More rows can be added as needed. </w:t>
            </w:r>
          </w:p>
        </w:tc>
      </w:tr>
      <w:tr w:rsidR="00DF49B3">
        <w:trPr>
          <w:trHeight w:val="525"/>
        </w:trPr>
        <w:tc>
          <w:tcPr>
            <w:tcW w:w="2310" w:type="dxa"/>
            <w:tcMar>
              <w:top w:w="100" w:type="dxa"/>
              <w:left w:w="100" w:type="dxa"/>
              <w:bottom w:w="100" w:type="dxa"/>
              <w:right w:w="100" w:type="dxa"/>
            </w:tcMar>
          </w:tcPr>
          <w:p w:rsidR="00DF49B3" w:rsidRDefault="00EC7EE6">
            <w:pPr>
              <w:jc w:val="center"/>
              <w:rPr>
                <w:sz w:val="18"/>
                <w:szCs w:val="18"/>
              </w:rPr>
            </w:pPr>
            <w:r>
              <w:rPr>
                <w:sz w:val="18"/>
                <w:szCs w:val="18"/>
              </w:rPr>
              <w:t xml:space="preserve">Agency </w:t>
            </w:r>
          </w:p>
        </w:tc>
        <w:tc>
          <w:tcPr>
            <w:tcW w:w="1890"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Role/Position </w:t>
            </w:r>
          </w:p>
        </w:tc>
        <w:tc>
          <w:tcPr>
            <w:tcW w:w="1890"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Contact Info </w:t>
            </w:r>
          </w:p>
        </w:tc>
        <w:tc>
          <w:tcPr>
            <w:tcW w:w="1890"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Phase* </w:t>
            </w:r>
          </w:p>
        </w:tc>
        <w:tc>
          <w:tcPr>
            <w:tcW w:w="2535"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Responsibility </w:t>
            </w:r>
          </w:p>
        </w:tc>
      </w:tr>
      <w:tr w:rsidR="00DF49B3">
        <w:trPr>
          <w:trHeight w:val="525"/>
        </w:trPr>
        <w:tc>
          <w:tcPr>
            <w:tcW w:w="2310" w:type="dxa"/>
            <w:tcMar>
              <w:top w:w="100" w:type="dxa"/>
              <w:left w:w="100" w:type="dxa"/>
              <w:bottom w:w="100" w:type="dxa"/>
              <w:right w:w="100" w:type="dxa"/>
            </w:tcMar>
          </w:tcPr>
          <w:p w:rsidR="00DF49B3" w:rsidRDefault="00DF49B3">
            <w:pPr>
              <w:rPr>
                <w:sz w:val="18"/>
                <w:szCs w:val="18"/>
              </w:rPr>
            </w:pPr>
            <w:permStart w:id="288560733" w:edGrp="everyone"/>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253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2310" w:type="dxa"/>
            <w:tcMar>
              <w:top w:w="100" w:type="dxa"/>
              <w:left w:w="100" w:type="dxa"/>
              <w:bottom w:w="100" w:type="dxa"/>
              <w:right w:w="100" w:type="dxa"/>
            </w:tcMar>
          </w:tcPr>
          <w:p w:rsidR="00DF49B3" w:rsidRDefault="00DF49B3">
            <w:pPr>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253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2310" w:type="dxa"/>
            <w:tcMar>
              <w:top w:w="100" w:type="dxa"/>
              <w:left w:w="100" w:type="dxa"/>
              <w:bottom w:w="100" w:type="dxa"/>
              <w:right w:w="100" w:type="dxa"/>
            </w:tcMar>
          </w:tcPr>
          <w:p w:rsidR="00DF49B3" w:rsidRDefault="00DF49B3">
            <w:pPr>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253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2310" w:type="dxa"/>
            <w:tcMar>
              <w:top w:w="100" w:type="dxa"/>
              <w:left w:w="100" w:type="dxa"/>
              <w:bottom w:w="100" w:type="dxa"/>
              <w:right w:w="100" w:type="dxa"/>
            </w:tcMar>
          </w:tcPr>
          <w:p w:rsidR="00DF49B3" w:rsidRDefault="00DF49B3">
            <w:pPr>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1890" w:type="dxa"/>
            <w:tcMar>
              <w:top w:w="100" w:type="dxa"/>
              <w:left w:w="100" w:type="dxa"/>
              <w:bottom w:w="100" w:type="dxa"/>
              <w:right w:w="100" w:type="dxa"/>
            </w:tcMar>
          </w:tcPr>
          <w:p w:rsidR="00DF49B3" w:rsidRDefault="00DF49B3">
            <w:pPr>
              <w:widowControl w:val="0"/>
              <w:rPr>
                <w:sz w:val="18"/>
                <w:szCs w:val="18"/>
              </w:rPr>
            </w:pPr>
          </w:p>
        </w:tc>
        <w:tc>
          <w:tcPr>
            <w:tcW w:w="2535" w:type="dxa"/>
            <w:tcMar>
              <w:top w:w="100" w:type="dxa"/>
              <w:left w:w="100" w:type="dxa"/>
              <w:bottom w:w="100" w:type="dxa"/>
              <w:right w:w="100" w:type="dxa"/>
            </w:tcMar>
          </w:tcPr>
          <w:p w:rsidR="00DF49B3" w:rsidRDefault="00DF49B3">
            <w:pPr>
              <w:widowControl w:val="0"/>
              <w:rPr>
                <w:sz w:val="18"/>
                <w:szCs w:val="18"/>
              </w:rPr>
            </w:pPr>
          </w:p>
        </w:tc>
      </w:tr>
    </w:tbl>
    <w:p w:rsidR="007520B6" w:rsidRDefault="007520B6"/>
    <w:permEnd w:id="288560733"/>
    <w:p w:rsidR="00DF49B3" w:rsidRDefault="00EC7EE6">
      <w:r>
        <w:t xml:space="preserve">*Phase: Design, Construction, Operations </w:t>
      </w:r>
    </w:p>
    <w:p w:rsidR="00E25FFA" w:rsidRDefault="00E25FFA" w:rsidP="00E25FFA">
      <w:r>
        <w:rPr>
          <w:color w:val="0070C0"/>
        </w:rPr>
        <w:t>To add additional rows, right click on a row, select “insert”, select “row below”</w:t>
      </w:r>
    </w:p>
    <w:p w:rsidR="00DF49B3" w:rsidRDefault="00DF49B3"/>
    <w:p w:rsidR="00DF49B3" w:rsidRDefault="00DF49B3"/>
    <w:tbl>
      <w:tblPr>
        <w:tblStyle w:val="af2"/>
        <w:tblW w:w="1051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3345"/>
      </w:tblGrid>
      <w:tr w:rsidR="00DF49B3">
        <w:trPr>
          <w:trHeight w:val="525"/>
        </w:trPr>
        <w:tc>
          <w:tcPr>
            <w:tcW w:w="10515" w:type="dxa"/>
            <w:gridSpan w:val="2"/>
            <w:tcBorders>
              <w:top w:val="single" w:sz="4" w:space="0" w:color="000000"/>
            </w:tcBorders>
            <w:shd w:val="clear" w:color="auto" w:fill="F6B26B"/>
            <w:tcMar>
              <w:top w:w="100" w:type="dxa"/>
              <w:left w:w="100" w:type="dxa"/>
              <w:bottom w:w="100" w:type="dxa"/>
              <w:right w:w="100" w:type="dxa"/>
            </w:tcMar>
          </w:tcPr>
          <w:p w:rsidR="00DF49B3" w:rsidRDefault="00EC7EE6">
            <w:r>
              <w:t xml:space="preserve">Section 7 - Requirements &amp; Corresponding Standards </w:t>
            </w:r>
          </w:p>
        </w:tc>
      </w:tr>
      <w:tr w:rsidR="00DF49B3">
        <w:trPr>
          <w:trHeight w:val="525"/>
        </w:trPr>
        <w:tc>
          <w:tcPr>
            <w:tcW w:w="10515" w:type="dxa"/>
            <w:gridSpan w:val="2"/>
            <w:tcBorders>
              <w:top w:val="single" w:sz="4" w:space="0" w:color="000000"/>
            </w:tcBorders>
            <w:shd w:val="clear" w:color="auto" w:fill="FCE5CD"/>
            <w:tcMar>
              <w:top w:w="100" w:type="dxa"/>
              <w:left w:w="100" w:type="dxa"/>
              <w:bottom w:w="100" w:type="dxa"/>
              <w:right w:w="100" w:type="dxa"/>
            </w:tcMar>
          </w:tcPr>
          <w:p w:rsidR="00DF49B3" w:rsidRDefault="00EC7EE6">
            <w:r>
              <w:t>Federal Requirement: 23 CFR 940.11(c)(3) Requirements definitions and 23 CFR 940.11(c)(6) Identification of applicable ITS standards and testing procedures</w:t>
            </w:r>
          </w:p>
        </w:tc>
      </w:tr>
      <w:tr w:rsidR="00DF49B3">
        <w:trPr>
          <w:trHeight w:val="525"/>
        </w:trPr>
        <w:tc>
          <w:tcPr>
            <w:tcW w:w="10515" w:type="dxa"/>
            <w:gridSpan w:val="2"/>
            <w:tcBorders>
              <w:top w:val="single" w:sz="4" w:space="0" w:color="000000"/>
            </w:tcBorders>
            <w:tcMar>
              <w:top w:w="100" w:type="dxa"/>
              <w:left w:w="100" w:type="dxa"/>
              <w:bottom w:w="100" w:type="dxa"/>
              <w:right w:w="100" w:type="dxa"/>
            </w:tcMar>
          </w:tcPr>
          <w:p w:rsidR="00DF49B3" w:rsidRDefault="00EC7EE6">
            <w:r>
              <w:t xml:space="preserve">Instructions: Determine the functional requirements of the system and how these requirements will be implemented. Implementation could be specifications or included in the general design of the system. More rows can be added as needed. </w:t>
            </w:r>
          </w:p>
        </w:tc>
      </w:tr>
      <w:tr w:rsidR="00DF49B3">
        <w:trPr>
          <w:trHeight w:val="525"/>
        </w:trPr>
        <w:tc>
          <w:tcPr>
            <w:tcW w:w="7170" w:type="dxa"/>
            <w:tcMar>
              <w:top w:w="100" w:type="dxa"/>
              <w:left w:w="100" w:type="dxa"/>
              <w:bottom w:w="100" w:type="dxa"/>
              <w:right w:w="100" w:type="dxa"/>
            </w:tcMar>
          </w:tcPr>
          <w:p w:rsidR="00DF49B3" w:rsidRDefault="00DF49B3">
            <w:pPr>
              <w:jc w:val="center"/>
              <w:rPr>
                <w:sz w:val="18"/>
                <w:szCs w:val="18"/>
              </w:rPr>
            </w:pPr>
          </w:p>
          <w:p w:rsidR="00DF49B3" w:rsidRDefault="00EC7EE6">
            <w:pPr>
              <w:jc w:val="center"/>
              <w:rPr>
                <w:sz w:val="18"/>
                <w:szCs w:val="18"/>
              </w:rPr>
            </w:pPr>
            <w:r>
              <w:rPr>
                <w:sz w:val="18"/>
                <w:szCs w:val="18"/>
              </w:rPr>
              <w:t xml:space="preserve">Functional Requirement </w:t>
            </w:r>
          </w:p>
        </w:tc>
        <w:tc>
          <w:tcPr>
            <w:tcW w:w="3345" w:type="dxa"/>
            <w:tcMar>
              <w:top w:w="100" w:type="dxa"/>
              <w:left w:w="100" w:type="dxa"/>
              <w:bottom w:w="100" w:type="dxa"/>
              <w:right w:w="100" w:type="dxa"/>
            </w:tcMar>
          </w:tcPr>
          <w:p w:rsidR="00DF49B3" w:rsidRDefault="00EC7EE6">
            <w:pPr>
              <w:widowControl w:val="0"/>
              <w:jc w:val="center"/>
              <w:rPr>
                <w:sz w:val="18"/>
                <w:szCs w:val="18"/>
              </w:rPr>
            </w:pPr>
            <w:r>
              <w:rPr>
                <w:sz w:val="18"/>
                <w:szCs w:val="18"/>
              </w:rPr>
              <w:t xml:space="preserve">How is the requirement included in the project? Spec, plan set, </w:t>
            </w:r>
            <w:proofErr w:type="spellStart"/>
            <w:r>
              <w:rPr>
                <w:sz w:val="18"/>
                <w:szCs w:val="18"/>
              </w:rPr>
              <w:t>etc</w:t>
            </w:r>
            <w:proofErr w:type="spellEnd"/>
          </w:p>
        </w:tc>
      </w:tr>
      <w:tr w:rsidR="00DF49B3">
        <w:trPr>
          <w:trHeight w:val="525"/>
        </w:trPr>
        <w:tc>
          <w:tcPr>
            <w:tcW w:w="7170" w:type="dxa"/>
            <w:tcMar>
              <w:top w:w="100" w:type="dxa"/>
              <w:left w:w="100" w:type="dxa"/>
              <w:bottom w:w="100" w:type="dxa"/>
              <w:right w:w="100" w:type="dxa"/>
            </w:tcMar>
          </w:tcPr>
          <w:p w:rsidR="00DF49B3" w:rsidRDefault="00DF49B3">
            <w:pPr>
              <w:rPr>
                <w:sz w:val="18"/>
                <w:szCs w:val="18"/>
              </w:rPr>
            </w:pPr>
            <w:permStart w:id="14906629" w:edGrp="everyone"/>
          </w:p>
        </w:tc>
        <w:tc>
          <w:tcPr>
            <w:tcW w:w="334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7170" w:type="dxa"/>
            <w:tcMar>
              <w:top w:w="100" w:type="dxa"/>
              <w:left w:w="100" w:type="dxa"/>
              <w:bottom w:w="100" w:type="dxa"/>
              <w:right w:w="100" w:type="dxa"/>
            </w:tcMar>
          </w:tcPr>
          <w:p w:rsidR="00DF49B3" w:rsidRDefault="00DF49B3">
            <w:pPr>
              <w:rPr>
                <w:sz w:val="18"/>
                <w:szCs w:val="18"/>
              </w:rPr>
            </w:pPr>
          </w:p>
        </w:tc>
        <w:tc>
          <w:tcPr>
            <w:tcW w:w="334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7170" w:type="dxa"/>
            <w:tcMar>
              <w:top w:w="100" w:type="dxa"/>
              <w:left w:w="100" w:type="dxa"/>
              <w:bottom w:w="100" w:type="dxa"/>
              <w:right w:w="100" w:type="dxa"/>
            </w:tcMar>
          </w:tcPr>
          <w:p w:rsidR="00DF49B3" w:rsidRDefault="00DF49B3">
            <w:pPr>
              <w:rPr>
                <w:sz w:val="18"/>
                <w:szCs w:val="18"/>
              </w:rPr>
            </w:pPr>
          </w:p>
        </w:tc>
        <w:tc>
          <w:tcPr>
            <w:tcW w:w="3345" w:type="dxa"/>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7170" w:type="dxa"/>
            <w:tcMar>
              <w:top w:w="100" w:type="dxa"/>
              <w:left w:w="100" w:type="dxa"/>
              <w:bottom w:w="100" w:type="dxa"/>
              <w:right w:w="100" w:type="dxa"/>
            </w:tcMar>
          </w:tcPr>
          <w:p w:rsidR="00DF49B3" w:rsidRDefault="00DF49B3">
            <w:pPr>
              <w:rPr>
                <w:sz w:val="18"/>
                <w:szCs w:val="18"/>
              </w:rPr>
            </w:pPr>
          </w:p>
        </w:tc>
        <w:tc>
          <w:tcPr>
            <w:tcW w:w="3345" w:type="dxa"/>
            <w:tcMar>
              <w:top w:w="100" w:type="dxa"/>
              <w:left w:w="100" w:type="dxa"/>
              <w:bottom w:w="100" w:type="dxa"/>
              <w:right w:w="100" w:type="dxa"/>
            </w:tcMar>
          </w:tcPr>
          <w:p w:rsidR="00DF49B3" w:rsidRDefault="00DF49B3">
            <w:pPr>
              <w:widowControl w:val="0"/>
              <w:rPr>
                <w:sz w:val="18"/>
                <w:szCs w:val="18"/>
              </w:rPr>
            </w:pPr>
          </w:p>
        </w:tc>
      </w:tr>
    </w:tbl>
    <w:p w:rsidR="00DF49B3" w:rsidRDefault="00DF49B3"/>
    <w:permEnd w:id="14906629"/>
    <w:p w:rsidR="007520B6" w:rsidRDefault="007520B6">
      <w:r>
        <w:rPr>
          <w:color w:val="0070C0"/>
        </w:rPr>
        <w:t>To add additional rows, right click on a row, select “insert”, select “row below”</w:t>
      </w:r>
    </w:p>
    <w:p w:rsidR="00DF49B3" w:rsidRDefault="00DF49B3"/>
    <w:p w:rsidR="00DF49B3" w:rsidRDefault="00DF49B3"/>
    <w:tbl>
      <w:tblPr>
        <w:tblStyle w:val="af3"/>
        <w:tblW w:w="1053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3"/>
        <w:gridCol w:w="1896"/>
        <w:gridCol w:w="2139"/>
        <w:gridCol w:w="2416"/>
        <w:gridCol w:w="2416"/>
      </w:tblGrid>
      <w:tr w:rsidR="00DF49B3">
        <w:trPr>
          <w:trHeight w:val="525"/>
        </w:trPr>
        <w:tc>
          <w:tcPr>
            <w:tcW w:w="10527" w:type="dxa"/>
            <w:gridSpan w:val="5"/>
            <w:tcBorders>
              <w:top w:val="single" w:sz="4" w:space="0" w:color="000000"/>
            </w:tcBorders>
            <w:shd w:val="clear" w:color="auto" w:fill="F6B26B"/>
            <w:tcMar>
              <w:top w:w="100" w:type="dxa"/>
              <w:left w:w="100" w:type="dxa"/>
              <w:bottom w:w="100" w:type="dxa"/>
              <w:right w:w="100" w:type="dxa"/>
            </w:tcMar>
          </w:tcPr>
          <w:p w:rsidR="00DF49B3" w:rsidRDefault="00EC7EE6">
            <w:r>
              <w:t>Section 8 - Devices &amp; System</w:t>
            </w:r>
          </w:p>
        </w:tc>
      </w:tr>
      <w:tr w:rsidR="00DF49B3">
        <w:trPr>
          <w:trHeight w:val="525"/>
        </w:trPr>
        <w:tc>
          <w:tcPr>
            <w:tcW w:w="10527" w:type="dxa"/>
            <w:gridSpan w:val="5"/>
            <w:tcBorders>
              <w:top w:val="single" w:sz="4" w:space="0" w:color="000000"/>
            </w:tcBorders>
            <w:shd w:val="clear" w:color="auto" w:fill="FCE5CD"/>
            <w:tcMar>
              <w:top w:w="100" w:type="dxa"/>
              <w:left w:w="100" w:type="dxa"/>
              <w:bottom w:w="100" w:type="dxa"/>
              <w:right w:w="100" w:type="dxa"/>
            </w:tcMar>
          </w:tcPr>
          <w:p w:rsidR="00DF49B3" w:rsidRDefault="00EC7EE6">
            <w:r>
              <w:t>Federal Requirement: 23 CFR 940.11(c)(6) Identification of applicable ITS standards and testing procedures and 23 CFR 940.11(c)(7) Procedures and resources necessary for operations and management of the system</w:t>
            </w:r>
          </w:p>
        </w:tc>
      </w:tr>
      <w:tr w:rsidR="00DF49B3">
        <w:trPr>
          <w:trHeight w:val="525"/>
        </w:trPr>
        <w:tc>
          <w:tcPr>
            <w:tcW w:w="10527" w:type="dxa"/>
            <w:gridSpan w:val="5"/>
            <w:tcBorders>
              <w:top w:val="single" w:sz="4" w:space="0" w:color="000000"/>
              <w:bottom w:val="single" w:sz="4" w:space="0" w:color="000000"/>
            </w:tcBorders>
            <w:tcMar>
              <w:top w:w="100" w:type="dxa"/>
              <w:left w:w="100" w:type="dxa"/>
              <w:bottom w:w="100" w:type="dxa"/>
              <w:right w:w="100" w:type="dxa"/>
            </w:tcMar>
          </w:tcPr>
          <w:p w:rsidR="00DF49B3" w:rsidRDefault="00EC7EE6">
            <w:r>
              <w:t>8.1 Is a list or a map with all of the propos</w:t>
            </w:r>
            <w:r>
              <w:t xml:space="preserve">ed devices attached? </w:t>
            </w:r>
          </w:p>
          <w:p w:rsidR="00DF49B3" w:rsidRDefault="00EC7EE6">
            <w:r>
              <w:rPr>
                <w:rFonts w:ascii="MS Gothic" w:eastAsia="MS Gothic" w:hAnsi="MS Gothic" w:cs="MS Gothic"/>
              </w:rPr>
              <w:t xml:space="preserve">       ☐</w:t>
            </w:r>
            <w:r>
              <w:t xml:space="preserve"> Yes                 </w:t>
            </w:r>
            <w:r>
              <w:rPr>
                <w:rFonts w:ascii="MS Gothic" w:eastAsia="MS Gothic" w:hAnsi="MS Gothic" w:cs="MS Gothic"/>
              </w:rPr>
              <w:t>☐</w:t>
            </w:r>
            <w:r>
              <w:t xml:space="preserve"> No </w:t>
            </w:r>
          </w:p>
        </w:tc>
      </w:tr>
      <w:tr w:rsidR="00DF49B3">
        <w:trPr>
          <w:trHeight w:val="525"/>
        </w:trPr>
        <w:tc>
          <w:tcPr>
            <w:tcW w:w="10527" w:type="dxa"/>
            <w:gridSpan w:val="5"/>
            <w:tcBorders>
              <w:top w:val="single" w:sz="4" w:space="0" w:color="000000"/>
              <w:bottom w:val="single" w:sz="4" w:space="0" w:color="000000"/>
            </w:tcBorders>
            <w:tcMar>
              <w:top w:w="100" w:type="dxa"/>
              <w:left w:w="100" w:type="dxa"/>
              <w:bottom w:w="100" w:type="dxa"/>
              <w:right w:w="100" w:type="dxa"/>
            </w:tcMar>
          </w:tcPr>
          <w:p w:rsidR="00DF49B3" w:rsidRDefault="00EC7EE6">
            <w:r>
              <w:t>8.2 Determine how each device type installed or modified on the project will be specified, tested, and operation of the devices documented. If the project is a whole system, then there may need to be a system wide test as well to ensure all devices are wor</w:t>
            </w:r>
            <w:r>
              <w:t xml:space="preserve">king together properly. More rows can be added as needed. </w:t>
            </w:r>
          </w:p>
        </w:tc>
      </w:tr>
      <w:tr w:rsidR="00DF49B3">
        <w:trPr>
          <w:trHeight w:val="525"/>
        </w:trPr>
        <w:tc>
          <w:tcPr>
            <w:tcW w:w="1664" w:type="dxa"/>
            <w:tcBorders>
              <w:top w:val="single" w:sz="4" w:space="0" w:color="000000"/>
              <w:bottom w:val="single" w:sz="4" w:space="0" w:color="000000"/>
            </w:tcBorders>
            <w:tcMar>
              <w:top w:w="100" w:type="dxa"/>
              <w:left w:w="100" w:type="dxa"/>
              <w:bottom w:w="100" w:type="dxa"/>
              <w:right w:w="100" w:type="dxa"/>
            </w:tcMar>
          </w:tcPr>
          <w:p w:rsidR="00DF49B3" w:rsidRDefault="00EC7EE6">
            <w:pPr>
              <w:rPr>
                <w:sz w:val="18"/>
                <w:szCs w:val="18"/>
              </w:rPr>
            </w:pPr>
            <w:r>
              <w:rPr>
                <w:sz w:val="18"/>
                <w:szCs w:val="18"/>
              </w:rPr>
              <w:t xml:space="preserve">Device and system type included in project </w:t>
            </w:r>
          </w:p>
        </w:tc>
        <w:tc>
          <w:tcPr>
            <w:tcW w:w="1895" w:type="dxa"/>
            <w:tcBorders>
              <w:top w:val="single" w:sz="4" w:space="0" w:color="000000"/>
              <w:bottom w:val="single" w:sz="4" w:space="0" w:color="000000"/>
            </w:tcBorders>
            <w:tcMar>
              <w:top w:w="100" w:type="dxa"/>
              <w:left w:w="100" w:type="dxa"/>
              <w:bottom w:w="100" w:type="dxa"/>
              <w:right w:w="100" w:type="dxa"/>
            </w:tcMar>
          </w:tcPr>
          <w:p w:rsidR="00DF49B3" w:rsidRDefault="00EC7EE6">
            <w:pPr>
              <w:widowControl w:val="0"/>
              <w:spacing w:line="240" w:lineRule="auto"/>
              <w:rPr>
                <w:sz w:val="18"/>
                <w:szCs w:val="18"/>
              </w:rPr>
            </w:pPr>
            <w:r>
              <w:rPr>
                <w:sz w:val="18"/>
                <w:szCs w:val="18"/>
              </w:rPr>
              <w:t xml:space="preserve">Is there a supporting specification(s)? If yes, give specification title. </w:t>
            </w:r>
          </w:p>
        </w:tc>
        <w:tc>
          <w:tcPr>
            <w:tcW w:w="2138" w:type="dxa"/>
            <w:tcBorders>
              <w:top w:val="single" w:sz="4" w:space="0" w:color="000000"/>
              <w:bottom w:val="single" w:sz="4" w:space="0" w:color="000000"/>
            </w:tcBorders>
            <w:tcMar>
              <w:top w:w="100" w:type="dxa"/>
              <w:left w:w="100" w:type="dxa"/>
              <w:bottom w:w="100" w:type="dxa"/>
              <w:right w:w="100" w:type="dxa"/>
            </w:tcMar>
          </w:tcPr>
          <w:p w:rsidR="00DF49B3" w:rsidRDefault="00EC7EE6">
            <w:pPr>
              <w:widowControl w:val="0"/>
              <w:spacing w:line="240" w:lineRule="auto"/>
              <w:rPr>
                <w:sz w:val="18"/>
                <w:szCs w:val="18"/>
              </w:rPr>
            </w:pPr>
            <w:r>
              <w:rPr>
                <w:sz w:val="18"/>
                <w:szCs w:val="18"/>
              </w:rPr>
              <w:t xml:space="preserve">Is there a supporting test document? If yes, give testing procedure title.   </w:t>
            </w:r>
          </w:p>
        </w:tc>
        <w:tc>
          <w:tcPr>
            <w:tcW w:w="2415" w:type="dxa"/>
            <w:tcBorders>
              <w:top w:val="single" w:sz="4" w:space="0" w:color="000000"/>
              <w:bottom w:val="single" w:sz="4" w:space="0" w:color="000000"/>
            </w:tcBorders>
            <w:tcMar>
              <w:top w:w="100" w:type="dxa"/>
              <w:left w:w="100" w:type="dxa"/>
              <w:bottom w:w="100" w:type="dxa"/>
              <w:right w:w="100" w:type="dxa"/>
            </w:tcMar>
          </w:tcPr>
          <w:p w:rsidR="00DF49B3" w:rsidRDefault="00EC7EE6">
            <w:pPr>
              <w:widowControl w:val="0"/>
              <w:spacing w:line="240" w:lineRule="auto"/>
              <w:rPr>
                <w:sz w:val="18"/>
                <w:szCs w:val="18"/>
              </w:rPr>
            </w:pPr>
            <w:r>
              <w:rPr>
                <w:sz w:val="18"/>
                <w:szCs w:val="18"/>
              </w:rPr>
              <w:t xml:space="preserve">Is this device documented in a Standard Operating Procedure (SOP) Document? If yes, give SOP title. </w:t>
            </w:r>
          </w:p>
        </w:tc>
        <w:tc>
          <w:tcPr>
            <w:tcW w:w="2415" w:type="dxa"/>
            <w:tcBorders>
              <w:top w:val="single" w:sz="4" w:space="0" w:color="000000"/>
              <w:bottom w:val="single" w:sz="4" w:space="0" w:color="000000"/>
            </w:tcBorders>
            <w:tcMar>
              <w:top w:w="100" w:type="dxa"/>
              <w:left w:w="100" w:type="dxa"/>
              <w:bottom w:w="100" w:type="dxa"/>
              <w:right w:w="100" w:type="dxa"/>
            </w:tcMar>
          </w:tcPr>
          <w:p w:rsidR="00DF49B3" w:rsidRDefault="00EC7EE6">
            <w:pPr>
              <w:widowControl w:val="0"/>
              <w:spacing w:line="240" w:lineRule="auto"/>
              <w:rPr>
                <w:sz w:val="18"/>
                <w:szCs w:val="18"/>
              </w:rPr>
            </w:pPr>
            <w:r>
              <w:rPr>
                <w:sz w:val="18"/>
                <w:szCs w:val="18"/>
              </w:rPr>
              <w:t xml:space="preserve">Is this device documented in a Maintenance Plan document? If Yes, give maintenance plan title. </w:t>
            </w:r>
          </w:p>
        </w:tc>
      </w:tr>
      <w:tr w:rsidR="00DF49B3">
        <w:trPr>
          <w:trHeight w:val="525"/>
        </w:trPr>
        <w:tc>
          <w:tcPr>
            <w:tcW w:w="1664" w:type="dxa"/>
            <w:tcBorders>
              <w:top w:val="single" w:sz="4" w:space="0" w:color="000000"/>
            </w:tcBorders>
            <w:tcMar>
              <w:top w:w="100" w:type="dxa"/>
              <w:left w:w="100" w:type="dxa"/>
              <w:bottom w:w="100" w:type="dxa"/>
              <w:right w:w="100" w:type="dxa"/>
            </w:tcMar>
          </w:tcPr>
          <w:p w:rsidR="00DF49B3" w:rsidRDefault="00DF49B3">
            <w:pPr>
              <w:rPr>
                <w:sz w:val="18"/>
                <w:szCs w:val="18"/>
              </w:rPr>
            </w:pPr>
            <w:permStart w:id="1111763821" w:edGrp="everyone"/>
          </w:p>
        </w:tc>
        <w:tc>
          <w:tcPr>
            <w:tcW w:w="189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138"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1664" w:type="dxa"/>
            <w:tcBorders>
              <w:top w:val="single" w:sz="4" w:space="0" w:color="000000"/>
            </w:tcBorders>
            <w:tcMar>
              <w:top w:w="100" w:type="dxa"/>
              <w:left w:w="100" w:type="dxa"/>
              <w:bottom w:w="100" w:type="dxa"/>
              <w:right w:w="100" w:type="dxa"/>
            </w:tcMar>
          </w:tcPr>
          <w:p w:rsidR="00DF49B3" w:rsidRDefault="00DF49B3">
            <w:pPr>
              <w:rPr>
                <w:sz w:val="18"/>
                <w:szCs w:val="18"/>
              </w:rPr>
            </w:pPr>
          </w:p>
        </w:tc>
        <w:tc>
          <w:tcPr>
            <w:tcW w:w="189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138"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1664" w:type="dxa"/>
            <w:tcBorders>
              <w:top w:val="single" w:sz="4" w:space="0" w:color="000000"/>
            </w:tcBorders>
            <w:tcMar>
              <w:top w:w="100" w:type="dxa"/>
              <w:left w:w="100" w:type="dxa"/>
              <w:bottom w:w="100" w:type="dxa"/>
              <w:right w:w="100" w:type="dxa"/>
            </w:tcMar>
          </w:tcPr>
          <w:p w:rsidR="00DF49B3" w:rsidRDefault="00DF49B3">
            <w:pPr>
              <w:rPr>
                <w:sz w:val="18"/>
                <w:szCs w:val="18"/>
              </w:rPr>
            </w:pPr>
          </w:p>
        </w:tc>
        <w:tc>
          <w:tcPr>
            <w:tcW w:w="189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138"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r>
      <w:tr w:rsidR="00DF49B3">
        <w:trPr>
          <w:trHeight w:val="525"/>
        </w:trPr>
        <w:tc>
          <w:tcPr>
            <w:tcW w:w="1664" w:type="dxa"/>
            <w:tcBorders>
              <w:top w:val="single" w:sz="4" w:space="0" w:color="000000"/>
            </w:tcBorders>
            <w:tcMar>
              <w:top w:w="100" w:type="dxa"/>
              <w:left w:w="100" w:type="dxa"/>
              <w:bottom w:w="100" w:type="dxa"/>
              <w:right w:w="100" w:type="dxa"/>
            </w:tcMar>
          </w:tcPr>
          <w:p w:rsidR="00DF49B3" w:rsidRDefault="00DF49B3">
            <w:pPr>
              <w:rPr>
                <w:sz w:val="18"/>
                <w:szCs w:val="18"/>
              </w:rPr>
            </w:pPr>
            <w:bookmarkStart w:id="0" w:name="_GoBack"/>
            <w:bookmarkEnd w:id="0"/>
          </w:p>
        </w:tc>
        <w:tc>
          <w:tcPr>
            <w:tcW w:w="189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138"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c>
          <w:tcPr>
            <w:tcW w:w="2415" w:type="dxa"/>
            <w:tcBorders>
              <w:top w:val="single" w:sz="4" w:space="0" w:color="000000"/>
            </w:tcBorders>
            <w:tcMar>
              <w:top w:w="100" w:type="dxa"/>
              <w:left w:w="100" w:type="dxa"/>
              <w:bottom w:w="100" w:type="dxa"/>
              <w:right w:w="100" w:type="dxa"/>
            </w:tcMar>
          </w:tcPr>
          <w:p w:rsidR="00DF49B3" w:rsidRDefault="00DF49B3">
            <w:pPr>
              <w:widowControl w:val="0"/>
              <w:rPr>
                <w:sz w:val="18"/>
                <w:szCs w:val="18"/>
              </w:rPr>
            </w:pPr>
          </w:p>
        </w:tc>
      </w:tr>
    </w:tbl>
    <w:p w:rsidR="00DF49B3" w:rsidRDefault="00DF49B3"/>
    <w:permEnd w:id="1111763821"/>
    <w:p w:rsidR="00DF49B3" w:rsidRDefault="007520B6">
      <w:r>
        <w:rPr>
          <w:color w:val="0070C0"/>
        </w:rPr>
        <w:t>To add additional rows, right click on a row, select “insert”, select “row below”</w:t>
      </w:r>
    </w:p>
    <w:tbl>
      <w:tblPr>
        <w:tblStyle w:val="af4"/>
        <w:tblW w:w="1057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5"/>
      </w:tblGrid>
      <w:tr w:rsidR="00DF49B3">
        <w:trPr>
          <w:trHeight w:val="525"/>
        </w:trPr>
        <w:tc>
          <w:tcPr>
            <w:tcW w:w="10575" w:type="dxa"/>
            <w:tcBorders>
              <w:top w:val="single" w:sz="4" w:space="0" w:color="000000"/>
            </w:tcBorders>
            <w:shd w:val="clear" w:color="auto" w:fill="F9CB9C"/>
            <w:tcMar>
              <w:top w:w="100" w:type="dxa"/>
              <w:left w:w="100" w:type="dxa"/>
              <w:bottom w:w="100" w:type="dxa"/>
              <w:right w:w="100" w:type="dxa"/>
            </w:tcMar>
          </w:tcPr>
          <w:p w:rsidR="00DF49B3" w:rsidRDefault="00EC7EE6">
            <w:r>
              <w:t xml:space="preserve">Section 9 - FHWA Involvement </w:t>
            </w:r>
          </w:p>
        </w:tc>
      </w:tr>
      <w:tr w:rsidR="00DF49B3">
        <w:trPr>
          <w:trHeight w:val="525"/>
        </w:trPr>
        <w:tc>
          <w:tcPr>
            <w:tcW w:w="10575" w:type="dxa"/>
            <w:tcBorders>
              <w:bottom w:val="single" w:sz="8" w:space="0" w:color="FFFFFF"/>
            </w:tcBorders>
            <w:tcMar>
              <w:top w:w="100" w:type="dxa"/>
              <w:left w:w="100" w:type="dxa"/>
              <w:bottom w:w="100" w:type="dxa"/>
              <w:right w:w="100" w:type="dxa"/>
            </w:tcMar>
          </w:tcPr>
          <w:p w:rsidR="00DF49B3" w:rsidRDefault="00EC7EE6">
            <w:r>
              <w:lastRenderedPageBreak/>
              <w:t xml:space="preserve">9.1 Has FHWA classified this project as a Project of Division Involvement (PODI) and requires involvement in the review of SEA documents? </w:t>
            </w:r>
          </w:p>
        </w:tc>
      </w:tr>
      <w:tr w:rsidR="00DF49B3">
        <w:trPr>
          <w:trHeight w:val="525"/>
        </w:trPr>
        <w:tc>
          <w:tcPr>
            <w:tcW w:w="10575" w:type="dxa"/>
            <w:tcBorders>
              <w:top w:val="single" w:sz="8" w:space="0" w:color="FFFFFF"/>
            </w:tcBorders>
            <w:tcMar>
              <w:top w:w="100" w:type="dxa"/>
              <w:left w:w="100" w:type="dxa"/>
              <w:bottom w:w="100" w:type="dxa"/>
              <w:right w:w="100" w:type="dxa"/>
            </w:tcMar>
          </w:tcPr>
          <w:p w:rsidR="00DF49B3" w:rsidRDefault="007520B6" w:rsidP="007520B6">
            <w:sdt>
              <w:sdtPr>
                <w:id w:val="989980139"/>
                <w14:checkbox>
                  <w14:checked w14:val="0"/>
                  <w14:checkedState w14:val="2612" w14:font="MS Gothic"/>
                  <w14:uncheckedState w14:val="2610" w14:font="MS Gothic"/>
                </w14:checkbox>
              </w:sdtPr>
              <w:sdtContent>
                <w:permStart w:id="1212902862" w:edGrp="everyone"/>
                <w:r>
                  <w:rPr>
                    <w:rFonts w:ascii="MS Gothic" w:eastAsia="MS Gothic" w:hAnsi="MS Gothic" w:hint="eastAsia"/>
                  </w:rPr>
                  <w:t>☐</w:t>
                </w:r>
              </w:sdtContent>
            </w:sdt>
            <w:permEnd w:id="1212902862"/>
            <w:r w:rsidR="00EC7EE6">
              <w:t xml:space="preserve"> Yes                </w:t>
            </w:r>
            <w:permStart w:id="829706893" w:edGrp="everyone"/>
            <w:sdt>
              <w:sdtPr>
                <w:id w:val="1212145105"/>
                <w14:checkbox>
                  <w14:checked w14:val="0"/>
                  <w14:checkedState w14:val="2612" w14:font="MS Gothic"/>
                  <w14:uncheckedState w14:val="2610" w14:font="MS Gothic"/>
                </w14:checkbox>
              </w:sdtPr>
              <w:sdtContent>
                <w:r>
                  <w:rPr>
                    <w:rFonts w:ascii="MS Gothic" w:eastAsia="MS Gothic" w:hAnsi="MS Gothic" w:hint="eastAsia"/>
                  </w:rPr>
                  <w:t>☐</w:t>
                </w:r>
              </w:sdtContent>
            </w:sdt>
            <w:permEnd w:id="829706893"/>
            <w:r w:rsidR="00EC7EE6">
              <w:t xml:space="preserve"> No </w:t>
            </w:r>
          </w:p>
        </w:tc>
      </w:tr>
    </w:tbl>
    <w:p w:rsidR="00DF49B3" w:rsidRDefault="00DF49B3"/>
    <w:p w:rsidR="00DF49B3" w:rsidRDefault="00DF49B3"/>
    <w:tbl>
      <w:tblPr>
        <w:tblStyle w:val="af5"/>
        <w:tblW w:w="1057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400"/>
      </w:tblGrid>
      <w:tr w:rsidR="00DF49B3">
        <w:trPr>
          <w:trHeight w:val="525"/>
        </w:trPr>
        <w:tc>
          <w:tcPr>
            <w:tcW w:w="10575" w:type="dxa"/>
            <w:gridSpan w:val="2"/>
            <w:shd w:val="clear" w:color="auto" w:fill="F9CB9C"/>
            <w:tcMar>
              <w:top w:w="100" w:type="dxa"/>
              <w:left w:w="100" w:type="dxa"/>
              <w:bottom w:w="100" w:type="dxa"/>
              <w:right w:w="100" w:type="dxa"/>
            </w:tcMar>
          </w:tcPr>
          <w:p w:rsidR="00DF49B3" w:rsidRDefault="00EC7EE6">
            <w:r>
              <w:t>Section 10  - Schedule</w:t>
            </w:r>
          </w:p>
        </w:tc>
      </w:tr>
      <w:tr w:rsidR="00DF49B3">
        <w:trPr>
          <w:trHeight w:val="420"/>
        </w:trPr>
        <w:tc>
          <w:tcPr>
            <w:tcW w:w="5175" w:type="dxa"/>
            <w:shd w:val="clear" w:color="auto" w:fill="auto"/>
            <w:tcMar>
              <w:top w:w="100" w:type="dxa"/>
              <w:left w:w="100" w:type="dxa"/>
              <w:bottom w:w="100" w:type="dxa"/>
              <w:right w:w="100" w:type="dxa"/>
            </w:tcMar>
          </w:tcPr>
          <w:p w:rsidR="00DF49B3" w:rsidRDefault="00EC7EE6" w:rsidP="007520B6">
            <w:r>
              <w:t>10.1 Design Start Date:</w:t>
            </w:r>
            <w:r>
              <w:t xml:space="preserve"> </w:t>
            </w:r>
            <w:permStart w:id="439254505" w:edGrp="everyone"/>
            <w:r>
              <w:t xml:space="preserve">                                          </w:t>
            </w:r>
            <w:permEnd w:id="439254505"/>
            <w:r>
              <w:t xml:space="preserve">     </w:t>
            </w:r>
          </w:p>
        </w:tc>
        <w:tc>
          <w:tcPr>
            <w:tcW w:w="5400" w:type="dxa"/>
            <w:shd w:val="clear" w:color="auto" w:fill="auto"/>
            <w:tcMar>
              <w:top w:w="100" w:type="dxa"/>
              <w:left w:w="100" w:type="dxa"/>
              <w:bottom w:w="100" w:type="dxa"/>
              <w:right w:w="100" w:type="dxa"/>
            </w:tcMar>
          </w:tcPr>
          <w:p w:rsidR="00DF49B3" w:rsidRDefault="00EC7EE6">
            <w:pPr>
              <w:spacing w:line="240" w:lineRule="auto"/>
            </w:pPr>
            <w:r>
              <w:t xml:space="preserve"> </w:t>
            </w:r>
            <w:r>
              <w:t xml:space="preserve">10.2 AD date: </w:t>
            </w:r>
            <w:permStart w:id="756489238" w:edGrp="everyone"/>
            <w:r>
              <w:t xml:space="preserve">                                       </w:t>
            </w:r>
            <w:r w:rsidR="007520B6">
              <w:t xml:space="preserve">                  </w:t>
            </w:r>
            <w:r>
              <w:t xml:space="preserve">   </w:t>
            </w:r>
            <w:permEnd w:id="756489238"/>
          </w:p>
        </w:tc>
      </w:tr>
      <w:tr w:rsidR="00DF49B3">
        <w:trPr>
          <w:trHeight w:val="420"/>
        </w:trPr>
        <w:tc>
          <w:tcPr>
            <w:tcW w:w="5175" w:type="dxa"/>
            <w:shd w:val="clear" w:color="auto" w:fill="auto"/>
            <w:tcMar>
              <w:top w:w="100" w:type="dxa"/>
              <w:left w:w="100" w:type="dxa"/>
              <w:bottom w:w="100" w:type="dxa"/>
              <w:right w:w="100" w:type="dxa"/>
            </w:tcMar>
          </w:tcPr>
          <w:p w:rsidR="00DF49B3" w:rsidRDefault="00EC7EE6">
            <w:r>
              <w:t xml:space="preserve">10.3 Construction Start: </w:t>
            </w:r>
            <w:permStart w:id="1037204172" w:edGrp="everyone"/>
            <w:r>
              <w:t xml:space="preserve">                                         </w:t>
            </w:r>
            <w:permEnd w:id="1037204172"/>
            <w:r>
              <w:t xml:space="preserve">                                                     </w:t>
            </w:r>
          </w:p>
        </w:tc>
        <w:tc>
          <w:tcPr>
            <w:tcW w:w="5400" w:type="dxa"/>
            <w:shd w:val="clear" w:color="auto" w:fill="auto"/>
            <w:tcMar>
              <w:top w:w="100" w:type="dxa"/>
              <w:left w:w="100" w:type="dxa"/>
              <w:bottom w:w="100" w:type="dxa"/>
              <w:right w:w="100" w:type="dxa"/>
            </w:tcMar>
          </w:tcPr>
          <w:p w:rsidR="00DF49B3" w:rsidRDefault="00EC7EE6">
            <w:pPr>
              <w:widowControl w:val="0"/>
            </w:pPr>
            <w:r>
              <w:t xml:space="preserve">10.4 Construction completion:   </w:t>
            </w:r>
            <w:permStart w:id="1894868597" w:edGrp="everyone"/>
            <w:r>
              <w:t xml:space="preserve">    </w:t>
            </w:r>
            <w:r w:rsidR="007520B6">
              <w:t xml:space="preserve">                             </w:t>
            </w:r>
            <w:r>
              <w:t xml:space="preserve">  </w:t>
            </w:r>
            <w:permEnd w:id="1894868597"/>
          </w:p>
        </w:tc>
      </w:tr>
      <w:tr w:rsidR="00DF49B3">
        <w:trPr>
          <w:trHeight w:val="420"/>
        </w:trPr>
        <w:tc>
          <w:tcPr>
            <w:tcW w:w="10575" w:type="dxa"/>
            <w:gridSpan w:val="2"/>
            <w:tcBorders>
              <w:bottom w:val="single" w:sz="8" w:space="0" w:color="FFFFFF"/>
            </w:tcBorders>
            <w:shd w:val="clear" w:color="auto" w:fill="auto"/>
            <w:tcMar>
              <w:top w:w="100" w:type="dxa"/>
              <w:left w:w="100" w:type="dxa"/>
              <w:bottom w:w="100" w:type="dxa"/>
              <w:right w:w="100" w:type="dxa"/>
            </w:tcMar>
          </w:tcPr>
          <w:p w:rsidR="00DF49B3" w:rsidRDefault="00EC7EE6">
            <w:r>
              <w:t xml:space="preserve">10.5 Relationship to other Federal, State, and local projects and phases. Tip: Does this project depend on another project to operate successfully? Is this project one of a series or projects for a phased approach? </w:t>
            </w:r>
          </w:p>
        </w:tc>
      </w:tr>
      <w:tr w:rsidR="00DF49B3">
        <w:trPr>
          <w:trHeight w:val="1091"/>
        </w:trPr>
        <w:tc>
          <w:tcPr>
            <w:tcW w:w="10575" w:type="dxa"/>
            <w:gridSpan w:val="2"/>
            <w:tcBorders>
              <w:top w:val="single" w:sz="8" w:space="0" w:color="FFFFFF"/>
            </w:tcBorders>
            <w:shd w:val="clear" w:color="auto" w:fill="auto"/>
            <w:tcMar>
              <w:top w:w="100" w:type="dxa"/>
              <w:left w:w="100" w:type="dxa"/>
              <w:bottom w:w="100" w:type="dxa"/>
              <w:right w:w="100" w:type="dxa"/>
            </w:tcMar>
          </w:tcPr>
          <w:p w:rsidR="00DF49B3" w:rsidRDefault="00EC7EE6">
            <w:permStart w:id="1215636783" w:edGrp="everyone"/>
            <w:r>
              <w:t xml:space="preserve">                                                                                                                                             </w:t>
            </w:r>
            <w:r w:rsidR="007520B6">
              <w:t xml:space="preserve">                    </w:t>
            </w:r>
            <w:r>
              <w:t xml:space="preserve">        </w:t>
            </w:r>
          </w:p>
          <w:p w:rsidR="00DF49B3" w:rsidRDefault="00EC7EE6">
            <w:r>
              <w:t xml:space="preserve">                                                                                                         </w:t>
            </w:r>
            <w:r>
              <w:t xml:space="preserve">                             </w:t>
            </w:r>
            <w:r w:rsidR="007520B6">
              <w:t xml:space="preserve">                   </w:t>
            </w:r>
            <w:r>
              <w:t xml:space="preserve">                </w:t>
            </w:r>
          </w:p>
          <w:p w:rsidR="00DF49B3" w:rsidRDefault="00EC7EE6">
            <w:r>
              <w:t xml:space="preserve">                                                                                                                                                                                                                                                                </w:t>
            </w:r>
            <w:r>
              <w:t xml:space="preserve">          </w:t>
            </w:r>
          </w:p>
          <w:p w:rsidR="00DF49B3" w:rsidRDefault="00EC7EE6">
            <w:r>
              <w:t xml:space="preserve">                                                                                                                                   </w:t>
            </w:r>
            <w:r w:rsidR="007520B6">
              <w:t xml:space="preserve">                     </w:t>
            </w:r>
            <w:r>
              <w:t xml:space="preserve">                 </w:t>
            </w:r>
          </w:p>
          <w:permEnd w:id="1215636783"/>
          <w:p w:rsidR="00DF49B3" w:rsidRDefault="00DF49B3"/>
        </w:tc>
      </w:tr>
    </w:tbl>
    <w:p w:rsidR="00DF49B3" w:rsidRDefault="00DF49B3">
      <w:pPr>
        <w:rPr>
          <w:b/>
          <w:sz w:val="20"/>
          <w:szCs w:val="20"/>
        </w:rPr>
      </w:pPr>
    </w:p>
    <w:p w:rsidR="00DF49B3" w:rsidRDefault="00DF49B3">
      <w:pPr>
        <w:spacing w:before="200" w:after="200"/>
        <w:rPr>
          <w:strike/>
          <w:sz w:val="20"/>
          <w:szCs w:val="20"/>
        </w:rPr>
      </w:pPr>
    </w:p>
    <w:p w:rsidR="00DF49B3" w:rsidRDefault="00DF49B3"/>
    <w:sectPr w:rsidR="00DF49B3">
      <w:headerReference w:type="default" r:id="rId17"/>
      <w:footerReference w:type="default" r:id="rId1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E6" w:rsidRDefault="00EC7EE6">
      <w:pPr>
        <w:spacing w:line="240" w:lineRule="auto"/>
      </w:pPr>
      <w:r>
        <w:separator/>
      </w:r>
    </w:p>
  </w:endnote>
  <w:endnote w:type="continuationSeparator" w:id="0">
    <w:p w:rsidR="00EC7EE6" w:rsidRDefault="00EC7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B3" w:rsidRDefault="00EC7EE6">
    <w:pPr>
      <w:jc w:val="right"/>
    </w:pPr>
    <w:r>
      <w:t>Ver</w:t>
    </w:r>
    <w:r>
      <w:t>sion 1.0</w:t>
    </w:r>
    <w:r>
      <w:b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E6" w:rsidRDefault="00EC7EE6">
      <w:pPr>
        <w:spacing w:line="240" w:lineRule="auto"/>
      </w:pPr>
      <w:r>
        <w:separator/>
      </w:r>
    </w:p>
  </w:footnote>
  <w:footnote w:type="continuationSeparator" w:id="0">
    <w:p w:rsidR="00EC7EE6" w:rsidRDefault="00EC7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B3" w:rsidRDefault="00EC7EE6">
    <w:pPr>
      <w:jc w:val="right"/>
    </w:pPr>
    <w:r>
      <w:t>Local Agency SEA</w:t>
    </w:r>
    <w:r>
      <w:rPr>
        <w:noProof/>
        <w:lang w:val="en-US"/>
      </w:rPr>
      <w:drawing>
        <wp:anchor distT="114300" distB="114300" distL="114300" distR="114300" simplePos="0" relativeHeight="251658240" behindDoc="0" locked="0" layoutInCell="1" hidden="0" allowOverlap="1">
          <wp:simplePos x="0" y="0"/>
          <wp:positionH relativeFrom="column">
            <wp:posOffset>-85721</wp:posOffset>
          </wp:positionH>
          <wp:positionV relativeFrom="paragraph">
            <wp:posOffset>-101595</wp:posOffset>
          </wp:positionV>
          <wp:extent cx="3390900" cy="7429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0344"/>
                  <a:stretch>
                    <a:fillRect/>
                  </a:stretch>
                </pic:blipFill>
                <pic:spPr>
                  <a:xfrm>
                    <a:off x="0" y="0"/>
                    <a:ext cx="3390900"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114"/>
    <w:multiLevelType w:val="multilevel"/>
    <w:tmpl w:val="720A8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6LxI9l17o4AhaSo9IIN5S0j6Czk24zZHcF+dZyoYQbBleaDF0pyx9CI5eVmSTbr3usS9LK+bi+7Feaul5W/Zgw==" w:salt="1AlHQArRtq8lp0oROC5s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B3"/>
    <w:rsid w:val="007520B6"/>
    <w:rsid w:val="00A55920"/>
    <w:rsid w:val="00BA552B"/>
    <w:rsid w:val="00DF49B3"/>
    <w:rsid w:val="00E25FFA"/>
    <w:rsid w:val="00EC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1FCA"/>
  <w15:docId w15:val="{4F17C38F-F884-4549-B54E-4A0DBAC6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0308"/>
    <w:rPr>
      <w:b/>
      <w:bCs/>
    </w:rPr>
  </w:style>
  <w:style w:type="character" w:customStyle="1" w:styleId="CommentSubjectChar">
    <w:name w:val="Comment Subject Char"/>
    <w:basedOn w:val="CommentTextChar"/>
    <w:link w:val="CommentSubject"/>
    <w:uiPriority w:val="99"/>
    <w:semiHidden/>
    <w:rsid w:val="00E20308"/>
    <w:rPr>
      <w:b/>
      <w:bCs/>
      <w:sz w:val="20"/>
      <w:szCs w:val="20"/>
    </w:rPr>
  </w:style>
  <w:style w:type="paragraph" w:styleId="ListParagraph">
    <w:name w:val="List Paragraph"/>
    <w:basedOn w:val="Normal"/>
    <w:uiPriority w:val="34"/>
    <w:qFormat/>
    <w:rsid w:val="00C06DF5"/>
    <w:pPr>
      <w:ind w:left="720"/>
      <w:contextualSpacing/>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dot.gov/programs/intelligent-transportation-systems/systems-engineering-analysis-sea/systems-engineering-analysis-sea" TargetMode="External"/><Relationship Id="rId13" Type="http://schemas.openxmlformats.org/officeDocument/2006/relationships/hyperlink" Target="https://www.fhwa.dot.gov/legsregs/directives/fapg/cfr094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dot.gov/programs/intelligent-transportation-systems/systems-engineering-analysis-sea/systems-engineering-analysis-se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intelligent-transportation-systems/systems-engineering-analysis-sea/signals-and-the-sea" TargetMode="External"/><Relationship Id="rId5" Type="http://schemas.openxmlformats.org/officeDocument/2006/relationships/webSettings" Target="webSettings.xml"/><Relationship Id="rId15" Type="http://schemas.openxmlformats.org/officeDocument/2006/relationships/hyperlink" Target="https://local.iteris.com/arc-it/html/servicepackages/servicepackages-areaspsort.html" TargetMode="External"/><Relationship Id="rId10" Type="http://schemas.openxmlformats.org/officeDocument/2006/relationships/hyperlink" Target="https://www.fhwa.dot.gov/legsregs/directives/fapg/cfr094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wa.dot.gov/legsregs/directives/fapg/cfr0940.htm" TargetMode="External"/><Relationship Id="rId14" Type="http://schemas.openxmlformats.org/officeDocument/2006/relationships/hyperlink" Target="https://www.fhwa.dot.gov/legsregs/directives/fapg/cfr09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ifN0Ad/PYtdjE9WP6SQvlHcag==">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12572</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Boff, Emma J</dc:creator>
  <cp:lastModifiedBy>Boff, Emma J</cp:lastModifiedBy>
  <cp:revision>2</cp:revision>
  <dcterms:created xsi:type="dcterms:W3CDTF">2022-02-10T02:43:00Z</dcterms:created>
  <dcterms:modified xsi:type="dcterms:W3CDTF">2022-02-10T02:43:00Z</dcterms:modified>
</cp:coreProperties>
</file>