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4A6B" w14:textId="7775EDDE" w:rsidR="000F0AC9" w:rsidRPr="000F0AC9" w:rsidRDefault="004104E5" w:rsidP="000F0AC9">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rPr>
        <w:t>April 15</w:t>
      </w:r>
      <w:r w:rsidR="000F0AC9" w:rsidRPr="000F0AC9">
        <w:rPr>
          <w:rFonts w:ascii="Trebuchet MS" w:eastAsia="Times New Roman" w:hAnsi="Trebuchet MS" w:cs="Times New Roman"/>
          <w:color w:val="000000"/>
        </w:rPr>
        <w:t>, 2022</w:t>
      </w:r>
      <w:r w:rsidR="000F0AC9" w:rsidRPr="000F0AC9">
        <w:rPr>
          <w:rFonts w:ascii="Trebuchet MS" w:eastAsia="Times New Roman" w:hAnsi="Trebuchet MS" w:cs="Times New Roman"/>
          <w:color w:val="A61C00"/>
        </w:rPr>
        <w:t xml:space="preserve"> </w:t>
      </w:r>
    </w:p>
    <w:p w14:paraId="62A3A7F0" w14:textId="77777777" w:rsidR="000F0AC9" w:rsidRPr="000F0AC9" w:rsidRDefault="000F0AC9" w:rsidP="000F0AC9">
      <w:pPr>
        <w:spacing w:after="0" w:line="240" w:lineRule="auto"/>
        <w:rPr>
          <w:rFonts w:ascii="Times New Roman" w:eastAsia="Times New Roman" w:hAnsi="Times New Roman" w:cs="Times New Roman"/>
          <w:sz w:val="24"/>
          <w:szCs w:val="24"/>
        </w:rPr>
      </w:pPr>
    </w:p>
    <w:p w14:paraId="3B6E7D73" w14:textId="5D93501D" w:rsidR="000F0AC9" w:rsidRPr="000F0AC9" w:rsidRDefault="000F0AC9" w:rsidP="000F0AC9">
      <w:pPr>
        <w:spacing w:after="0" w:line="240" w:lineRule="auto"/>
        <w:jc w:val="center"/>
        <w:rPr>
          <w:rFonts w:ascii="Times New Roman" w:eastAsia="Times New Roman" w:hAnsi="Times New Roman" w:cs="Times New Roman"/>
          <w:sz w:val="24"/>
          <w:szCs w:val="24"/>
        </w:rPr>
      </w:pPr>
      <w:r w:rsidRPr="000F0AC9">
        <w:rPr>
          <w:rFonts w:ascii="Trebuchet MS" w:eastAsia="Times New Roman" w:hAnsi="Trebuchet MS" w:cs="Times New Roman"/>
          <w:b/>
          <w:bCs/>
          <w:color w:val="ED7D31"/>
          <w:sz w:val="36"/>
          <w:szCs w:val="36"/>
        </w:rPr>
        <w:t xml:space="preserve"> ― PROJECT </w:t>
      </w:r>
      <w:r w:rsidR="000C3D93">
        <w:rPr>
          <w:rFonts w:ascii="Trebuchet MS" w:eastAsia="Times New Roman" w:hAnsi="Trebuchet MS" w:cs="Times New Roman"/>
          <w:b/>
          <w:bCs/>
          <w:color w:val="ED7D31"/>
          <w:sz w:val="36"/>
          <w:szCs w:val="36"/>
        </w:rPr>
        <w:t>UPDATE</w:t>
      </w:r>
      <w:r w:rsidRPr="000F0AC9">
        <w:rPr>
          <w:rFonts w:ascii="Trebuchet MS" w:eastAsia="Times New Roman" w:hAnsi="Trebuchet MS" w:cs="Times New Roman"/>
          <w:b/>
          <w:bCs/>
          <w:color w:val="ED7D31"/>
          <w:sz w:val="36"/>
          <w:szCs w:val="36"/>
        </w:rPr>
        <w:t xml:space="preserve"> ―</w:t>
      </w:r>
    </w:p>
    <w:p w14:paraId="18CF87C3" w14:textId="7A591F35" w:rsidR="000F0AC9" w:rsidRPr="000F0AC9" w:rsidRDefault="004104E5" w:rsidP="000F0AC9">
      <w:pPr>
        <w:spacing w:after="0" w:line="240" w:lineRule="auto"/>
        <w:ind w:hanging="45"/>
        <w:jc w:val="center"/>
        <w:rPr>
          <w:rFonts w:ascii="Times New Roman" w:eastAsia="Times New Roman" w:hAnsi="Times New Roman" w:cs="Times New Roman"/>
          <w:sz w:val="24"/>
          <w:szCs w:val="24"/>
        </w:rPr>
      </w:pPr>
      <w:r>
        <w:rPr>
          <w:rFonts w:ascii="Trebuchet MS" w:eastAsia="Times New Roman" w:hAnsi="Trebuchet MS" w:cs="Times New Roman"/>
          <w:b/>
          <w:bCs/>
          <w:color w:val="000000"/>
          <w:sz w:val="36"/>
          <w:szCs w:val="36"/>
        </w:rPr>
        <w:t>Highway surface treatment on CO 64 and US 40</w:t>
      </w:r>
      <w:r w:rsidR="0016680C">
        <w:rPr>
          <w:rFonts w:ascii="Trebuchet MS" w:eastAsia="Times New Roman" w:hAnsi="Trebuchet MS" w:cs="Times New Roman"/>
          <w:b/>
          <w:bCs/>
          <w:color w:val="000000"/>
          <w:sz w:val="36"/>
          <w:szCs w:val="36"/>
        </w:rPr>
        <w:t xml:space="preserve"> is back to work</w:t>
      </w:r>
    </w:p>
    <w:p w14:paraId="6C97F54A" w14:textId="511E1C5A" w:rsidR="000F0AC9" w:rsidRPr="000F0AC9" w:rsidRDefault="004104E5" w:rsidP="000F0AC9">
      <w:pPr>
        <w:spacing w:after="0" w:line="240" w:lineRule="auto"/>
        <w:ind w:hanging="45"/>
        <w:jc w:val="center"/>
        <w:rPr>
          <w:rFonts w:ascii="Times New Roman" w:eastAsia="Times New Roman" w:hAnsi="Times New Roman" w:cs="Times New Roman"/>
          <w:sz w:val="24"/>
          <w:szCs w:val="24"/>
        </w:rPr>
      </w:pPr>
      <w:r>
        <w:rPr>
          <w:rFonts w:ascii="Trebuchet MS" w:eastAsia="Times New Roman" w:hAnsi="Trebuchet MS" w:cs="Times New Roman"/>
          <w:b/>
          <w:bCs/>
          <w:i/>
          <w:iCs/>
          <w:color w:val="000000"/>
          <w:sz w:val="24"/>
          <w:szCs w:val="24"/>
        </w:rPr>
        <w:t>Crews are back to work in Rio Blanco and Moffat Counties</w:t>
      </w:r>
    </w:p>
    <w:p w14:paraId="43BE5D80" w14:textId="4269529E" w:rsidR="000F0AC9" w:rsidRPr="000F0AC9" w:rsidRDefault="000F0AC9" w:rsidP="0016680C">
      <w:pPr>
        <w:spacing w:after="0" w:line="240" w:lineRule="auto"/>
        <w:rPr>
          <w:rFonts w:ascii="Times New Roman" w:eastAsia="Times New Roman" w:hAnsi="Times New Roman" w:cs="Times New Roman"/>
          <w:sz w:val="24"/>
          <w:szCs w:val="24"/>
        </w:rPr>
      </w:pPr>
      <w:r w:rsidRPr="000F0AC9">
        <w:rPr>
          <w:rFonts w:ascii="Trebuchet MS" w:eastAsia="Times New Roman" w:hAnsi="Trebuchet MS" w:cs="Times New Roman"/>
          <w:i/>
          <w:iCs/>
          <w:color w:val="A61C00"/>
        </w:rPr>
        <w:t> </w:t>
      </w:r>
    </w:p>
    <w:p w14:paraId="7915C293" w14:textId="77777777" w:rsidR="000F0AC9" w:rsidRPr="000F0AC9" w:rsidRDefault="000F0AC9" w:rsidP="000F0AC9">
      <w:pPr>
        <w:spacing w:after="0" w:line="240" w:lineRule="auto"/>
        <w:rPr>
          <w:rFonts w:ascii="Times New Roman" w:eastAsia="Times New Roman" w:hAnsi="Times New Roman" w:cs="Times New Roman"/>
          <w:sz w:val="24"/>
          <w:szCs w:val="24"/>
        </w:rPr>
      </w:pPr>
    </w:p>
    <w:p w14:paraId="0A3CA8CD" w14:textId="41DE5BA0" w:rsidR="000F0AC9" w:rsidRPr="004104E5" w:rsidRDefault="004104E5" w:rsidP="004104E5">
      <w:pPr>
        <w:tabs>
          <w:tab w:val="left" w:pos="7380"/>
        </w:tabs>
        <w:spacing w:after="120"/>
        <w:rPr>
          <w:rFonts w:ascii="Trebuchet MS" w:eastAsia="Trebuchet MS" w:hAnsi="Trebuchet MS" w:cs="Trebuchet MS"/>
        </w:rPr>
      </w:pPr>
      <w:r>
        <w:rPr>
          <w:noProof/>
        </w:rPr>
        <w:drawing>
          <wp:anchor distT="0" distB="0" distL="114300" distR="114300" simplePos="0" relativeHeight="251659264" behindDoc="1" locked="0" layoutInCell="1" allowOverlap="1" wp14:anchorId="629BF7BC" wp14:editId="0ADDFD4F">
            <wp:simplePos x="0" y="0"/>
            <wp:positionH relativeFrom="margin">
              <wp:posOffset>2733675</wp:posOffset>
            </wp:positionH>
            <wp:positionV relativeFrom="paragraph">
              <wp:posOffset>7620</wp:posOffset>
            </wp:positionV>
            <wp:extent cx="3571875" cy="4943475"/>
            <wp:effectExtent l="0" t="0" r="9525" b="9525"/>
            <wp:wrapTight wrapText="bothSides">
              <wp:wrapPolygon edited="0">
                <wp:start x="0" y="0"/>
                <wp:lineTo x="0" y="21558"/>
                <wp:lineTo x="21542" y="21558"/>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1875" cy="4943475"/>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eastAsia="Trebuchet MS" w:hAnsi="Trebuchet MS" w:cs="Trebuchet MS"/>
          <w:b/>
          <w:bCs/>
          <w:color w:val="000000" w:themeColor="text1"/>
          <w:highlight w:val="white"/>
        </w:rPr>
        <w:t>MOFFAT AND RIO BLANCO COUNTIES</w:t>
      </w:r>
      <w:r w:rsidR="0016680C" w:rsidRPr="4A248313">
        <w:rPr>
          <w:rFonts w:ascii="Trebuchet MS" w:eastAsia="Trebuchet MS" w:hAnsi="Trebuchet MS" w:cs="Trebuchet MS"/>
          <w:b/>
          <w:bCs/>
          <w:color w:val="000000" w:themeColor="text1"/>
          <w:highlight w:val="white"/>
        </w:rPr>
        <w:t xml:space="preserve"> </w:t>
      </w:r>
      <w:r w:rsidR="000F0AC9" w:rsidRPr="000F0AC9">
        <w:rPr>
          <w:rFonts w:ascii="Trebuchet MS" w:eastAsia="Times New Roman" w:hAnsi="Trebuchet MS" w:cs="Times New Roman"/>
          <w:color w:val="000000"/>
        </w:rPr>
        <w:t>—</w:t>
      </w:r>
      <w:r w:rsidR="00A00898">
        <w:rPr>
          <w:rFonts w:ascii="Trebuchet MS" w:eastAsia="Times New Roman" w:hAnsi="Trebuchet MS" w:cs="Times New Roman"/>
          <w:i/>
          <w:iCs/>
          <w:color w:val="A61C00"/>
        </w:rPr>
        <w:t xml:space="preserve"> </w:t>
      </w:r>
      <w:r w:rsidR="000F0AC9" w:rsidRPr="000F0AC9">
        <w:rPr>
          <w:rFonts w:ascii="Trebuchet MS" w:eastAsia="Times New Roman" w:hAnsi="Trebuchet MS" w:cs="Times New Roman"/>
          <w:color w:val="000000"/>
        </w:rPr>
        <w:t xml:space="preserve">The Colorado Department of Transportation </w:t>
      </w:r>
      <w:r w:rsidR="004907EE">
        <w:rPr>
          <w:rFonts w:ascii="Trebuchet MS" w:eastAsia="Times New Roman" w:hAnsi="Trebuchet MS" w:cs="Times New Roman"/>
          <w:color w:val="000000"/>
        </w:rPr>
        <w:t xml:space="preserve">is starting back to work after the planned winter shutdown for the </w:t>
      </w:r>
      <w:r>
        <w:rPr>
          <w:rFonts w:ascii="Trebuchet MS" w:eastAsia="Times New Roman" w:hAnsi="Trebuchet MS" w:cs="Times New Roman"/>
          <w:color w:val="000000"/>
        </w:rPr>
        <w:t xml:space="preserve">Highway surface treatment and upgrade project on CO 64 and US 40. </w:t>
      </w:r>
      <w:r w:rsidR="004907EE">
        <w:rPr>
          <w:rFonts w:ascii="Trebuchet MS" w:eastAsia="Trebuchet MS" w:hAnsi="Trebuchet MS" w:cs="Trebuchet MS"/>
        </w:rPr>
        <w:t>During the 2021 construction season, crews worked on</w:t>
      </w:r>
      <w:r w:rsidR="004907EE" w:rsidRPr="00BC77DF">
        <w:rPr>
          <w:rFonts w:ascii="Trebuchet MS" w:eastAsia="Trebuchet MS" w:hAnsi="Trebuchet MS" w:cs="Trebuchet MS"/>
        </w:rPr>
        <w:t xml:space="preserve"> </w:t>
      </w:r>
      <w:r>
        <w:rPr>
          <w:rFonts w:ascii="Trebuchet MS" w:eastAsia="Trebuchet MS" w:hAnsi="Trebuchet MS" w:cs="Trebuchet MS"/>
        </w:rPr>
        <w:t xml:space="preserve">overlay on both roadways, pavement markings, and </w:t>
      </w:r>
      <w:r w:rsidRPr="003D2A80">
        <w:rPr>
          <w:rFonts w:ascii="Trebuchet MS" w:eastAsia="Trebuchet MS" w:hAnsi="Trebuchet MS" w:cs="Trebuchet MS"/>
        </w:rPr>
        <w:t>bring</w:t>
      </w:r>
      <w:r>
        <w:rPr>
          <w:rFonts w:ascii="Trebuchet MS" w:eastAsia="Trebuchet MS" w:hAnsi="Trebuchet MS" w:cs="Trebuchet MS"/>
        </w:rPr>
        <w:t>ing</w:t>
      </w:r>
      <w:r w:rsidRPr="003D2A80">
        <w:rPr>
          <w:rFonts w:ascii="Trebuchet MS" w:eastAsia="Trebuchet MS" w:hAnsi="Trebuchet MS" w:cs="Trebuchet MS"/>
        </w:rPr>
        <w:t xml:space="preserve"> guardrail</w:t>
      </w:r>
      <w:r>
        <w:rPr>
          <w:rFonts w:ascii="Trebuchet MS" w:eastAsia="Trebuchet MS" w:hAnsi="Trebuchet MS" w:cs="Trebuchet MS"/>
        </w:rPr>
        <w:t>s</w:t>
      </w:r>
      <w:r w:rsidRPr="003D2A80">
        <w:rPr>
          <w:rFonts w:ascii="Trebuchet MS" w:eastAsia="Trebuchet MS" w:hAnsi="Trebuchet MS" w:cs="Trebuchet MS"/>
        </w:rPr>
        <w:t xml:space="preserve"> up to new standar</w:t>
      </w:r>
      <w:r>
        <w:rPr>
          <w:rFonts w:ascii="Trebuchet MS" w:eastAsia="Trebuchet MS" w:hAnsi="Trebuchet MS" w:cs="Trebuchet MS"/>
        </w:rPr>
        <w:t xml:space="preserve">ds.  </w:t>
      </w:r>
    </w:p>
    <w:p w14:paraId="57D66BEC" w14:textId="763DB8AC" w:rsidR="00614819" w:rsidRPr="00614819" w:rsidRDefault="00614819" w:rsidP="00614819">
      <w:pPr>
        <w:spacing w:after="0" w:line="240" w:lineRule="auto"/>
        <w:rPr>
          <w:rFonts w:ascii="Trebuchet MS" w:eastAsia="Trebuchet MS" w:hAnsi="Trebuchet MS" w:cs="Trebuchet MS"/>
        </w:rPr>
      </w:pPr>
      <w:r w:rsidRPr="00614819">
        <w:rPr>
          <w:rFonts w:ascii="Trebuchet MS" w:eastAsia="Trebuchet MS" w:hAnsi="Trebuchet MS" w:cs="Trebuchet MS"/>
        </w:rPr>
        <w:t xml:space="preserve">Beginning the week of </w:t>
      </w:r>
      <w:r w:rsidR="00BF7059">
        <w:rPr>
          <w:rFonts w:ascii="Trebuchet MS" w:eastAsia="Trebuchet MS" w:hAnsi="Trebuchet MS" w:cs="Trebuchet MS"/>
        </w:rPr>
        <w:t>Monday, April 25</w:t>
      </w:r>
      <w:r w:rsidRPr="00614819">
        <w:rPr>
          <w:rFonts w:ascii="Trebuchet MS" w:eastAsia="Trebuchet MS" w:hAnsi="Trebuchet MS" w:cs="Trebuchet MS"/>
        </w:rPr>
        <w:t>, 2022, motorists can expect increased oversize/overweight truck traffic on these routes:</w:t>
      </w:r>
    </w:p>
    <w:p w14:paraId="57F73212" w14:textId="3B2BAA60" w:rsidR="00614819" w:rsidRPr="00614819" w:rsidRDefault="00614819" w:rsidP="00614819">
      <w:pPr>
        <w:pStyle w:val="ListParagraph"/>
        <w:numPr>
          <w:ilvl w:val="0"/>
          <w:numId w:val="3"/>
        </w:numPr>
        <w:spacing w:after="0" w:line="240" w:lineRule="auto"/>
        <w:ind w:left="360" w:hanging="270"/>
        <w:rPr>
          <w:rFonts w:ascii="Trebuchet MS" w:eastAsia="Trebuchet MS" w:hAnsi="Trebuchet MS" w:cs="Trebuchet MS"/>
        </w:rPr>
      </w:pPr>
      <w:r w:rsidRPr="00614819">
        <w:rPr>
          <w:rFonts w:ascii="Trebuchet MS" w:eastAsia="Trebuchet MS" w:hAnsi="Trebuchet MS" w:cs="Trebuchet MS"/>
        </w:rPr>
        <w:t>US-40 between Craig and Dinosaur</w:t>
      </w:r>
    </w:p>
    <w:p w14:paraId="4148C79D" w14:textId="3FAFB4CA" w:rsidR="00614819" w:rsidRPr="00614819" w:rsidRDefault="00614819" w:rsidP="00614819">
      <w:pPr>
        <w:pStyle w:val="ListParagraph"/>
        <w:numPr>
          <w:ilvl w:val="0"/>
          <w:numId w:val="3"/>
        </w:numPr>
        <w:spacing w:after="0" w:line="240" w:lineRule="auto"/>
        <w:ind w:left="360" w:hanging="270"/>
        <w:rPr>
          <w:rFonts w:ascii="Trebuchet MS" w:eastAsia="Trebuchet MS" w:hAnsi="Trebuchet MS" w:cs="Trebuchet MS"/>
        </w:rPr>
      </w:pPr>
      <w:r w:rsidRPr="00614819">
        <w:rPr>
          <w:rFonts w:ascii="Trebuchet MS" w:eastAsia="Trebuchet MS" w:hAnsi="Trebuchet MS" w:cs="Trebuchet MS"/>
        </w:rPr>
        <w:t>Deserado Mine Road</w:t>
      </w:r>
    </w:p>
    <w:p w14:paraId="201E9B2B" w14:textId="7A496792" w:rsidR="00614819" w:rsidRPr="00614819" w:rsidRDefault="00614819" w:rsidP="00614819">
      <w:pPr>
        <w:pStyle w:val="ListParagraph"/>
        <w:numPr>
          <w:ilvl w:val="0"/>
          <w:numId w:val="3"/>
        </w:numPr>
        <w:spacing w:after="0" w:line="240" w:lineRule="auto"/>
        <w:ind w:left="360" w:hanging="270"/>
        <w:rPr>
          <w:rFonts w:ascii="Trebuchet MS" w:eastAsia="Trebuchet MS" w:hAnsi="Trebuchet MS" w:cs="Trebuchet MS"/>
        </w:rPr>
      </w:pPr>
      <w:r w:rsidRPr="00614819">
        <w:rPr>
          <w:rFonts w:ascii="Trebuchet MS" w:eastAsia="Trebuchet MS" w:hAnsi="Trebuchet MS" w:cs="Trebuchet MS"/>
        </w:rPr>
        <w:t>CO-64 between Rangely and Meeker</w:t>
      </w:r>
    </w:p>
    <w:p w14:paraId="51337EE3" w14:textId="47497B8C" w:rsidR="00614819" w:rsidRPr="00614819" w:rsidRDefault="00614819" w:rsidP="00614819">
      <w:pPr>
        <w:spacing w:after="0" w:line="240" w:lineRule="auto"/>
        <w:rPr>
          <w:rFonts w:ascii="Trebuchet MS" w:eastAsia="Trebuchet MS" w:hAnsi="Trebuchet MS" w:cs="Trebuchet MS"/>
        </w:rPr>
      </w:pPr>
      <w:r w:rsidRPr="00614819">
        <w:rPr>
          <w:rFonts w:ascii="Trebuchet MS" w:eastAsia="Trebuchet MS" w:hAnsi="Trebuchet MS" w:cs="Trebuchet MS"/>
        </w:rPr>
        <w:t>There will also be asphalt milling in and around the Town of Dinosaur. Watch for trucks, heavy equipment, and construction workers entering the roadway along Brontosaurus Boulevard.</w:t>
      </w:r>
    </w:p>
    <w:p w14:paraId="3F97A222" w14:textId="77777777" w:rsidR="00614819" w:rsidRPr="00614819" w:rsidRDefault="00614819" w:rsidP="00614819">
      <w:pPr>
        <w:spacing w:after="0" w:line="240" w:lineRule="auto"/>
        <w:rPr>
          <w:rFonts w:ascii="Trebuchet MS" w:eastAsia="Trebuchet MS" w:hAnsi="Trebuchet MS" w:cs="Trebuchet MS"/>
        </w:rPr>
      </w:pPr>
    </w:p>
    <w:p w14:paraId="3733B9C2" w14:textId="76D23992" w:rsidR="00614819" w:rsidRPr="00614819" w:rsidRDefault="00614819" w:rsidP="00614819">
      <w:pPr>
        <w:spacing w:after="0" w:line="240" w:lineRule="auto"/>
        <w:rPr>
          <w:rFonts w:ascii="Trebuchet MS" w:eastAsia="Trebuchet MS" w:hAnsi="Trebuchet MS" w:cs="Trebuchet MS"/>
        </w:rPr>
      </w:pPr>
      <w:r w:rsidRPr="00614819">
        <w:rPr>
          <w:rFonts w:ascii="Trebuchet MS" w:eastAsia="Trebuchet MS" w:hAnsi="Trebuchet MS" w:cs="Trebuchet MS"/>
        </w:rPr>
        <w:t>Motorists should be especially cautious on CO</w:t>
      </w:r>
      <w:r>
        <w:rPr>
          <w:rFonts w:ascii="Trebuchet MS" w:eastAsia="Trebuchet MS" w:hAnsi="Trebuchet MS" w:cs="Trebuchet MS"/>
        </w:rPr>
        <w:t xml:space="preserve"> </w:t>
      </w:r>
      <w:r w:rsidRPr="00614819">
        <w:rPr>
          <w:rFonts w:ascii="Trebuchet MS" w:eastAsia="Trebuchet MS" w:hAnsi="Trebuchet MS" w:cs="Trebuchet MS"/>
        </w:rPr>
        <w:t>64 between mileposts 28 and 30, where trucks will be making wide turns onto the highway. Please drive at or below the posted speed limit. Pay close attention to "Trucks Turning Today" flashing message boards, which are updated daily.</w:t>
      </w:r>
    </w:p>
    <w:p w14:paraId="093BBE20" w14:textId="5913CFFB" w:rsidR="000F0AC9" w:rsidRPr="000F0AC9" w:rsidRDefault="000F0AC9" w:rsidP="000F0AC9">
      <w:pPr>
        <w:spacing w:after="0" w:line="240" w:lineRule="auto"/>
        <w:rPr>
          <w:rFonts w:ascii="Times New Roman" w:eastAsia="Times New Roman" w:hAnsi="Times New Roman" w:cs="Times New Roman"/>
          <w:sz w:val="24"/>
          <w:szCs w:val="24"/>
        </w:rPr>
      </w:pPr>
    </w:p>
    <w:p w14:paraId="26EF12E6" w14:textId="5306DA55" w:rsidR="000F0AC9" w:rsidRPr="000F0AC9" w:rsidRDefault="000F0AC9" w:rsidP="000F0AC9">
      <w:pPr>
        <w:spacing w:after="0" w:line="240" w:lineRule="auto"/>
        <w:rPr>
          <w:rFonts w:ascii="Times New Roman" w:eastAsia="Times New Roman" w:hAnsi="Times New Roman" w:cs="Times New Roman"/>
          <w:sz w:val="24"/>
          <w:szCs w:val="24"/>
        </w:rPr>
      </w:pPr>
      <w:r w:rsidRPr="000F0AC9">
        <w:rPr>
          <w:rFonts w:ascii="Trebuchet MS" w:eastAsia="Times New Roman" w:hAnsi="Trebuchet MS" w:cs="Times New Roman"/>
          <w:b/>
          <w:bCs/>
          <w:color w:val="E36C09"/>
        </w:rPr>
        <w:t>Travel Impacts</w:t>
      </w:r>
      <w:r w:rsidRPr="000F0AC9">
        <w:rPr>
          <w:rFonts w:ascii="Trebuchet MS" w:eastAsia="Times New Roman" w:hAnsi="Trebuchet MS" w:cs="Times New Roman"/>
          <w:color w:val="000000"/>
        </w:rPr>
        <w:t xml:space="preserve"> </w:t>
      </w:r>
    </w:p>
    <w:p w14:paraId="3CB4DB65" w14:textId="74E9719B" w:rsidR="000F0AC9" w:rsidRPr="004104E5" w:rsidRDefault="000F0AC9" w:rsidP="000F0AC9">
      <w:pPr>
        <w:spacing w:after="0" w:line="240" w:lineRule="auto"/>
        <w:rPr>
          <w:rFonts w:ascii="Trebuchet MS" w:eastAsia="Times New Roman" w:hAnsi="Trebuchet MS" w:cs="Times New Roman"/>
        </w:rPr>
      </w:pPr>
      <w:r w:rsidRPr="004104E5">
        <w:rPr>
          <w:rFonts w:ascii="Trebuchet MS" w:eastAsia="Times New Roman" w:hAnsi="Trebuchet MS" w:cs="Times New Roman"/>
          <w:color w:val="000000"/>
        </w:rPr>
        <w:t xml:space="preserve">Daytime work hours range from 7 a.m. to </w:t>
      </w:r>
      <w:r w:rsidR="001770BA" w:rsidRPr="004104E5">
        <w:rPr>
          <w:rFonts w:ascii="Trebuchet MS" w:eastAsia="Times New Roman" w:hAnsi="Trebuchet MS" w:cs="Times New Roman"/>
          <w:color w:val="000000"/>
        </w:rPr>
        <w:t>7</w:t>
      </w:r>
      <w:r w:rsidRPr="004104E5">
        <w:rPr>
          <w:rFonts w:ascii="Trebuchet MS" w:eastAsia="Times New Roman" w:hAnsi="Trebuchet MS" w:cs="Times New Roman"/>
          <w:color w:val="000000"/>
        </w:rPr>
        <w:t xml:space="preserve"> p.m. Monday through Friday. </w:t>
      </w:r>
      <w:r w:rsidR="00614819">
        <w:rPr>
          <w:rFonts w:ascii="Trebuchet MS" w:eastAsia="Times New Roman" w:hAnsi="Trebuchet MS" w:cs="Times New Roman"/>
          <w:color w:val="000000"/>
        </w:rPr>
        <w:t>Motorists</w:t>
      </w:r>
      <w:r w:rsidRPr="004104E5">
        <w:rPr>
          <w:rFonts w:ascii="Trebuchet MS" w:eastAsia="Times New Roman" w:hAnsi="Trebuchet MS" w:cs="Times New Roman"/>
          <w:color w:val="000000"/>
        </w:rPr>
        <w:t xml:space="preserve"> </w:t>
      </w:r>
      <w:r w:rsidR="001770BA" w:rsidRPr="004104E5">
        <w:rPr>
          <w:rFonts w:ascii="Trebuchet MS" w:hAnsi="Trebuchet MS"/>
          <w:color w:val="000000"/>
        </w:rPr>
        <w:t>should expect some travel impacts throughout the construction of this project and be aware of lane closures</w:t>
      </w:r>
      <w:r w:rsidR="004104E5" w:rsidRPr="004104E5">
        <w:rPr>
          <w:rFonts w:ascii="Trebuchet MS" w:hAnsi="Trebuchet MS"/>
          <w:color w:val="000000"/>
        </w:rPr>
        <w:t>, alternating single lanes, flaggers and width restrictions of 10 feet on CO 64 and 12 feet on US 40 will be in place 24 hours a day</w:t>
      </w:r>
      <w:r w:rsidRPr="004104E5">
        <w:rPr>
          <w:rFonts w:ascii="Trebuchet MS" w:eastAsia="Times New Roman" w:hAnsi="Trebuchet MS" w:cs="Times New Roman"/>
          <w:color w:val="000000"/>
        </w:rPr>
        <w:t>. The speed limit will be reduced to 4</w:t>
      </w:r>
      <w:r w:rsidR="004104E5" w:rsidRPr="004104E5">
        <w:rPr>
          <w:rFonts w:ascii="Trebuchet MS" w:eastAsia="Times New Roman" w:hAnsi="Trebuchet MS" w:cs="Times New Roman"/>
          <w:color w:val="000000"/>
        </w:rPr>
        <w:t>5</w:t>
      </w:r>
      <w:r w:rsidRPr="004104E5">
        <w:rPr>
          <w:rFonts w:ascii="Trebuchet MS" w:eastAsia="Times New Roman" w:hAnsi="Trebuchet MS" w:cs="Times New Roman"/>
          <w:color w:val="000000"/>
        </w:rPr>
        <w:t xml:space="preserve"> mph through the work zone. The project is expected to last until the end of </w:t>
      </w:r>
      <w:r w:rsidR="004104E5" w:rsidRPr="004104E5">
        <w:rPr>
          <w:rFonts w:ascii="Trebuchet MS" w:eastAsia="Times New Roman" w:hAnsi="Trebuchet MS" w:cs="Times New Roman"/>
          <w:color w:val="000000"/>
        </w:rPr>
        <w:t>June</w:t>
      </w:r>
      <w:r w:rsidR="001770BA" w:rsidRPr="004104E5">
        <w:rPr>
          <w:rFonts w:ascii="Trebuchet MS" w:eastAsia="Times New Roman" w:hAnsi="Trebuchet MS" w:cs="Times New Roman"/>
          <w:color w:val="000000"/>
        </w:rPr>
        <w:t>, 2022</w:t>
      </w:r>
      <w:r w:rsidRPr="004104E5">
        <w:rPr>
          <w:rFonts w:ascii="Trebuchet MS" w:eastAsia="Times New Roman" w:hAnsi="Trebuchet MS" w:cs="Times New Roman"/>
          <w:color w:val="000000"/>
        </w:rPr>
        <w:t>.</w:t>
      </w:r>
    </w:p>
    <w:p w14:paraId="0151835E" w14:textId="77777777" w:rsidR="000F0AC9" w:rsidRPr="000F0AC9" w:rsidRDefault="000F0AC9" w:rsidP="000F0AC9">
      <w:pPr>
        <w:spacing w:after="0" w:line="240" w:lineRule="auto"/>
        <w:rPr>
          <w:rFonts w:ascii="Times New Roman" w:eastAsia="Times New Roman" w:hAnsi="Times New Roman" w:cs="Times New Roman"/>
          <w:sz w:val="24"/>
          <w:szCs w:val="24"/>
        </w:rPr>
      </w:pPr>
    </w:p>
    <w:p w14:paraId="2F29602D" w14:textId="535EA802" w:rsidR="000F0AC9" w:rsidRPr="000F0AC9" w:rsidRDefault="000F0AC9" w:rsidP="000F0AC9">
      <w:pPr>
        <w:spacing w:after="0" w:line="240" w:lineRule="auto"/>
        <w:rPr>
          <w:rFonts w:ascii="Times New Roman" w:eastAsia="Times New Roman" w:hAnsi="Times New Roman" w:cs="Times New Roman"/>
          <w:sz w:val="24"/>
          <w:szCs w:val="24"/>
        </w:rPr>
      </w:pPr>
      <w:r w:rsidRPr="000F0AC9">
        <w:rPr>
          <w:rFonts w:ascii="Trebuchet MS" w:eastAsia="Times New Roman" w:hAnsi="Trebuchet MS" w:cs="Times New Roman"/>
          <w:b/>
          <w:bCs/>
          <w:color w:val="EF7521"/>
        </w:rPr>
        <w:lastRenderedPageBreak/>
        <w:t>Project Contact Information</w:t>
      </w:r>
      <w:r w:rsidRPr="000F0AC9">
        <w:rPr>
          <w:rFonts w:ascii="Trebuchet MS" w:eastAsia="Times New Roman" w:hAnsi="Trebuchet MS" w:cs="Times New Roman"/>
          <w:color w:val="EF7521"/>
        </w:rPr>
        <w:t xml:space="preserve"> </w:t>
      </w:r>
    </w:p>
    <w:p w14:paraId="615B6C92" w14:textId="77777777" w:rsidR="000F0AC9" w:rsidRPr="000F0AC9" w:rsidRDefault="000F0AC9" w:rsidP="000F0AC9">
      <w:pPr>
        <w:spacing w:after="0" w:line="240" w:lineRule="auto"/>
        <w:rPr>
          <w:rFonts w:ascii="Times New Roman" w:eastAsia="Times New Roman" w:hAnsi="Times New Roman" w:cs="Times New Roman"/>
          <w:sz w:val="24"/>
          <w:szCs w:val="24"/>
        </w:rPr>
      </w:pPr>
      <w:r w:rsidRPr="000F0AC9">
        <w:rPr>
          <w:rFonts w:ascii="Trebuchet MS" w:eastAsia="Times New Roman" w:hAnsi="Trebuchet MS" w:cs="Times New Roman"/>
          <w:color w:val="000000"/>
        </w:rPr>
        <w:t xml:space="preserve">For additional information about this project, contact the project team. </w:t>
      </w:r>
      <w:r w:rsidRPr="000F0AC9">
        <w:rPr>
          <w:rFonts w:ascii="Trebuchet MS" w:eastAsia="Times New Roman" w:hAnsi="Trebuchet MS" w:cs="Times New Roman"/>
          <w:color w:val="000000"/>
          <w:shd w:val="clear" w:color="auto" w:fill="FFFFFF"/>
        </w:rPr>
        <w:t> </w:t>
      </w:r>
    </w:p>
    <w:p w14:paraId="0B611AA9" w14:textId="39B5E7CF" w:rsidR="000F0AC9" w:rsidRPr="000F0AC9" w:rsidRDefault="000F0AC9" w:rsidP="000F0AC9">
      <w:pPr>
        <w:numPr>
          <w:ilvl w:val="0"/>
          <w:numId w:val="1"/>
        </w:numPr>
        <w:spacing w:after="0" w:line="240" w:lineRule="auto"/>
        <w:textAlignment w:val="baseline"/>
        <w:rPr>
          <w:rFonts w:ascii="Trebuchet MS" w:eastAsia="Times New Roman" w:hAnsi="Trebuchet MS" w:cs="Times New Roman"/>
          <w:color w:val="000000"/>
        </w:rPr>
      </w:pPr>
      <w:r w:rsidRPr="000F0AC9">
        <w:rPr>
          <w:rFonts w:ascii="Trebuchet MS" w:eastAsia="Times New Roman" w:hAnsi="Trebuchet MS" w:cs="Times New Roman"/>
          <w:color w:val="000000"/>
          <w:shd w:val="clear" w:color="auto" w:fill="FFFFFF"/>
        </w:rPr>
        <w:t xml:space="preserve">Project website: </w:t>
      </w:r>
      <w:hyperlink r:id="rId6" w:history="1">
        <w:r w:rsidR="00FF7899" w:rsidRPr="005B0FAE">
          <w:rPr>
            <w:rStyle w:val="Hyperlink"/>
            <w:rFonts w:ascii="Trebuchet MS" w:hAnsi="Trebuchet MS"/>
          </w:rPr>
          <w:t>https://www.codot.gov/projects/co64-us40-resurfacing-rioblanco-moffat</w:t>
        </w:r>
      </w:hyperlink>
    </w:p>
    <w:p w14:paraId="274879B2" w14:textId="24468DFD" w:rsidR="000F0AC9" w:rsidRPr="000F0AC9" w:rsidRDefault="000F0AC9" w:rsidP="000F0AC9">
      <w:pPr>
        <w:numPr>
          <w:ilvl w:val="0"/>
          <w:numId w:val="1"/>
        </w:numPr>
        <w:spacing w:after="0" w:line="240" w:lineRule="auto"/>
        <w:textAlignment w:val="baseline"/>
        <w:rPr>
          <w:rFonts w:ascii="Trebuchet MS" w:eastAsia="Times New Roman" w:hAnsi="Trebuchet MS" w:cs="Times New Roman"/>
          <w:color w:val="000000"/>
        </w:rPr>
      </w:pPr>
      <w:r w:rsidRPr="000F0AC9">
        <w:rPr>
          <w:rFonts w:ascii="Trebuchet MS" w:eastAsia="Times New Roman" w:hAnsi="Trebuchet MS" w:cs="Times New Roman"/>
          <w:color w:val="000000"/>
          <w:shd w:val="clear" w:color="auto" w:fill="FFFFFF"/>
        </w:rPr>
        <w:t xml:space="preserve">Project/study/other information hotline: </w:t>
      </w:r>
      <w:r w:rsidR="00FF7899" w:rsidRPr="006C368E">
        <w:rPr>
          <w:rFonts w:ascii="Trebuchet MS" w:hAnsi="Trebuchet MS" w:cs="Calibri"/>
          <w:shd w:val="clear" w:color="auto" w:fill="FFFFFF"/>
        </w:rPr>
        <w:t>970-601-1118</w:t>
      </w:r>
    </w:p>
    <w:p w14:paraId="22717343" w14:textId="1E3C4FA5" w:rsidR="000F0AC9" w:rsidRPr="000F0AC9" w:rsidRDefault="000F0AC9" w:rsidP="000F0AC9">
      <w:pPr>
        <w:numPr>
          <w:ilvl w:val="0"/>
          <w:numId w:val="1"/>
        </w:numPr>
        <w:spacing w:after="0" w:line="240" w:lineRule="auto"/>
        <w:textAlignment w:val="baseline"/>
        <w:rPr>
          <w:rFonts w:ascii="Trebuchet MS" w:eastAsia="Times New Roman" w:hAnsi="Trebuchet MS" w:cs="Times New Roman"/>
          <w:color w:val="000000"/>
        </w:rPr>
      </w:pPr>
      <w:r w:rsidRPr="000F0AC9">
        <w:rPr>
          <w:rFonts w:ascii="Trebuchet MS" w:eastAsia="Times New Roman" w:hAnsi="Trebuchet MS" w:cs="Times New Roman"/>
          <w:color w:val="000000"/>
          <w:shd w:val="clear" w:color="auto" w:fill="FFFFFF"/>
        </w:rPr>
        <w:t>Project/study/other email:</w:t>
      </w:r>
      <w:r w:rsidR="00FF7899" w:rsidRPr="00FF7899">
        <w:t xml:space="preserve"> </w:t>
      </w:r>
      <w:hyperlink r:id="rId7" w:history="1">
        <w:r w:rsidR="00FF7899" w:rsidRPr="00E44506">
          <w:rPr>
            <w:rStyle w:val="Hyperlink"/>
            <w:rFonts w:ascii="Trebuchet MS" w:hAnsi="Trebuchet MS" w:cs="Calibri"/>
            <w:shd w:val="clear" w:color="auto" w:fill="FFFFFF"/>
          </w:rPr>
          <w:t>surfacetreatmentr3@gmail.com</w:t>
        </w:r>
      </w:hyperlink>
    </w:p>
    <w:p w14:paraId="755FA3C2" w14:textId="77777777" w:rsidR="000F0AC9" w:rsidRPr="000F0AC9" w:rsidRDefault="000F0AC9" w:rsidP="000F0AC9">
      <w:pPr>
        <w:shd w:val="clear" w:color="auto" w:fill="FFFFFF"/>
        <w:spacing w:after="0" w:line="240" w:lineRule="auto"/>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w:t>
      </w:r>
    </w:p>
    <w:p w14:paraId="711A422F" w14:textId="77777777" w:rsidR="000F0AC9" w:rsidRPr="000F0AC9" w:rsidRDefault="000F0AC9" w:rsidP="000F0AC9">
      <w:pPr>
        <w:spacing w:after="0" w:line="240" w:lineRule="auto"/>
        <w:rPr>
          <w:rFonts w:ascii="Times New Roman" w:eastAsia="Times New Roman" w:hAnsi="Times New Roman" w:cs="Times New Roman"/>
          <w:sz w:val="24"/>
          <w:szCs w:val="24"/>
        </w:rPr>
      </w:pPr>
    </w:p>
    <w:p w14:paraId="57315F5F" w14:textId="117CE723" w:rsidR="000F0AC9" w:rsidRPr="000F0AC9" w:rsidRDefault="000F0AC9" w:rsidP="00A00898">
      <w:pPr>
        <w:spacing w:after="0" w:line="240" w:lineRule="auto"/>
        <w:jc w:val="center"/>
        <w:rPr>
          <w:rFonts w:ascii="Times New Roman" w:eastAsia="Times New Roman" w:hAnsi="Times New Roman" w:cs="Times New Roman"/>
          <w:sz w:val="24"/>
          <w:szCs w:val="24"/>
        </w:rPr>
      </w:pPr>
      <w:r w:rsidRPr="000F0AC9">
        <w:rPr>
          <w:rFonts w:ascii="Trebuchet MS" w:eastAsia="Times New Roman" w:hAnsi="Trebuchet MS" w:cs="Times New Roman"/>
          <w:color w:val="000000"/>
        </w:rPr>
        <w:t># # #</w:t>
      </w:r>
      <w:r w:rsidRPr="000F0AC9">
        <w:rPr>
          <w:rFonts w:ascii="Arial" w:eastAsia="Times New Roman" w:hAnsi="Arial" w:cs="Arial"/>
          <w:color w:val="222222"/>
        </w:rPr>
        <w:br/>
      </w:r>
    </w:p>
    <w:p w14:paraId="33CA08BB" w14:textId="77777777" w:rsidR="0091553B" w:rsidRDefault="0091553B"/>
    <w:sectPr w:rsidR="00915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04ED"/>
    <w:multiLevelType w:val="hybridMultilevel"/>
    <w:tmpl w:val="85989AC4"/>
    <w:lvl w:ilvl="0" w:tplc="07B4E86E">
      <w:numFmt w:val="bullet"/>
      <w:lvlText w:val="•"/>
      <w:lvlJc w:val="left"/>
      <w:pPr>
        <w:ind w:left="1080" w:hanging="72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578AE"/>
    <w:multiLevelType w:val="hybridMultilevel"/>
    <w:tmpl w:val="134A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04CD8"/>
    <w:multiLevelType w:val="multilevel"/>
    <w:tmpl w:val="8B1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5962153">
    <w:abstractNumId w:val="2"/>
  </w:num>
  <w:num w:numId="2" w16cid:durableId="436293479">
    <w:abstractNumId w:val="1"/>
  </w:num>
  <w:num w:numId="3" w16cid:durableId="649555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C9"/>
    <w:rsid w:val="000245D4"/>
    <w:rsid w:val="000C3D93"/>
    <w:rsid w:val="000F0AC9"/>
    <w:rsid w:val="0016680C"/>
    <w:rsid w:val="001770BA"/>
    <w:rsid w:val="001F4D16"/>
    <w:rsid w:val="004104E5"/>
    <w:rsid w:val="004907EE"/>
    <w:rsid w:val="00614819"/>
    <w:rsid w:val="008F4CC9"/>
    <w:rsid w:val="0091553B"/>
    <w:rsid w:val="00A00898"/>
    <w:rsid w:val="00BF7059"/>
    <w:rsid w:val="00D264BC"/>
    <w:rsid w:val="00FF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4807"/>
  <w15:chartTrackingRefBased/>
  <w15:docId w15:val="{1DBC8C72-E833-43B6-82A0-AA23DC18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A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0AC9"/>
    <w:rPr>
      <w:color w:val="0000FF"/>
      <w:u w:val="single"/>
    </w:rPr>
  </w:style>
  <w:style w:type="paragraph" w:styleId="ListParagraph">
    <w:name w:val="List Paragraph"/>
    <w:basedOn w:val="Normal"/>
    <w:uiPriority w:val="34"/>
    <w:qFormat/>
    <w:rsid w:val="00614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1615">
      <w:bodyDiv w:val="1"/>
      <w:marLeft w:val="0"/>
      <w:marRight w:val="0"/>
      <w:marTop w:val="0"/>
      <w:marBottom w:val="0"/>
      <w:divBdr>
        <w:top w:val="none" w:sz="0" w:space="0" w:color="auto"/>
        <w:left w:val="none" w:sz="0" w:space="0" w:color="auto"/>
        <w:bottom w:val="none" w:sz="0" w:space="0" w:color="auto"/>
        <w:right w:val="none" w:sz="0" w:space="0" w:color="auto"/>
      </w:divBdr>
    </w:div>
    <w:div w:id="11268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rfacetreatmentr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dot.gov/projects/co64-us40-resurfacing-rioblanco-moff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King</dc:creator>
  <cp:keywords/>
  <dc:description/>
  <cp:lastModifiedBy>Jamie King</cp:lastModifiedBy>
  <cp:revision>5</cp:revision>
  <dcterms:created xsi:type="dcterms:W3CDTF">2022-04-13T04:18:00Z</dcterms:created>
  <dcterms:modified xsi:type="dcterms:W3CDTF">2022-04-25T04:13:00Z</dcterms:modified>
</cp:coreProperties>
</file>