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159301757812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32c69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938016" cy="588264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016" cy="588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41576" cy="26212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1576" cy="2621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232c69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FACT SHEET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729736328125" w:line="239.9037265777588" w:lineRule="auto"/>
        <w:ind w:left="375.3217315673828" w:right="651.749267578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1498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4988"/>
          <w:sz w:val="36"/>
          <w:szCs w:val="36"/>
          <w:u w:val="none"/>
          <w:shd w:fill="auto" w:val="clear"/>
          <w:vertAlign w:val="baseline"/>
          <w:rtl w:val="0"/>
        </w:rPr>
        <w:t xml:space="preserve">US 6 Resurfacing and Safety Improvements work set to  begin late July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0244140625" w:line="240" w:lineRule="auto"/>
        <w:ind w:left="17.61978149414062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What is happening on the project?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7314453125" w:line="235.67692279815674" w:lineRule="auto"/>
        <w:ind w:left="18.478927612304688" w:right="385.92529296875" w:firstLine="12.988815307617188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Beginning in late July, The Colorado Department of Transportation and contractor partner, APC Construction,  will begin work on the US 6 Clear Creek Canyon Resurfacing and Safety Improvements project. This project will  greatly improve the safety and driving conditions on this 11.37-mile stretch of US 6 by: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53955078125" w:line="235.67692279815674" w:lineRule="auto"/>
        <w:ind w:left="468.1597137451172" w:right="836.40869140625" w:hanging="259.0349578857422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Resurfacing the entire project zone to address the severe deterioration of the pavement, leading to a smoother and safer driving experience.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77685546875" w:line="240" w:lineRule="auto"/>
        <w:ind w:left="209.1252899169922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Minor widening of the shoulders for added safety.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32763671875" w:line="240" w:lineRule="auto"/>
        <w:ind w:left="209.12551879882812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Removing and replacing all guardrail within the project limits.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32763671875" w:line="235.67692279815674" w:lineRule="auto"/>
        <w:ind w:left="468.1597137451172" w:right="1353.0072021484375" w:hanging="259.034118652343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Cleaning culverts, removing loose rocks, and installing new signage and striping to meet current standards.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21142578125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d7d3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d7d3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Where is the project located?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2827967</wp:posOffset>
            </wp:positionH>
            <wp:positionV relativeFrom="paragraph">
              <wp:posOffset>43383</wp:posOffset>
            </wp:positionV>
            <wp:extent cx="3745142" cy="2169874"/>
            <wp:effectExtent b="0" l="0" r="0" t="0"/>
            <wp:wrapSquare wrapText="left" distB="19050" distT="19050" distL="19050" distR="1905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5142" cy="21698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2540283203125" w:line="240" w:lineRule="auto"/>
        <w:ind w:left="7.182388305664062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Work will occur on US 6 between Colorado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34326171875" w:line="240" w:lineRule="auto"/>
        <w:ind w:left="20.367965698242188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Highway (CO) 119 and the junction of CO 58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34326171875" w:line="240" w:lineRule="auto"/>
        <w:ind w:left="13.676757812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and 93 in Clear Creek Canyon. The project will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34326171875" w:line="240" w:lineRule="auto"/>
        <w:ind w:left="13.676757812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take place for 11.37 miles along US 6 from mile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434326171875" w:line="240" w:lineRule="auto"/>
        <w:ind w:left="18.990402221679688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point (MP) 260.23 to MP 271.60.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0345458984375" w:line="240" w:lineRule="auto"/>
        <w:ind w:left="6.5599822998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hat are the expected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20230102539062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travel impacts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40576171875" w:line="240" w:lineRule="auto"/>
        <w:ind w:left="13.6254882812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Starting in late July, motorists should expect: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9285888671875" w:line="240" w:lineRule="auto"/>
        <w:ind w:left="215.58555603027344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Alternating daytime single lane closures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9456024169922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and shoulder closures for up to one mile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4.9456024169922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along US 6 between CO 119 and CO 58/93.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281494140625" w:line="239.90448474884033" w:lineRule="auto"/>
        <w:ind w:left="486.39366149902344" w:right="1135.892333984375" w:hanging="257.987976074218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East and westbound traffic will alternate through the work zone with up to 10-minute traffic holds each direction. Motorists should plan for extra travel time.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46630859375" w:line="239.90448474884033" w:lineRule="auto"/>
        <w:ind w:left="228.4056854248047" w:right="1595.1202392578125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Grooved and rough pavement in sections of the project until paving operations are complete.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00000381469727"/>
          <w:szCs w:val="19.600000381469727"/>
          <w:u w:val="none"/>
          <w:shd w:fill="auto" w:val="clear"/>
          <w:vertAlign w:val="baseline"/>
          <w:rtl w:val="0"/>
        </w:rPr>
        <w:t xml:space="preserve">No shoulder parking throughout the work zone at any time.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5059814453125" w:line="240" w:lineRule="auto"/>
        <w:ind w:left="15.67993164062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f752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When are crews working?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13330078125" w:line="239.90405559539795" w:lineRule="auto"/>
        <w:ind w:left="105.49041748046875" w:right="1499.44580078125" w:firstLine="6.2976074218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Daytime work hours are Monday through Thursday from 6:00 a.m. to 6:00 p.m. and Friday from  6:00 a.m. to 12:00 p.m. Potential nighttime work could take place. Stay up to date via the  project webpage and weekly emails.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81378173828125" w:line="240" w:lineRule="auto"/>
        <w:ind w:left="19.7799682617187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d7d3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d7d3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When should the project be complete?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5559539795" w:lineRule="auto"/>
        <w:ind w:left="24.9688720703125" w:right="964.102783203125" w:hanging="4.5263671875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Work is expected to end in Summer 2022, weather dependent, with a winter shutdown from December  2021 through February 2022.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03289794921875" w:line="240" w:lineRule="auto"/>
        <w:ind w:left="29.370498657226562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d7d3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ed7d3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Stay informed!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67808151245117" w:lineRule="auto"/>
        <w:ind w:left="25.559616088867188" w:right="1182.760009765625" w:firstLine="11.414260864257812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If you have any questions or concerts or would like to be added to our public outreach contact list to  receive construction updates, please contact us!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Project Hotline: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(303) 325-3261.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Project Email: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US6safetyimprovements@gmail.com.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Project Webpage: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https://www.codot.gov/projects/us6-clear creek-canyon-resurfacing.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9827270507812" w:line="240" w:lineRule="auto"/>
        <w:ind w:left="84.50157165527344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  <w:drawing>
          <wp:inline distB="19050" distT="19050" distL="19050" distR="19050">
            <wp:extent cx="4556760" cy="173736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173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  <w:drawing>
          <wp:inline distB="19050" distT="19050" distL="19050" distR="19050">
            <wp:extent cx="1731264" cy="86563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8656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6779384613037" w:lineRule="auto"/>
        <w:ind w:left="33.628387451171875" w:right="2186.5716552734375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For information on travel conditions visit COTrip.org, sign up for GovDelivery, or call 511.  Updates are also available via Twitter @coloradodot and CDOT’s Facebook page at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7860107421875" w:line="240" w:lineRule="auto"/>
        <w:ind w:left="33.628387451171875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Facebook.com/coloradodot. </w:t>
      </w:r>
    </w:p>
    <w:sectPr>
      <w:pgSz w:h="15840" w:w="12240" w:orient="portrait"/>
      <w:pgMar w:bottom="752.7999877929688" w:top="668.001708984375" w:left="1068.2984161376953" w:right="850.34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