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CA98" w14:textId="77777777" w:rsidR="00FE1663" w:rsidRDefault="00327C94" w:rsidP="00FE1663">
      <w:pPr>
        <w:jc w:val="center"/>
        <w:rPr>
          <w:rFonts w:ascii="Arial" w:hAnsi="Arial"/>
          <w:b/>
          <w:sz w:val="22"/>
          <w:szCs w:val="22"/>
          <w:u w:val="single"/>
        </w:rPr>
      </w:pPr>
      <w:r>
        <w:rPr>
          <w:rFonts w:ascii="Arial" w:hAnsi="Arial"/>
          <w:b/>
          <w:sz w:val="22"/>
          <w:szCs w:val="22"/>
          <w:u w:val="single"/>
        </w:rPr>
        <w:t>E-</w:t>
      </w:r>
      <w:r w:rsidR="00FE1663">
        <w:rPr>
          <w:rFonts w:ascii="Arial" w:hAnsi="Arial"/>
          <w:b/>
          <w:sz w:val="22"/>
          <w:szCs w:val="22"/>
          <w:u w:val="single"/>
        </w:rPr>
        <w:t>Mail Completed Application to:</w:t>
      </w:r>
    </w:p>
    <w:p w14:paraId="43CAD50D" w14:textId="24A7BEB8" w:rsidR="00327C94" w:rsidRDefault="00791C6F" w:rsidP="00327C94">
      <w:pPr>
        <w:jc w:val="center"/>
      </w:pPr>
      <w:hyperlink r:id="rId7" w:history="1">
        <w:r w:rsidRPr="008A6B5C">
          <w:rPr>
            <w:rStyle w:val="Hyperlink"/>
            <w:rFonts w:ascii="Arial" w:hAnsi="Arial" w:cs="Arial"/>
            <w:sz w:val="22"/>
            <w:szCs w:val="22"/>
          </w:rPr>
          <w:t>BoYan.Quinn@State.CO.US</w:t>
        </w:r>
      </w:hyperlink>
      <w:r w:rsidR="00CE1197">
        <w:rPr>
          <w:rStyle w:val="Hyperlink"/>
          <w:rFonts w:ascii="Arial" w:hAnsi="Arial" w:cs="Arial"/>
          <w:sz w:val="22"/>
          <w:szCs w:val="22"/>
        </w:rPr>
        <w:t xml:space="preserve">; </w:t>
      </w:r>
      <w:r w:rsidR="00474AA6">
        <w:rPr>
          <w:rStyle w:val="Hyperlink"/>
          <w:rFonts w:ascii="Arial" w:hAnsi="Arial" w:cs="Arial"/>
          <w:sz w:val="22"/>
          <w:szCs w:val="22"/>
        </w:rPr>
        <w:t>David.Swenka</w:t>
      </w:r>
      <w:r w:rsidR="00327C94" w:rsidRPr="00FA3697">
        <w:rPr>
          <w:rStyle w:val="Hyperlink"/>
          <w:rFonts w:ascii="Arial" w:hAnsi="Arial" w:cs="Arial"/>
          <w:sz w:val="22"/>
          <w:szCs w:val="22"/>
        </w:rPr>
        <w:t>@State.CO.US</w:t>
      </w:r>
    </w:p>
    <w:p w14:paraId="575C3787" w14:textId="77777777" w:rsidR="00327C94" w:rsidRDefault="00327C94" w:rsidP="00FE1663">
      <w:pPr>
        <w:jc w:val="center"/>
        <w:rPr>
          <w:rFonts w:ascii="Arial" w:hAnsi="Arial"/>
          <w:b/>
          <w:sz w:val="22"/>
          <w:szCs w:val="22"/>
          <w:u w:val="single"/>
        </w:rPr>
      </w:pPr>
      <w:r>
        <w:rPr>
          <w:rFonts w:ascii="Arial" w:hAnsi="Arial"/>
          <w:b/>
          <w:sz w:val="22"/>
          <w:szCs w:val="22"/>
          <w:u w:val="single"/>
        </w:rPr>
        <w:t>Or postal mail:</w:t>
      </w:r>
    </w:p>
    <w:p w14:paraId="07CB0DCA" w14:textId="77777777" w:rsidR="00FE1663" w:rsidRDefault="00FE1663" w:rsidP="00FE1663">
      <w:pPr>
        <w:jc w:val="center"/>
        <w:rPr>
          <w:rFonts w:ascii="Arial" w:hAnsi="Arial"/>
          <w:sz w:val="22"/>
          <w:szCs w:val="22"/>
        </w:rPr>
      </w:pPr>
      <w:r>
        <w:rPr>
          <w:rFonts w:ascii="Arial" w:hAnsi="Arial"/>
          <w:sz w:val="22"/>
          <w:szCs w:val="22"/>
        </w:rPr>
        <w:t>Colorado Department of Transportation</w:t>
      </w:r>
    </w:p>
    <w:p w14:paraId="13DCA666" w14:textId="78121134" w:rsidR="00FE1663" w:rsidRDefault="00FE1663" w:rsidP="00FE1663">
      <w:pPr>
        <w:jc w:val="center"/>
        <w:rPr>
          <w:rFonts w:ascii="Arial" w:hAnsi="Arial"/>
          <w:sz w:val="22"/>
          <w:szCs w:val="22"/>
        </w:rPr>
      </w:pPr>
      <w:r>
        <w:rPr>
          <w:rFonts w:ascii="Arial" w:hAnsi="Arial"/>
          <w:sz w:val="22"/>
          <w:szCs w:val="22"/>
        </w:rPr>
        <w:t xml:space="preserve">HQ Traffic </w:t>
      </w:r>
      <w:r w:rsidR="000764DC">
        <w:rPr>
          <w:rFonts w:ascii="Arial" w:hAnsi="Arial"/>
          <w:sz w:val="22"/>
          <w:szCs w:val="22"/>
        </w:rPr>
        <w:t xml:space="preserve">Safety and </w:t>
      </w:r>
      <w:r>
        <w:rPr>
          <w:rFonts w:ascii="Arial" w:hAnsi="Arial"/>
          <w:sz w:val="22"/>
          <w:szCs w:val="22"/>
        </w:rPr>
        <w:t xml:space="preserve">Engineering </w:t>
      </w:r>
      <w:r w:rsidR="000764DC">
        <w:rPr>
          <w:rFonts w:ascii="Arial" w:hAnsi="Arial"/>
          <w:sz w:val="22"/>
          <w:szCs w:val="22"/>
        </w:rPr>
        <w:t xml:space="preserve">Services </w:t>
      </w:r>
      <w:r>
        <w:rPr>
          <w:rFonts w:ascii="Arial" w:hAnsi="Arial"/>
          <w:sz w:val="22"/>
          <w:szCs w:val="22"/>
        </w:rPr>
        <w:t xml:space="preserve">Branch; Attn. </w:t>
      </w:r>
      <w:r w:rsidR="000764DC">
        <w:rPr>
          <w:rFonts w:ascii="Arial" w:hAnsi="Arial"/>
          <w:sz w:val="22"/>
          <w:szCs w:val="22"/>
        </w:rPr>
        <w:t>405C Program</w:t>
      </w:r>
      <w:r>
        <w:rPr>
          <w:rFonts w:ascii="Arial" w:hAnsi="Arial"/>
          <w:sz w:val="22"/>
          <w:szCs w:val="22"/>
        </w:rPr>
        <w:t xml:space="preserve"> </w:t>
      </w:r>
    </w:p>
    <w:p w14:paraId="12E84A62" w14:textId="4AB08DD9" w:rsidR="00FE1663" w:rsidRDefault="007070DC" w:rsidP="007070DC">
      <w:pPr>
        <w:spacing w:line="276" w:lineRule="auto"/>
        <w:jc w:val="center"/>
        <w:rPr>
          <w:rFonts w:asciiTheme="minorHAnsi" w:hAnsiTheme="minorHAnsi" w:cstheme="minorHAnsi"/>
          <w:b/>
          <w:sz w:val="28"/>
          <w:szCs w:val="28"/>
          <w:u w:val="single"/>
        </w:rPr>
      </w:pPr>
      <w:r w:rsidRPr="007070DC">
        <w:rPr>
          <w:rFonts w:ascii="Arial" w:hAnsi="Arial" w:cs="Arial"/>
          <w:sz w:val="22"/>
          <w:szCs w:val="22"/>
        </w:rPr>
        <w:t>2829 W.</w:t>
      </w:r>
      <w:r>
        <w:rPr>
          <w:rFonts w:ascii="Arial" w:hAnsi="Arial" w:cs="Arial"/>
          <w:sz w:val="22"/>
          <w:szCs w:val="22"/>
        </w:rPr>
        <w:t xml:space="preserve"> </w:t>
      </w:r>
      <w:r w:rsidRPr="007070DC">
        <w:rPr>
          <w:rFonts w:ascii="Arial" w:hAnsi="Arial" w:cs="Arial"/>
          <w:sz w:val="22"/>
          <w:szCs w:val="22"/>
        </w:rPr>
        <w:t>Howard Place, Denver, CO 80204</w:t>
      </w:r>
    </w:p>
    <w:p w14:paraId="747A5555" w14:textId="77777777" w:rsidR="00FE1663" w:rsidRDefault="0040499A" w:rsidP="00FE1663">
      <w:pPr>
        <w:spacing w:line="276" w:lineRule="auto"/>
        <w:jc w:val="both"/>
        <w:rPr>
          <w:rFonts w:asciiTheme="minorHAnsi" w:hAnsiTheme="minorHAnsi" w:cstheme="minorHAnsi"/>
          <w:b/>
          <w:sz w:val="28"/>
          <w:szCs w:val="28"/>
          <w:u w:val="single"/>
        </w:rPr>
      </w:pPr>
      <w:r w:rsidRPr="00490925">
        <w:rPr>
          <w:rFonts w:asciiTheme="minorHAnsi" w:hAnsiTheme="minorHAnsi" w:cstheme="minorHAnsi"/>
          <w:b/>
          <w:sz w:val="28"/>
          <w:szCs w:val="28"/>
          <w:u w:val="single"/>
        </w:rPr>
        <w:t xml:space="preserve">State Traffic Safety Information System Improvement Grants </w:t>
      </w:r>
    </w:p>
    <w:p w14:paraId="1428A5E0" w14:textId="77777777" w:rsidR="00EB5C43" w:rsidRPr="00FE1663" w:rsidRDefault="00EB5C43" w:rsidP="00FE1663">
      <w:pPr>
        <w:spacing w:line="276" w:lineRule="auto"/>
        <w:jc w:val="both"/>
        <w:rPr>
          <w:rFonts w:asciiTheme="minorHAnsi" w:hAnsiTheme="minorHAnsi" w:cstheme="minorHAnsi"/>
          <w:b/>
          <w:sz w:val="28"/>
          <w:szCs w:val="28"/>
          <w:u w:val="single"/>
        </w:rPr>
      </w:pPr>
      <w:r w:rsidRPr="0040499A">
        <w:rPr>
          <w:rFonts w:asciiTheme="minorHAnsi" w:hAnsiTheme="minorHAnsi" w:cstheme="minorHAnsi"/>
        </w:rPr>
        <w:t>Encourages States to</w:t>
      </w:r>
      <w:r>
        <w:rPr>
          <w:rFonts w:asciiTheme="minorHAnsi" w:hAnsiTheme="minorHAnsi" w:cstheme="minorHAnsi"/>
        </w:rPr>
        <w:t>:</w:t>
      </w:r>
    </w:p>
    <w:p w14:paraId="76704FEC" w14:textId="77777777" w:rsidR="00EB5C43" w:rsidRPr="002D0F0F" w:rsidRDefault="00EB5C43" w:rsidP="00FE1663">
      <w:pPr>
        <w:pStyle w:val="ListParagraph"/>
        <w:numPr>
          <w:ilvl w:val="0"/>
          <w:numId w:val="3"/>
        </w:numPr>
        <w:spacing w:line="276" w:lineRule="auto"/>
        <w:jc w:val="both"/>
        <w:rPr>
          <w:rFonts w:asciiTheme="minorHAnsi" w:hAnsiTheme="minorHAnsi" w:cstheme="minorHAnsi"/>
        </w:rPr>
      </w:pPr>
      <w:r w:rsidRPr="002D0F0F">
        <w:rPr>
          <w:rFonts w:asciiTheme="minorHAnsi" w:hAnsiTheme="minorHAnsi" w:cstheme="minorHAnsi"/>
        </w:rPr>
        <w:t>Adopt and implement effective programs to improve the timeliness, accuracy, completeness, uniformity, integration, and accessibility of State data that is needed to identify priorities for national, State, and local highway and traffic safety programs.</w:t>
      </w:r>
    </w:p>
    <w:p w14:paraId="4DB710DC" w14:textId="77777777" w:rsidR="00EB5C43" w:rsidRDefault="00EB5C43" w:rsidP="00FE1663">
      <w:pPr>
        <w:pStyle w:val="ListParagraph"/>
        <w:numPr>
          <w:ilvl w:val="0"/>
          <w:numId w:val="3"/>
        </w:numPr>
        <w:spacing w:line="276" w:lineRule="auto"/>
        <w:jc w:val="both"/>
        <w:rPr>
          <w:rFonts w:asciiTheme="minorHAnsi" w:hAnsiTheme="minorHAnsi" w:cstheme="minorHAnsi"/>
        </w:rPr>
      </w:pPr>
      <w:r w:rsidRPr="002D0F0F">
        <w:rPr>
          <w:rFonts w:asciiTheme="minorHAnsi" w:hAnsiTheme="minorHAnsi" w:cstheme="minorHAnsi"/>
        </w:rPr>
        <w:t>Evaluate the effectiveness of efforts to make such improvements</w:t>
      </w:r>
      <w:r>
        <w:rPr>
          <w:rFonts w:asciiTheme="minorHAnsi" w:hAnsiTheme="minorHAnsi" w:cstheme="minorHAnsi"/>
        </w:rPr>
        <w:t xml:space="preserve"> </w:t>
      </w:r>
      <w:r w:rsidRPr="002D0F0F">
        <w:rPr>
          <w:rFonts w:asciiTheme="minorHAnsi" w:hAnsiTheme="minorHAnsi" w:cstheme="minorHAnsi"/>
        </w:rPr>
        <w:t>to link these State data systems, including traffic records, with othe</w:t>
      </w:r>
      <w:r>
        <w:rPr>
          <w:rFonts w:asciiTheme="minorHAnsi" w:hAnsiTheme="minorHAnsi" w:cstheme="minorHAnsi"/>
        </w:rPr>
        <w:t>r data systems within the State.</w:t>
      </w:r>
      <w:r w:rsidRPr="002D0F0F">
        <w:rPr>
          <w:rFonts w:asciiTheme="minorHAnsi" w:hAnsiTheme="minorHAnsi" w:cstheme="minorHAnsi"/>
        </w:rPr>
        <w:t xml:space="preserve"> </w:t>
      </w:r>
    </w:p>
    <w:p w14:paraId="030EB924" w14:textId="77777777" w:rsidR="00EB5C43" w:rsidRDefault="00EB5C43" w:rsidP="00FE1663">
      <w:pPr>
        <w:pStyle w:val="ListParagraph"/>
        <w:numPr>
          <w:ilvl w:val="0"/>
          <w:numId w:val="3"/>
        </w:numPr>
        <w:spacing w:line="276" w:lineRule="auto"/>
        <w:jc w:val="both"/>
        <w:rPr>
          <w:rFonts w:asciiTheme="minorHAnsi" w:hAnsiTheme="minorHAnsi" w:cstheme="minorHAnsi"/>
        </w:rPr>
      </w:pPr>
      <w:r>
        <w:rPr>
          <w:rFonts w:asciiTheme="minorHAnsi" w:hAnsiTheme="minorHAnsi" w:cstheme="minorHAnsi"/>
        </w:rPr>
        <w:t>T</w:t>
      </w:r>
      <w:r w:rsidRPr="002D0F0F">
        <w:rPr>
          <w:rFonts w:asciiTheme="minorHAnsi" w:hAnsiTheme="minorHAnsi" w:cstheme="minorHAnsi"/>
        </w:rPr>
        <w:t xml:space="preserve">o improve the compatibility of the State data system with national data systems and data systems of other States to enhance the ability to observe and analyze national trends in crash occurrences, rates, outcomes, and circumstances. </w:t>
      </w:r>
    </w:p>
    <w:p w14:paraId="66E15F29" w14:textId="77777777" w:rsidR="00EB5C43" w:rsidRPr="002D0F0F" w:rsidRDefault="00EB5C43" w:rsidP="00FE1663">
      <w:pPr>
        <w:pStyle w:val="ListParagraph"/>
        <w:numPr>
          <w:ilvl w:val="0"/>
          <w:numId w:val="3"/>
        </w:numPr>
        <w:spacing w:line="276" w:lineRule="auto"/>
        <w:jc w:val="both"/>
        <w:rPr>
          <w:rFonts w:asciiTheme="minorHAnsi" w:hAnsiTheme="minorHAnsi" w:cstheme="minorHAnsi"/>
        </w:rPr>
      </w:pPr>
      <w:r w:rsidRPr="002D0F0F">
        <w:rPr>
          <w:rFonts w:asciiTheme="minorHAnsi" w:hAnsiTheme="minorHAnsi" w:cstheme="minorHAnsi"/>
        </w:rPr>
        <w:t xml:space="preserve"> A State may use these grant funds only to implement such data improvement programs.</w:t>
      </w:r>
      <w:r>
        <w:rPr>
          <w:rFonts w:asciiTheme="minorHAnsi" w:hAnsiTheme="minorHAnsi" w:cstheme="minorHAnsi"/>
        </w:rPr>
        <w:t xml:space="preserve">  They must fit into the Traffic Records Strategic Plan.</w:t>
      </w:r>
    </w:p>
    <w:p w14:paraId="6F0C93DE" w14:textId="77777777" w:rsidR="00FE1663" w:rsidRDefault="00FE1663" w:rsidP="00FE1663">
      <w:pPr>
        <w:spacing w:line="276" w:lineRule="auto"/>
        <w:jc w:val="both"/>
        <w:rPr>
          <w:rFonts w:asciiTheme="minorHAnsi" w:hAnsiTheme="minorHAnsi" w:cstheme="minorHAnsi"/>
          <w:b/>
          <w:sz w:val="28"/>
          <w:szCs w:val="28"/>
          <w:u w:val="single"/>
        </w:rPr>
      </w:pPr>
    </w:p>
    <w:p w14:paraId="509192AD" w14:textId="77777777" w:rsidR="00490925" w:rsidRPr="00490925" w:rsidRDefault="00490925" w:rsidP="00FE1663">
      <w:pPr>
        <w:spacing w:line="276" w:lineRule="auto"/>
        <w:jc w:val="both"/>
        <w:rPr>
          <w:rFonts w:asciiTheme="minorHAnsi" w:hAnsiTheme="minorHAnsi" w:cstheme="minorHAnsi"/>
          <w:b/>
          <w:sz w:val="28"/>
          <w:szCs w:val="28"/>
          <w:u w:val="single"/>
        </w:rPr>
      </w:pPr>
      <w:r w:rsidRPr="00490925">
        <w:rPr>
          <w:rFonts w:asciiTheme="minorHAnsi" w:hAnsiTheme="minorHAnsi" w:cstheme="minorHAnsi"/>
          <w:b/>
          <w:sz w:val="28"/>
          <w:szCs w:val="28"/>
          <w:u w:val="single"/>
        </w:rPr>
        <w:t>Application Form Help</w:t>
      </w:r>
    </w:p>
    <w:p w14:paraId="7BB4C764" w14:textId="77777777" w:rsidR="00FE1663" w:rsidRDefault="00490925" w:rsidP="00FE1663">
      <w:pPr>
        <w:spacing w:line="276" w:lineRule="auto"/>
        <w:jc w:val="both"/>
        <w:rPr>
          <w:rFonts w:asciiTheme="minorHAnsi" w:hAnsiTheme="minorHAnsi" w:cstheme="minorHAnsi"/>
        </w:rPr>
      </w:pPr>
      <w:r w:rsidRPr="00490925">
        <w:rPr>
          <w:rFonts w:asciiTheme="minorHAnsi" w:hAnsiTheme="minorHAnsi" w:cstheme="minorHAnsi"/>
          <w:b/>
        </w:rPr>
        <w:t>Project Name</w:t>
      </w:r>
      <w:r w:rsidRPr="00490925">
        <w:rPr>
          <w:rFonts w:asciiTheme="minorHAnsi" w:hAnsiTheme="minorHAnsi" w:cstheme="minorHAnsi"/>
        </w:rPr>
        <w:t xml:space="preserve"> – Simple Title (should be understandable to a layman)</w:t>
      </w:r>
    </w:p>
    <w:p w14:paraId="615251A5" w14:textId="77777777" w:rsidR="00490925" w:rsidRPr="00490925" w:rsidRDefault="00490925" w:rsidP="00FE1663">
      <w:pPr>
        <w:spacing w:line="276" w:lineRule="auto"/>
        <w:jc w:val="both"/>
        <w:rPr>
          <w:rFonts w:asciiTheme="minorHAnsi" w:hAnsiTheme="minorHAnsi" w:cstheme="minorHAnsi"/>
        </w:rPr>
      </w:pPr>
      <w:r w:rsidRPr="00490925">
        <w:rPr>
          <w:rFonts w:asciiTheme="minorHAnsi" w:hAnsiTheme="minorHAnsi" w:cstheme="minorHAnsi"/>
          <w:b/>
        </w:rPr>
        <w:t>Sponsor Agency</w:t>
      </w:r>
      <w:r w:rsidRPr="00490925">
        <w:rPr>
          <w:rFonts w:asciiTheme="minorHAnsi" w:hAnsiTheme="minorHAnsi" w:cstheme="minorHAnsi"/>
        </w:rPr>
        <w:t xml:space="preserve"> – Public/Government Agency or Municipality</w:t>
      </w:r>
    </w:p>
    <w:p w14:paraId="2E130CC5" w14:textId="77777777" w:rsidR="00490925" w:rsidRPr="00490925" w:rsidRDefault="00490925" w:rsidP="00FE1663">
      <w:pPr>
        <w:spacing w:line="276" w:lineRule="auto"/>
        <w:jc w:val="both"/>
        <w:rPr>
          <w:rFonts w:asciiTheme="minorHAnsi" w:hAnsiTheme="minorHAnsi" w:cstheme="minorHAnsi"/>
        </w:rPr>
      </w:pPr>
      <w:r w:rsidRPr="00490925">
        <w:rPr>
          <w:rFonts w:asciiTheme="minorHAnsi" w:hAnsiTheme="minorHAnsi" w:cstheme="minorHAnsi"/>
          <w:b/>
        </w:rPr>
        <w:t>Project Manager</w:t>
      </w:r>
      <w:r w:rsidRPr="00490925">
        <w:rPr>
          <w:rFonts w:asciiTheme="minorHAnsi" w:hAnsiTheme="minorHAnsi" w:cstheme="minorHAnsi"/>
        </w:rPr>
        <w:t xml:space="preserve"> – From Sponsoring Agency</w:t>
      </w:r>
    </w:p>
    <w:p w14:paraId="2BDDB5A3" w14:textId="77777777" w:rsidR="00FE1663" w:rsidRDefault="00490925" w:rsidP="00FE1663">
      <w:pPr>
        <w:spacing w:line="276" w:lineRule="auto"/>
        <w:jc w:val="both"/>
        <w:rPr>
          <w:rFonts w:asciiTheme="minorHAnsi" w:hAnsiTheme="minorHAnsi" w:cstheme="minorHAnsi"/>
        </w:rPr>
      </w:pPr>
      <w:r w:rsidRPr="00490925">
        <w:rPr>
          <w:rFonts w:asciiTheme="minorHAnsi" w:hAnsiTheme="minorHAnsi" w:cstheme="minorHAnsi"/>
          <w:b/>
        </w:rPr>
        <w:t>Submitted By</w:t>
      </w:r>
      <w:r w:rsidRPr="00490925">
        <w:rPr>
          <w:rFonts w:asciiTheme="minorHAnsi" w:hAnsiTheme="minorHAnsi" w:cstheme="minorHAnsi"/>
        </w:rPr>
        <w:t xml:space="preserve"> – Person and Agency (if Applicable) filling in the Form</w:t>
      </w:r>
    </w:p>
    <w:p w14:paraId="738E0069" w14:textId="77777777" w:rsidR="00EB5C43" w:rsidRPr="00FE1663" w:rsidRDefault="00490925" w:rsidP="00FE1663">
      <w:pPr>
        <w:spacing w:line="276" w:lineRule="auto"/>
        <w:jc w:val="both"/>
        <w:rPr>
          <w:rFonts w:asciiTheme="minorHAnsi" w:hAnsiTheme="minorHAnsi" w:cstheme="minorHAnsi"/>
        </w:rPr>
      </w:pPr>
      <w:r w:rsidRPr="00490925">
        <w:rPr>
          <w:rFonts w:asciiTheme="minorHAnsi" w:hAnsiTheme="minorHAnsi" w:cstheme="minorHAnsi"/>
          <w:b/>
        </w:rPr>
        <w:t>Project Description</w:t>
      </w:r>
      <w:r w:rsidRPr="00490925">
        <w:rPr>
          <w:rFonts w:asciiTheme="minorHAnsi" w:hAnsiTheme="minorHAnsi" w:cstheme="minorHAnsi"/>
        </w:rPr>
        <w:t xml:space="preserve"> </w:t>
      </w:r>
      <w:r w:rsidR="00EB5C43" w:rsidRPr="00490925">
        <w:rPr>
          <w:rFonts w:asciiTheme="minorHAnsi" w:hAnsiTheme="minorHAnsi" w:cstheme="minorHAnsi"/>
        </w:rPr>
        <w:t>– A few lines describing the goals of the project and steps planned to achieve the project objective.</w:t>
      </w:r>
      <w:r w:rsidR="00EB5C43">
        <w:rPr>
          <w:rFonts w:asciiTheme="minorHAnsi" w:hAnsiTheme="minorHAnsi" w:cstheme="minorHAnsi"/>
        </w:rPr>
        <w:t xml:space="preserve">  Also, some basic information on how the money will be spent and match accomplished.</w:t>
      </w:r>
      <w:r w:rsidR="006A2F15">
        <w:rPr>
          <w:rFonts w:asciiTheme="minorHAnsi" w:hAnsiTheme="minorHAnsi" w:cstheme="minorHAnsi"/>
        </w:rPr>
        <w:t xml:space="preserve"> </w:t>
      </w:r>
      <w:r w:rsidR="00FD6663">
        <w:rPr>
          <w:rFonts w:asciiTheme="minorHAnsi" w:hAnsiTheme="minorHAnsi" w:cstheme="minorHAnsi"/>
        </w:rPr>
        <w:t>The application should be one or two pages long.</w:t>
      </w:r>
    </w:p>
    <w:p w14:paraId="29B29FF3" w14:textId="355BE7FB" w:rsidR="00490925" w:rsidRPr="00490925" w:rsidRDefault="00490925" w:rsidP="00FE1663">
      <w:pPr>
        <w:spacing w:line="276" w:lineRule="auto"/>
        <w:jc w:val="both"/>
        <w:rPr>
          <w:rFonts w:asciiTheme="minorHAnsi" w:hAnsiTheme="minorHAnsi" w:cstheme="minorHAnsi"/>
        </w:rPr>
      </w:pPr>
      <w:r w:rsidRPr="00490925">
        <w:rPr>
          <w:rFonts w:asciiTheme="minorHAnsi" w:hAnsiTheme="minorHAnsi" w:cstheme="minorHAnsi"/>
          <w:b/>
        </w:rPr>
        <w:t>Performance Measures (PM)</w:t>
      </w:r>
      <w:r w:rsidRPr="00490925">
        <w:rPr>
          <w:rFonts w:asciiTheme="minorHAnsi" w:hAnsiTheme="minorHAnsi" w:cstheme="minorHAnsi"/>
        </w:rPr>
        <w:t xml:space="preserve"> – It is best if these </w:t>
      </w:r>
      <w:r w:rsidR="009A343E">
        <w:rPr>
          <w:rFonts w:asciiTheme="minorHAnsi" w:hAnsiTheme="minorHAnsi" w:cstheme="minorHAnsi"/>
        </w:rPr>
        <w:t xml:space="preserve">use the format detailed in NHTSA’s “Model Performance Measures” (same location as this form).  Also, if you can relate </w:t>
      </w:r>
      <w:r w:rsidRPr="00490925">
        <w:rPr>
          <w:rFonts w:asciiTheme="minorHAnsi" w:hAnsiTheme="minorHAnsi" w:cstheme="minorHAnsi"/>
        </w:rPr>
        <w:t>to a recommendation from the 20</w:t>
      </w:r>
      <w:r w:rsidR="00A52666">
        <w:rPr>
          <w:rFonts w:asciiTheme="minorHAnsi" w:hAnsiTheme="minorHAnsi" w:cstheme="minorHAnsi"/>
        </w:rPr>
        <w:t>1</w:t>
      </w:r>
      <w:r w:rsidR="001C5099">
        <w:rPr>
          <w:rFonts w:asciiTheme="minorHAnsi" w:hAnsiTheme="minorHAnsi" w:cstheme="minorHAnsi"/>
        </w:rPr>
        <w:t>9</w:t>
      </w:r>
      <w:r w:rsidRPr="00490925">
        <w:rPr>
          <w:rFonts w:asciiTheme="minorHAnsi" w:hAnsiTheme="minorHAnsi" w:cstheme="minorHAnsi"/>
        </w:rPr>
        <w:t xml:space="preserve"> Traffic Records Assessment</w:t>
      </w:r>
      <w:r w:rsidR="00CC3157">
        <w:rPr>
          <w:rFonts w:asciiTheme="minorHAnsi" w:hAnsiTheme="minorHAnsi" w:cstheme="minorHAnsi"/>
        </w:rPr>
        <w:t>, please do so</w:t>
      </w:r>
      <w:r w:rsidR="009A343E">
        <w:rPr>
          <w:rFonts w:asciiTheme="minorHAnsi" w:hAnsiTheme="minorHAnsi" w:cstheme="minorHAnsi"/>
        </w:rPr>
        <w:t xml:space="preserve"> (</w:t>
      </w:r>
      <w:r w:rsidR="005D7D85">
        <w:rPr>
          <w:rFonts w:asciiTheme="minorHAnsi" w:hAnsiTheme="minorHAnsi" w:cstheme="minorHAnsi"/>
        </w:rPr>
        <w:t xml:space="preserve">and </w:t>
      </w:r>
      <w:r w:rsidR="009A343E">
        <w:rPr>
          <w:rFonts w:asciiTheme="minorHAnsi" w:hAnsiTheme="minorHAnsi" w:cstheme="minorHAnsi"/>
        </w:rPr>
        <w:t xml:space="preserve">quote the </w:t>
      </w:r>
      <w:r w:rsidR="005D7D85" w:rsidRPr="00490925">
        <w:rPr>
          <w:rFonts w:asciiTheme="minorHAnsi" w:hAnsiTheme="minorHAnsi" w:cstheme="minorHAnsi"/>
        </w:rPr>
        <w:t>recommendation</w:t>
      </w:r>
      <w:r w:rsidR="009A343E">
        <w:rPr>
          <w:rFonts w:asciiTheme="minorHAnsi" w:hAnsiTheme="minorHAnsi" w:cstheme="minorHAnsi"/>
        </w:rPr>
        <w:t>)</w:t>
      </w:r>
      <w:r w:rsidRPr="00490925">
        <w:rPr>
          <w:rFonts w:asciiTheme="minorHAnsi" w:hAnsiTheme="minorHAnsi" w:cstheme="minorHAnsi"/>
        </w:rPr>
        <w:t>.</w:t>
      </w:r>
      <w:r w:rsidR="00465A96">
        <w:rPr>
          <w:rFonts w:asciiTheme="minorHAnsi" w:hAnsiTheme="minorHAnsi" w:cstheme="minorHAnsi"/>
        </w:rPr>
        <w:t xml:space="preserve">  If you have target levels, these could </w:t>
      </w:r>
      <w:r w:rsidR="00CC3157">
        <w:rPr>
          <w:rFonts w:asciiTheme="minorHAnsi" w:hAnsiTheme="minorHAnsi" w:cstheme="minorHAnsi"/>
        </w:rPr>
        <w:t xml:space="preserve">also </w:t>
      </w:r>
      <w:r w:rsidR="00465A96">
        <w:rPr>
          <w:rFonts w:asciiTheme="minorHAnsi" w:hAnsiTheme="minorHAnsi" w:cstheme="minorHAnsi"/>
        </w:rPr>
        <w:t>be useful.</w:t>
      </w:r>
    </w:p>
    <w:p w14:paraId="44AF0505" w14:textId="77777777" w:rsidR="00490925" w:rsidRDefault="00490925" w:rsidP="00FE1663">
      <w:pPr>
        <w:spacing w:line="276" w:lineRule="auto"/>
        <w:jc w:val="both"/>
        <w:rPr>
          <w:rFonts w:asciiTheme="minorHAnsi" w:hAnsiTheme="minorHAnsi" w:cstheme="minorHAnsi"/>
        </w:rPr>
      </w:pPr>
      <w:r w:rsidRPr="00490925">
        <w:rPr>
          <w:rFonts w:asciiTheme="minorHAnsi" w:hAnsiTheme="minorHAnsi" w:cstheme="minorHAnsi"/>
          <w:b/>
        </w:rPr>
        <w:t>Measurement Formula</w:t>
      </w:r>
      <w:r w:rsidRPr="00490925">
        <w:rPr>
          <w:rFonts w:asciiTheme="minorHAnsi" w:hAnsiTheme="minorHAnsi" w:cstheme="minorHAnsi"/>
        </w:rPr>
        <w:t xml:space="preserve"> – Precisely describe how you intend to measure the PM and show i</w:t>
      </w:r>
      <w:r w:rsidR="00CA3B3B">
        <w:rPr>
          <w:rFonts w:asciiTheme="minorHAnsi" w:hAnsiTheme="minorHAnsi" w:cstheme="minorHAnsi"/>
        </w:rPr>
        <w:t xml:space="preserve">mprovement from </w:t>
      </w:r>
      <w:r w:rsidR="00A52666">
        <w:rPr>
          <w:rFonts w:asciiTheme="minorHAnsi" w:hAnsiTheme="minorHAnsi" w:cstheme="minorHAnsi"/>
        </w:rPr>
        <w:t xml:space="preserve">the </w:t>
      </w:r>
      <w:r w:rsidR="00CA3B3B">
        <w:rPr>
          <w:rFonts w:asciiTheme="minorHAnsi" w:hAnsiTheme="minorHAnsi" w:cstheme="minorHAnsi"/>
        </w:rPr>
        <w:t>previous period</w:t>
      </w:r>
      <w:r w:rsidRPr="00490925">
        <w:rPr>
          <w:rFonts w:asciiTheme="minorHAnsi" w:hAnsiTheme="minorHAnsi" w:cstheme="minorHAnsi"/>
        </w:rPr>
        <w:t xml:space="preserve"> </w:t>
      </w:r>
      <w:r w:rsidR="00CA3B3B">
        <w:rPr>
          <w:rFonts w:asciiTheme="minorHAnsi" w:hAnsiTheme="minorHAnsi" w:cstheme="minorHAnsi"/>
        </w:rPr>
        <w:t>(usually year</w:t>
      </w:r>
      <w:r w:rsidR="00A52666">
        <w:rPr>
          <w:rFonts w:asciiTheme="minorHAnsi" w:hAnsiTheme="minorHAnsi" w:cstheme="minorHAnsi"/>
        </w:rPr>
        <w:t xml:space="preserve"> or quarter</w:t>
      </w:r>
      <w:r w:rsidR="00CA3B3B">
        <w:rPr>
          <w:rFonts w:asciiTheme="minorHAnsi" w:hAnsiTheme="minorHAnsi" w:cstheme="minorHAnsi"/>
        </w:rPr>
        <w:t>)</w:t>
      </w:r>
      <w:r w:rsidRPr="00490925">
        <w:rPr>
          <w:rFonts w:asciiTheme="minorHAnsi" w:hAnsiTheme="minorHAnsi" w:cstheme="minorHAnsi"/>
        </w:rPr>
        <w:t xml:space="preserve"> before the project improvement was made. Include dates</w:t>
      </w:r>
      <w:r w:rsidR="00CA3B3B">
        <w:rPr>
          <w:rFonts w:asciiTheme="minorHAnsi" w:hAnsiTheme="minorHAnsi" w:cstheme="minorHAnsi"/>
        </w:rPr>
        <w:t>,</w:t>
      </w:r>
      <w:r w:rsidRPr="00490925">
        <w:rPr>
          <w:rFonts w:asciiTheme="minorHAnsi" w:hAnsiTheme="minorHAnsi" w:cstheme="minorHAnsi"/>
        </w:rPr>
        <w:t xml:space="preserve"> measurements to be made, exact description of what is being measured and any omissions expected.  Saying: “measure speed (or accuracy) of entry” is not sufficient.</w:t>
      </w:r>
    </w:p>
    <w:p w14:paraId="09605F32" w14:textId="77777777" w:rsidR="00EB5C43" w:rsidRPr="006F4C35" w:rsidRDefault="0040499A" w:rsidP="00A640B9">
      <w:pPr>
        <w:spacing w:line="276" w:lineRule="auto"/>
        <w:jc w:val="both"/>
        <w:rPr>
          <w:rFonts w:asciiTheme="minorHAnsi" w:hAnsiTheme="minorHAnsi" w:cstheme="minorHAnsi"/>
        </w:rPr>
      </w:pPr>
      <w:r>
        <w:rPr>
          <w:rFonts w:asciiTheme="minorHAnsi" w:hAnsiTheme="minorHAnsi" w:cstheme="minorHAnsi"/>
        </w:rPr>
        <w:br w:type="page"/>
      </w:r>
      <w:r w:rsidR="00971DF6" w:rsidRPr="006F4C35">
        <w:rPr>
          <w:rFonts w:asciiTheme="minorHAnsi" w:hAnsiTheme="minorHAnsi" w:cstheme="minorHAnsi"/>
        </w:rPr>
        <w:lastRenderedPageBreak/>
        <w:t>Project Name</w:t>
      </w:r>
      <w:r w:rsidR="0006283A" w:rsidRPr="006F4C35">
        <w:rPr>
          <w:rFonts w:asciiTheme="minorHAnsi" w:hAnsiTheme="minorHAnsi" w:cstheme="minorHAnsi"/>
        </w:rPr>
        <w:t>:</w:t>
      </w:r>
      <w:r w:rsidR="00971DF6" w:rsidRPr="006F4C35">
        <w:rPr>
          <w:rFonts w:asciiTheme="minorHAnsi" w:hAnsiTheme="minorHAnsi" w:cstheme="minorHAnsi"/>
        </w:rPr>
        <w:tab/>
      </w:r>
    </w:p>
    <w:p w14:paraId="5130B47D" w14:textId="77777777" w:rsidR="00EB5C43" w:rsidRPr="006F4C35" w:rsidRDefault="00971DF6" w:rsidP="00A640B9">
      <w:pPr>
        <w:tabs>
          <w:tab w:val="right" w:pos="1980"/>
          <w:tab w:val="left" w:pos="2160"/>
        </w:tabs>
        <w:jc w:val="both"/>
        <w:rPr>
          <w:rFonts w:asciiTheme="minorHAnsi" w:hAnsiTheme="minorHAnsi" w:cstheme="minorHAnsi"/>
        </w:rPr>
      </w:pPr>
      <w:r w:rsidRPr="006F4C35">
        <w:rPr>
          <w:rFonts w:asciiTheme="minorHAnsi" w:hAnsiTheme="minorHAnsi" w:cstheme="minorHAnsi"/>
        </w:rPr>
        <w:t>Sponsor Agency</w:t>
      </w:r>
      <w:r w:rsidR="0006283A" w:rsidRPr="006F4C35">
        <w:rPr>
          <w:rFonts w:asciiTheme="minorHAnsi" w:hAnsiTheme="minorHAnsi" w:cstheme="minorHAnsi"/>
        </w:rPr>
        <w:t>:</w:t>
      </w:r>
      <w:r w:rsidRPr="006F4C35">
        <w:rPr>
          <w:rFonts w:asciiTheme="minorHAnsi" w:hAnsiTheme="minorHAnsi" w:cstheme="minorHAnsi"/>
        </w:rPr>
        <w:tab/>
      </w:r>
    </w:p>
    <w:p w14:paraId="54890982" w14:textId="77777777" w:rsidR="00971DF6" w:rsidRPr="006F4C35" w:rsidRDefault="00971DF6" w:rsidP="00A640B9">
      <w:pPr>
        <w:tabs>
          <w:tab w:val="right" w:pos="1980"/>
          <w:tab w:val="left" w:pos="2160"/>
        </w:tabs>
        <w:jc w:val="both"/>
        <w:rPr>
          <w:rFonts w:asciiTheme="minorHAnsi" w:hAnsiTheme="minorHAnsi" w:cstheme="minorHAnsi"/>
        </w:rPr>
      </w:pPr>
      <w:r w:rsidRPr="006F4C35">
        <w:rPr>
          <w:rFonts w:asciiTheme="minorHAnsi" w:hAnsiTheme="minorHAnsi" w:cstheme="minorHAnsi"/>
        </w:rPr>
        <w:t>Project Manager</w:t>
      </w:r>
      <w:r w:rsidR="0006283A" w:rsidRPr="006F4C35">
        <w:rPr>
          <w:rFonts w:asciiTheme="minorHAnsi" w:hAnsiTheme="minorHAnsi" w:cstheme="minorHAnsi"/>
        </w:rPr>
        <w:t>:</w:t>
      </w:r>
      <w:r w:rsidRPr="006F4C35">
        <w:rPr>
          <w:rFonts w:asciiTheme="minorHAnsi" w:hAnsiTheme="minorHAnsi" w:cstheme="minorHAnsi"/>
        </w:rPr>
        <w:tab/>
      </w:r>
    </w:p>
    <w:p w14:paraId="283EA1DC" w14:textId="77777777" w:rsidR="00971DF6" w:rsidRPr="00971DF6" w:rsidRDefault="00971DF6" w:rsidP="00A640B9">
      <w:pPr>
        <w:tabs>
          <w:tab w:val="right" w:pos="1980"/>
          <w:tab w:val="left" w:pos="2160"/>
        </w:tabs>
        <w:jc w:val="both"/>
        <w:rPr>
          <w:rFonts w:asciiTheme="minorHAnsi" w:hAnsiTheme="minorHAnsi" w:cstheme="minorHAnsi"/>
        </w:rPr>
      </w:pPr>
      <w:r w:rsidRPr="006F4C35">
        <w:rPr>
          <w:rFonts w:asciiTheme="minorHAnsi" w:hAnsiTheme="minorHAnsi" w:cstheme="minorHAnsi"/>
        </w:rPr>
        <w:t>Submitted By</w:t>
      </w:r>
      <w:r w:rsidR="0006283A" w:rsidRPr="006F4C35">
        <w:rPr>
          <w:rFonts w:asciiTheme="minorHAnsi" w:hAnsiTheme="minorHAnsi" w:cstheme="minorHAnsi"/>
        </w:rPr>
        <w:t>:</w:t>
      </w:r>
      <w:r>
        <w:rPr>
          <w:rFonts w:asciiTheme="minorHAnsi" w:hAnsiTheme="minorHAnsi" w:cstheme="minorHAnsi"/>
        </w:rPr>
        <w:tab/>
      </w:r>
    </w:p>
    <w:p w14:paraId="05D44267" w14:textId="77777777" w:rsidR="00971DF6" w:rsidRPr="00971DF6" w:rsidRDefault="00971DF6" w:rsidP="00490925">
      <w:pPr>
        <w:jc w:val="both"/>
        <w:rPr>
          <w:rFonts w:asciiTheme="minorHAnsi" w:hAnsiTheme="minorHAnsi" w:cstheme="minorHAnsi"/>
        </w:rPr>
      </w:pPr>
    </w:p>
    <w:p w14:paraId="3B0415DA" w14:textId="77777777" w:rsidR="00971DF6" w:rsidRDefault="00971DF6" w:rsidP="00490925">
      <w:pPr>
        <w:jc w:val="both"/>
        <w:rPr>
          <w:rFonts w:asciiTheme="minorHAnsi" w:hAnsiTheme="minorHAnsi" w:cstheme="minorHAnsi"/>
        </w:rPr>
      </w:pPr>
      <w:r>
        <w:rPr>
          <w:rFonts w:asciiTheme="minorHAnsi" w:hAnsiTheme="minorHAnsi" w:cstheme="minorHAnsi"/>
        </w:rPr>
        <w:t>Project Description:</w:t>
      </w:r>
    </w:p>
    <w:p w14:paraId="26C71B06" w14:textId="77777777" w:rsidR="008E5529" w:rsidRDefault="00971DF6" w:rsidP="00BC37C7">
      <w:pPr>
        <w:jc w:val="both"/>
        <w:rPr>
          <w:rFonts w:asciiTheme="minorHAnsi" w:hAnsiTheme="minorHAnsi" w:cstheme="minorHAnsi"/>
          <w:noProof/>
          <w:color w:val="0000FF"/>
        </w:rPr>
      </w:pPr>
      <w:r w:rsidRPr="00C56595">
        <w:rPr>
          <w:rFonts w:asciiTheme="minorHAnsi" w:hAnsiTheme="minorHAnsi" w:cstheme="minorHAnsi"/>
          <w:color w:val="0000FF"/>
        </w:rPr>
        <w:fldChar w:fldCharType="begin">
          <w:ffData>
            <w:name w:val="Text5"/>
            <w:enabled/>
            <w:calcOnExit w:val="0"/>
            <w:textInput/>
          </w:ffData>
        </w:fldChar>
      </w:r>
      <w:bookmarkStart w:id="0" w:name="Text5"/>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00D70204" w:rsidRPr="00BC37C7">
        <w:rPr>
          <w:rFonts w:asciiTheme="minorHAnsi" w:hAnsiTheme="minorHAnsi" w:cstheme="minorHAnsi"/>
          <w:noProof/>
          <w:color w:val="0000FF"/>
        </w:rPr>
        <w:t xml:space="preserve"> </w:t>
      </w:r>
    </w:p>
    <w:p w14:paraId="3F646BF4" w14:textId="77777777" w:rsidR="00EB5C43" w:rsidRDefault="00971DF6" w:rsidP="00490925">
      <w:pPr>
        <w:jc w:val="both"/>
        <w:rPr>
          <w:rFonts w:asciiTheme="minorHAnsi" w:hAnsiTheme="minorHAnsi" w:cstheme="minorHAnsi"/>
          <w:color w:val="0000FF"/>
        </w:rPr>
      </w:pPr>
      <w:r w:rsidRPr="00C56595">
        <w:rPr>
          <w:rFonts w:asciiTheme="minorHAnsi" w:hAnsiTheme="minorHAnsi" w:cstheme="minorHAnsi"/>
          <w:color w:val="0000FF"/>
        </w:rPr>
        <w:fldChar w:fldCharType="end"/>
      </w:r>
      <w:bookmarkEnd w:id="0"/>
    </w:p>
    <w:p w14:paraId="0A8E4104" w14:textId="77777777" w:rsidR="00EB5C43" w:rsidRDefault="00EB5C43" w:rsidP="00490925">
      <w:pPr>
        <w:jc w:val="both"/>
        <w:rPr>
          <w:rFonts w:asciiTheme="minorHAnsi" w:hAnsiTheme="minorHAnsi" w:cstheme="minorHAnsi"/>
        </w:rPr>
      </w:pPr>
    </w:p>
    <w:p w14:paraId="0E60F3F9" w14:textId="77777777" w:rsidR="00E20D12" w:rsidRDefault="00E20D12" w:rsidP="00490925">
      <w:pPr>
        <w:jc w:val="both"/>
        <w:rPr>
          <w:rFonts w:asciiTheme="minorHAnsi" w:hAnsiTheme="minorHAnsi" w:cstheme="minorHAnsi"/>
        </w:rPr>
      </w:pPr>
    </w:p>
    <w:p w14:paraId="387C4FCE" w14:textId="77777777" w:rsidR="00E20D12" w:rsidRDefault="00E20D12" w:rsidP="00490925">
      <w:pPr>
        <w:jc w:val="both"/>
        <w:rPr>
          <w:rFonts w:asciiTheme="minorHAnsi" w:hAnsiTheme="minorHAnsi" w:cstheme="minorHAnsi"/>
        </w:rPr>
      </w:pPr>
    </w:p>
    <w:p w14:paraId="140E5C18" w14:textId="77777777" w:rsidR="00971DF6" w:rsidRDefault="00971DF6" w:rsidP="00490925">
      <w:pPr>
        <w:jc w:val="both"/>
        <w:rPr>
          <w:rFonts w:asciiTheme="minorHAnsi" w:hAnsiTheme="minorHAnsi" w:cstheme="minorHAnsi"/>
        </w:rPr>
      </w:pPr>
      <w:r>
        <w:rPr>
          <w:rFonts w:asciiTheme="minorHAnsi" w:hAnsiTheme="minorHAnsi" w:cstheme="minorHAnsi"/>
        </w:rPr>
        <w:t>Performance Measures:</w:t>
      </w:r>
    </w:p>
    <w:p w14:paraId="05EFB86C" w14:textId="77777777" w:rsidR="00971DF6" w:rsidRPr="00971DF6" w:rsidRDefault="00971DF6" w:rsidP="00BC37C7">
      <w:pPr>
        <w:jc w:val="both"/>
        <w:rPr>
          <w:rFonts w:asciiTheme="minorHAnsi" w:hAnsiTheme="minorHAnsi" w:cstheme="minorHAnsi"/>
        </w:rPr>
      </w:pPr>
      <w:r w:rsidRPr="00C56595">
        <w:rPr>
          <w:rFonts w:asciiTheme="minorHAnsi" w:hAnsiTheme="minorHAnsi" w:cstheme="minorHAnsi"/>
          <w:color w:val="0000FF"/>
        </w:rPr>
        <w:fldChar w:fldCharType="begin">
          <w:ffData>
            <w:name w:val="Text6"/>
            <w:enabled/>
            <w:calcOnExit w:val="0"/>
            <w:textInput/>
          </w:ffData>
        </w:fldChar>
      </w:r>
      <w:bookmarkStart w:id="1" w:name="Text6"/>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00EB5C43">
        <w:rPr>
          <w:rFonts w:asciiTheme="minorHAnsi" w:hAnsiTheme="minorHAnsi" w:cstheme="minorHAnsi"/>
          <w:color w:val="0000FF"/>
        </w:rPr>
        <w:t xml:space="preserve">   </w:t>
      </w:r>
      <w:r w:rsidRPr="00C56595">
        <w:rPr>
          <w:rFonts w:asciiTheme="minorHAnsi" w:hAnsiTheme="minorHAnsi" w:cstheme="minorHAnsi"/>
          <w:color w:val="0000FF"/>
        </w:rPr>
        <w:fldChar w:fldCharType="end"/>
      </w:r>
      <w:bookmarkEnd w:id="1"/>
    </w:p>
    <w:p w14:paraId="5882C772" w14:textId="77777777" w:rsidR="00EB5C43" w:rsidRDefault="00EB5C43" w:rsidP="00490925">
      <w:pPr>
        <w:jc w:val="both"/>
        <w:rPr>
          <w:rFonts w:asciiTheme="minorHAnsi" w:hAnsiTheme="minorHAnsi" w:cstheme="minorHAnsi"/>
        </w:rPr>
      </w:pPr>
    </w:p>
    <w:p w14:paraId="2C2A53CE" w14:textId="77777777" w:rsidR="00EB5C43" w:rsidRDefault="00EB5C43" w:rsidP="00490925">
      <w:pPr>
        <w:jc w:val="both"/>
        <w:rPr>
          <w:rFonts w:asciiTheme="minorHAnsi" w:hAnsiTheme="minorHAnsi" w:cstheme="minorHAnsi"/>
        </w:rPr>
      </w:pPr>
    </w:p>
    <w:p w14:paraId="6EDDD52F" w14:textId="77777777" w:rsidR="00EB5C43" w:rsidRDefault="00EB5C43" w:rsidP="00490925">
      <w:pPr>
        <w:jc w:val="both"/>
        <w:rPr>
          <w:rFonts w:asciiTheme="minorHAnsi" w:hAnsiTheme="minorHAnsi" w:cstheme="minorHAnsi"/>
        </w:rPr>
      </w:pPr>
    </w:p>
    <w:p w14:paraId="4F4853A0" w14:textId="77777777" w:rsidR="00312B55" w:rsidRDefault="00312B55" w:rsidP="00490925">
      <w:pPr>
        <w:jc w:val="both"/>
        <w:rPr>
          <w:rFonts w:asciiTheme="minorHAnsi" w:hAnsiTheme="minorHAnsi" w:cstheme="minorHAnsi"/>
        </w:rPr>
      </w:pPr>
      <w:r>
        <w:rPr>
          <w:rFonts w:asciiTheme="minorHAnsi" w:hAnsiTheme="minorHAnsi" w:cstheme="minorHAnsi"/>
        </w:rPr>
        <w:t>Measurement Formula:</w:t>
      </w:r>
    </w:p>
    <w:p w14:paraId="24BCFC2A" w14:textId="77777777" w:rsidR="00380AA6" w:rsidRPr="00971DF6" w:rsidRDefault="00312B55" w:rsidP="00490925">
      <w:pPr>
        <w:jc w:val="both"/>
        <w:rPr>
          <w:rFonts w:asciiTheme="minorHAnsi" w:hAnsiTheme="minorHAnsi" w:cstheme="minorHAnsi"/>
        </w:rPr>
      </w:pPr>
      <w:r w:rsidRPr="00C56595">
        <w:rPr>
          <w:rFonts w:asciiTheme="minorHAnsi" w:hAnsiTheme="minorHAnsi" w:cstheme="minorHAnsi"/>
          <w:color w:val="0000FF"/>
        </w:rPr>
        <w:fldChar w:fldCharType="begin">
          <w:ffData>
            <w:name w:val="Text12"/>
            <w:enabled/>
            <w:calcOnExit w:val="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00EB5C43">
        <w:rPr>
          <w:rFonts w:asciiTheme="minorHAnsi" w:hAnsiTheme="minorHAnsi" w:cstheme="minorHAnsi"/>
          <w:noProof/>
          <w:color w:val="0000FF"/>
        </w:rPr>
        <w:t xml:space="preserve">   </w:t>
      </w:r>
      <w:r w:rsidRPr="00C56595">
        <w:rPr>
          <w:rFonts w:asciiTheme="minorHAnsi" w:hAnsiTheme="minorHAnsi" w:cstheme="minorHAnsi"/>
          <w:color w:val="0000FF"/>
        </w:rPr>
        <w:fldChar w:fldCharType="end"/>
      </w:r>
      <w:r w:rsidR="00EB5C43">
        <w:rPr>
          <w:rFonts w:asciiTheme="minorHAnsi" w:hAnsiTheme="minorHAnsi" w:cstheme="minorHAnsi"/>
          <w:color w:val="0000FF"/>
        </w:rPr>
        <w:t xml:space="preserve"> </w:t>
      </w:r>
    </w:p>
    <w:tbl>
      <w:tblPr>
        <w:tblW w:w="6675" w:type="dxa"/>
        <w:jc w:val="center"/>
        <w:tblCellMar>
          <w:top w:w="29" w:type="dxa"/>
          <w:left w:w="115" w:type="dxa"/>
          <w:bottom w:w="29" w:type="dxa"/>
          <w:right w:w="115" w:type="dxa"/>
        </w:tblCellMar>
        <w:tblLook w:val="04A0" w:firstRow="1" w:lastRow="0" w:firstColumn="1" w:lastColumn="0" w:noHBand="0" w:noVBand="1"/>
      </w:tblPr>
      <w:tblGrid>
        <w:gridCol w:w="2812"/>
        <w:gridCol w:w="1702"/>
        <w:gridCol w:w="2161"/>
      </w:tblGrid>
      <w:tr w:rsidR="009526BB" w:rsidRPr="00971DF6" w14:paraId="55092AFD" w14:textId="77777777" w:rsidTr="00C56595">
        <w:trPr>
          <w:jc w:val="center"/>
        </w:trPr>
        <w:tc>
          <w:tcPr>
            <w:tcW w:w="0" w:type="auto"/>
            <w:gridSpan w:val="3"/>
            <w:tcBorders>
              <w:bottom w:val="double" w:sz="4" w:space="0" w:color="auto"/>
            </w:tcBorders>
            <w:shd w:val="clear" w:color="auto" w:fill="auto"/>
            <w:noWrap/>
            <w:vAlign w:val="bottom"/>
          </w:tcPr>
          <w:p w14:paraId="0122A556" w14:textId="77777777" w:rsidR="00EB5C43" w:rsidRDefault="00EB5C43" w:rsidP="00E20D12">
            <w:pPr>
              <w:rPr>
                <w:rFonts w:asciiTheme="minorHAnsi" w:hAnsiTheme="minorHAnsi" w:cstheme="minorHAnsi"/>
                <w:b/>
              </w:rPr>
            </w:pPr>
          </w:p>
          <w:p w14:paraId="292D920F" w14:textId="77777777" w:rsidR="00EB5C43" w:rsidRDefault="00EB5C43" w:rsidP="00490925">
            <w:pPr>
              <w:jc w:val="center"/>
              <w:rPr>
                <w:rFonts w:asciiTheme="minorHAnsi" w:hAnsiTheme="minorHAnsi" w:cstheme="minorHAnsi"/>
                <w:b/>
              </w:rPr>
            </w:pPr>
          </w:p>
          <w:p w14:paraId="54491DAB" w14:textId="77777777" w:rsidR="00EB5C43" w:rsidRDefault="00EB5C43" w:rsidP="00490925">
            <w:pPr>
              <w:jc w:val="center"/>
              <w:rPr>
                <w:rFonts w:asciiTheme="minorHAnsi" w:hAnsiTheme="minorHAnsi" w:cstheme="minorHAnsi"/>
                <w:b/>
              </w:rPr>
            </w:pPr>
          </w:p>
          <w:p w14:paraId="140414C2" w14:textId="77777777" w:rsidR="00EB5C43" w:rsidRDefault="00EB5C43" w:rsidP="00490925">
            <w:pPr>
              <w:jc w:val="center"/>
              <w:rPr>
                <w:rFonts w:asciiTheme="minorHAnsi" w:hAnsiTheme="minorHAnsi" w:cstheme="minorHAnsi"/>
                <w:b/>
              </w:rPr>
            </w:pPr>
          </w:p>
          <w:p w14:paraId="7B9D1A5C" w14:textId="77777777" w:rsidR="009526BB" w:rsidRPr="009526BB" w:rsidRDefault="009526BB" w:rsidP="00490925">
            <w:pPr>
              <w:jc w:val="center"/>
              <w:rPr>
                <w:rFonts w:asciiTheme="minorHAnsi" w:hAnsiTheme="minorHAnsi" w:cstheme="minorHAnsi"/>
                <w:b/>
              </w:rPr>
            </w:pPr>
            <w:r>
              <w:rPr>
                <w:rFonts w:asciiTheme="minorHAnsi" w:hAnsiTheme="minorHAnsi" w:cstheme="minorHAnsi"/>
                <w:b/>
              </w:rPr>
              <w:t>Cost Summary</w:t>
            </w:r>
          </w:p>
        </w:tc>
      </w:tr>
      <w:tr w:rsidR="00A172D5" w:rsidRPr="00971DF6" w14:paraId="4BACE89C" w14:textId="77777777" w:rsidTr="00C56595">
        <w:trPr>
          <w:jc w:val="center"/>
        </w:trPr>
        <w:tc>
          <w:tcPr>
            <w:tcW w:w="0" w:type="auto"/>
            <w:tcBorders>
              <w:top w:val="double" w:sz="4" w:space="0" w:color="auto"/>
              <w:left w:val="double" w:sz="4" w:space="0" w:color="auto"/>
              <w:bottom w:val="single" w:sz="4" w:space="0" w:color="auto"/>
              <w:right w:val="single" w:sz="4" w:space="0" w:color="auto"/>
            </w:tcBorders>
            <w:shd w:val="clear" w:color="auto" w:fill="auto"/>
            <w:noWrap/>
            <w:vAlign w:val="bottom"/>
            <w:hideMark/>
          </w:tcPr>
          <w:p w14:paraId="5BC31795" w14:textId="77777777" w:rsidR="00EB02C1" w:rsidRPr="00380AA6" w:rsidRDefault="00380AA6" w:rsidP="00490925">
            <w:pPr>
              <w:jc w:val="center"/>
              <w:rPr>
                <w:rFonts w:asciiTheme="minorHAnsi" w:hAnsiTheme="minorHAnsi" w:cstheme="minorHAnsi"/>
                <w:b/>
              </w:rPr>
            </w:pPr>
            <w:r w:rsidRPr="00380AA6">
              <w:rPr>
                <w:rFonts w:asciiTheme="minorHAnsi" w:hAnsiTheme="minorHAnsi" w:cstheme="minorHAnsi"/>
                <w:b/>
              </w:rPr>
              <w:t>Item</w:t>
            </w:r>
          </w:p>
        </w:tc>
        <w:tc>
          <w:tcPr>
            <w:tcW w:w="0" w:type="auto"/>
            <w:tcBorders>
              <w:top w:val="double" w:sz="4" w:space="0" w:color="auto"/>
              <w:bottom w:val="single" w:sz="4" w:space="0" w:color="auto"/>
              <w:right w:val="single" w:sz="4" w:space="0" w:color="auto"/>
            </w:tcBorders>
            <w:vAlign w:val="bottom"/>
          </w:tcPr>
          <w:p w14:paraId="666C89A4" w14:textId="77777777" w:rsidR="00A172D5" w:rsidRPr="00380AA6" w:rsidRDefault="00EB02C1" w:rsidP="00490925">
            <w:pPr>
              <w:jc w:val="center"/>
              <w:rPr>
                <w:rFonts w:asciiTheme="minorHAnsi" w:hAnsiTheme="minorHAnsi" w:cstheme="minorHAnsi"/>
                <w:b/>
                <w:color w:val="000000"/>
              </w:rPr>
            </w:pPr>
            <w:r w:rsidRPr="00380AA6">
              <w:rPr>
                <w:rFonts w:asciiTheme="minorHAnsi" w:hAnsiTheme="minorHAnsi" w:cstheme="minorHAnsi"/>
                <w:b/>
                <w:color w:val="000000"/>
              </w:rPr>
              <w:t>Federal</w:t>
            </w:r>
            <w:r w:rsidR="00380AA6" w:rsidRPr="00380AA6">
              <w:rPr>
                <w:rFonts w:asciiTheme="minorHAnsi" w:hAnsiTheme="minorHAnsi" w:cstheme="minorHAnsi"/>
                <w:b/>
                <w:color w:val="000000"/>
              </w:rPr>
              <w:t xml:space="preserve"> Funds</w:t>
            </w:r>
          </w:p>
        </w:tc>
        <w:tc>
          <w:tcPr>
            <w:tcW w:w="0" w:type="auto"/>
            <w:tcBorders>
              <w:top w:val="double" w:sz="4" w:space="0" w:color="auto"/>
              <w:left w:val="single" w:sz="4" w:space="0" w:color="auto"/>
              <w:bottom w:val="single" w:sz="4" w:space="0" w:color="auto"/>
              <w:right w:val="double" w:sz="4" w:space="0" w:color="auto"/>
            </w:tcBorders>
            <w:vAlign w:val="bottom"/>
          </w:tcPr>
          <w:p w14:paraId="6CE94299" w14:textId="77777777" w:rsidR="00A172D5" w:rsidRPr="00380AA6" w:rsidRDefault="00EB02C1" w:rsidP="00490925">
            <w:pPr>
              <w:jc w:val="center"/>
              <w:rPr>
                <w:rFonts w:asciiTheme="minorHAnsi" w:hAnsiTheme="minorHAnsi" w:cstheme="minorHAnsi"/>
                <w:b/>
              </w:rPr>
            </w:pPr>
            <w:r w:rsidRPr="00380AA6">
              <w:rPr>
                <w:rFonts w:asciiTheme="minorHAnsi" w:hAnsiTheme="minorHAnsi" w:cstheme="minorHAnsi"/>
                <w:b/>
              </w:rPr>
              <w:t>State/Local Match</w:t>
            </w:r>
          </w:p>
        </w:tc>
      </w:tr>
      <w:tr w:rsidR="00A172D5" w:rsidRPr="00971DF6" w14:paraId="7EE14A42" w14:textId="77777777" w:rsidTr="00C56595">
        <w:trPr>
          <w:jc w:val="center"/>
        </w:trPr>
        <w:tc>
          <w:tcPr>
            <w:tcW w:w="0" w:type="auto"/>
            <w:tcBorders>
              <w:top w:val="nil"/>
              <w:left w:val="double" w:sz="4" w:space="0" w:color="auto"/>
              <w:bottom w:val="single" w:sz="4" w:space="0" w:color="auto"/>
              <w:right w:val="single" w:sz="4" w:space="0" w:color="auto"/>
            </w:tcBorders>
            <w:shd w:val="clear" w:color="auto" w:fill="auto"/>
            <w:noWrap/>
            <w:vAlign w:val="bottom"/>
            <w:hideMark/>
          </w:tcPr>
          <w:p w14:paraId="43647A6B" w14:textId="77777777" w:rsidR="00A172D5" w:rsidRPr="00971DF6" w:rsidRDefault="00A172D5" w:rsidP="00490925">
            <w:pPr>
              <w:jc w:val="right"/>
              <w:rPr>
                <w:rFonts w:asciiTheme="minorHAnsi" w:hAnsiTheme="minorHAnsi" w:cstheme="minorHAnsi"/>
              </w:rPr>
            </w:pPr>
            <w:r w:rsidRPr="00971DF6">
              <w:rPr>
                <w:rFonts w:asciiTheme="minorHAnsi" w:hAnsiTheme="minorHAnsi" w:cstheme="minorHAnsi"/>
              </w:rPr>
              <w:t>Personal Services</w:t>
            </w:r>
            <w:r w:rsidR="00380AA6">
              <w:rPr>
                <w:rFonts w:asciiTheme="minorHAnsi" w:hAnsiTheme="minorHAnsi" w:cstheme="minorHAnsi"/>
              </w:rPr>
              <w:t>:</w:t>
            </w:r>
          </w:p>
        </w:tc>
        <w:tc>
          <w:tcPr>
            <w:tcW w:w="0" w:type="auto"/>
            <w:tcBorders>
              <w:top w:val="single" w:sz="4" w:space="0" w:color="auto"/>
              <w:bottom w:val="single" w:sz="4" w:space="0" w:color="auto"/>
              <w:right w:val="single" w:sz="4" w:space="0" w:color="auto"/>
            </w:tcBorders>
            <w:vAlign w:val="bottom"/>
          </w:tcPr>
          <w:p w14:paraId="00B93B3C" w14:textId="77777777" w:rsidR="00A172D5" w:rsidRPr="00971DF6" w:rsidRDefault="000D6BA5" w:rsidP="00490925">
            <w:pPr>
              <w:jc w:val="right"/>
              <w:rPr>
                <w:rFonts w:asciiTheme="minorHAnsi" w:hAnsiTheme="minorHAnsi" w:cstheme="minorHAnsi"/>
                <w:color w:val="000000"/>
              </w:rPr>
            </w:pPr>
            <w:r w:rsidRPr="00C56595">
              <w:rPr>
                <w:rFonts w:asciiTheme="minorHAnsi" w:hAnsiTheme="minorHAnsi" w:cstheme="minorHAnsi"/>
                <w:color w:val="0000FF"/>
              </w:rPr>
              <w:fldChar w:fldCharType="begin">
                <w:ffData>
                  <w:name w:val="Text12"/>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p>
        </w:tc>
        <w:tc>
          <w:tcPr>
            <w:tcW w:w="0" w:type="auto"/>
            <w:tcBorders>
              <w:top w:val="single" w:sz="4" w:space="0" w:color="auto"/>
              <w:left w:val="single" w:sz="4" w:space="0" w:color="auto"/>
              <w:bottom w:val="single" w:sz="4" w:space="0" w:color="auto"/>
              <w:right w:val="double" w:sz="4" w:space="0" w:color="auto"/>
            </w:tcBorders>
            <w:vAlign w:val="bottom"/>
          </w:tcPr>
          <w:p w14:paraId="5D221089" w14:textId="77777777" w:rsidR="00A172D5" w:rsidRPr="00971DF6" w:rsidRDefault="000D6BA5" w:rsidP="00EB5C43">
            <w:pPr>
              <w:jc w:val="right"/>
              <w:rPr>
                <w:rFonts w:asciiTheme="minorHAnsi" w:hAnsiTheme="minorHAnsi" w:cstheme="minorHAnsi"/>
                <w:color w:val="000000"/>
              </w:rPr>
            </w:pPr>
            <w:r w:rsidRPr="00C56595">
              <w:rPr>
                <w:rFonts w:asciiTheme="minorHAnsi" w:hAnsiTheme="minorHAnsi" w:cstheme="minorHAnsi"/>
                <w:color w:val="0000FF"/>
              </w:rPr>
              <w:fldChar w:fldCharType="begin">
                <w:ffData>
                  <w:name w:val="Text23"/>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p>
        </w:tc>
      </w:tr>
      <w:tr w:rsidR="00A172D5" w:rsidRPr="00971DF6" w14:paraId="6FF44AA1" w14:textId="77777777" w:rsidTr="00C56595">
        <w:trPr>
          <w:jc w:val="center"/>
        </w:trPr>
        <w:tc>
          <w:tcPr>
            <w:tcW w:w="0" w:type="auto"/>
            <w:tcBorders>
              <w:top w:val="nil"/>
              <w:left w:val="double" w:sz="4" w:space="0" w:color="auto"/>
              <w:bottom w:val="single" w:sz="4" w:space="0" w:color="auto"/>
              <w:right w:val="single" w:sz="4" w:space="0" w:color="auto"/>
            </w:tcBorders>
            <w:shd w:val="clear" w:color="auto" w:fill="auto"/>
            <w:noWrap/>
            <w:vAlign w:val="bottom"/>
            <w:hideMark/>
          </w:tcPr>
          <w:p w14:paraId="23EAC043" w14:textId="77777777" w:rsidR="00A172D5" w:rsidRPr="00971DF6" w:rsidRDefault="00A172D5" w:rsidP="00490925">
            <w:pPr>
              <w:jc w:val="right"/>
              <w:rPr>
                <w:rFonts w:asciiTheme="minorHAnsi" w:hAnsiTheme="minorHAnsi" w:cstheme="minorHAnsi"/>
              </w:rPr>
            </w:pPr>
            <w:r w:rsidRPr="00971DF6">
              <w:rPr>
                <w:rFonts w:asciiTheme="minorHAnsi" w:hAnsiTheme="minorHAnsi" w:cstheme="minorHAnsi"/>
              </w:rPr>
              <w:t xml:space="preserve">Operating </w:t>
            </w:r>
            <w:r w:rsidR="00EB02C1" w:rsidRPr="00971DF6">
              <w:rPr>
                <w:rFonts w:asciiTheme="minorHAnsi" w:hAnsiTheme="minorHAnsi" w:cstheme="minorHAnsi"/>
              </w:rPr>
              <w:t>E</w:t>
            </w:r>
            <w:r w:rsidRPr="00971DF6">
              <w:rPr>
                <w:rFonts w:asciiTheme="minorHAnsi" w:hAnsiTheme="minorHAnsi" w:cstheme="minorHAnsi"/>
              </w:rPr>
              <w:t>xpenses</w:t>
            </w:r>
            <w:r w:rsidR="00380AA6">
              <w:rPr>
                <w:rFonts w:asciiTheme="minorHAnsi" w:hAnsiTheme="minorHAnsi" w:cstheme="minorHAnsi"/>
              </w:rPr>
              <w:t>:</w:t>
            </w:r>
          </w:p>
        </w:tc>
        <w:bookmarkStart w:id="2" w:name="Text12"/>
        <w:tc>
          <w:tcPr>
            <w:tcW w:w="0" w:type="auto"/>
            <w:tcBorders>
              <w:top w:val="single" w:sz="4" w:space="0" w:color="auto"/>
              <w:bottom w:val="single" w:sz="4" w:space="0" w:color="auto"/>
              <w:right w:val="single" w:sz="4" w:space="0" w:color="auto"/>
            </w:tcBorders>
            <w:vAlign w:val="bottom"/>
          </w:tcPr>
          <w:p w14:paraId="7FDE8E99" w14:textId="77777777" w:rsidR="00A172D5" w:rsidRPr="00971DF6" w:rsidRDefault="005F3029" w:rsidP="00490925">
            <w:pPr>
              <w:jc w:val="right"/>
              <w:rPr>
                <w:rFonts w:asciiTheme="minorHAnsi" w:hAnsiTheme="minorHAnsi" w:cstheme="minorHAnsi"/>
                <w:color w:val="000000"/>
              </w:rPr>
            </w:pPr>
            <w:r w:rsidRPr="00C56595">
              <w:rPr>
                <w:rFonts w:asciiTheme="minorHAnsi" w:hAnsiTheme="minorHAnsi" w:cstheme="minorHAnsi"/>
                <w:color w:val="0000FF"/>
              </w:rPr>
              <w:fldChar w:fldCharType="begin">
                <w:ffData>
                  <w:name w:val="Text12"/>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bookmarkEnd w:id="2"/>
          </w:p>
        </w:tc>
        <w:tc>
          <w:tcPr>
            <w:tcW w:w="0" w:type="auto"/>
            <w:tcBorders>
              <w:top w:val="single" w:sz="4" w:space="0" w:color="auto"/>
              <w:left w:val="single" w:sz="4" w:space="0" w:color="auto"/>
              <w:bottom w:val="single" w:sz="4" w:space="0" w:color="auto"/>
              <w:right w:val="double" w:sz="4" w:space="0" w:color="auto"/>
            </w:tcBorders>
            <w:vAlign w:val="bottom"/>
          </w:tcPr>
          <w:p w14:paraId="18116FA2" w14:textId="77777777" w:rsidR="00A172D5" w:rsidRPr="00971DF6" w:rsidRDefault="000D6BA5" w:rsidP="000D6BA5">
            <w:pPr>
              <w:jc w:val="right"/>
              <w:rPr>
                <w:rFonts w:asciiTheme="minorHAnsi" w:hAnsiTheme="minorHAnsi" w:cstheme="minorHAnsi"/>
                <w:color w:val="000000"/>
              </w:rPr>
            </w:pPr>
            <w:r w:rsidRPr="00C56595">
              <w:rPr>
                <w:rFonts w:asciiTheme="minorHAnsi" w:hAnsiTheme="minorHAnsi" w:cstheme="minorHAnsi"/>
                <w:color w:val="0000FF"/>
              </w:rPr>
              <w:fldChar w:fldCharType="begin">
                <w:ffData>
                  <w:name w:val="Text23"/>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p>
        </w:tc>
      </w:tr>
      <w:tr w:rsidR="00A172D5" w:rsidRPr="00971DF6" w14:paraId="7452C6EC" w14:textId="77777777" w:rsidTr="00C56595">
        <w:trPr>
          <w:jc w:val="center"/>
        </w:trPr>
        <w:tc>
          <w:tcPr>
            <w:tcW w:w="0" w:type="auto"/>
            <w:tcBorders>
              <w:top w:val="nil"/>
              <w:left w:val="double" w:sz="4" w:space="0" w:color="auto"/>
              <w:bottom w:val="single" w:sz="4" w:space="0" w:color="auto"/>
              <w:right w:val="single" w:sz="4" w:space="0" w:color="auto"/>
            </w:tcBorders>
            <w:shd w:val="clear" w:color="auto" w:fill="auto"/>
            <w:noWrap/>
            <w:vAlign w:val="bottom"/>
            <w:hideMark/>
          </w:tcPr>
          <w:p w14:paraId="09DFE5D9" w14:textId="77777777" w:rsidR="00A172D5" w:rsidRPr="00971DF6" w:rsidRDefault="00A172D5" w:rsidP="00490925">
            <w:pPr>
              <w:jc w:val="right"/>
              <w:rPr>
                <w:rFonts w:asciiTheme="minorHAnsi" w:hAnsiTheme="minorHAnsi" w:cstheme="minorHAnsi"/>
              </w:rPr>
            </w:pPr>
            <w:r w:rsidRPr="00971DF6">
              <w:rPr>
                <w:rFonts w:asciiTheme="minorHAnsi" w:hAnsiTheme="minorHAnsi" w:cstheme="minorHAnsi"/>
              </w:rPr>
              <w:t>Travel</w:t>
            </w:r>
            <w:r w:rsidR="00380AA6">
              <w:rPr>
                <w:rFonts w:asciiTheme="minorHAnsi" w:hAnsiTheme="minorHAnsi" w:cstheme="minorHAnsi"/>
              </w:rPr>
              <w:t>:</w:t>
            </w:r>
          </w:p>
        </w:tc>
        <w:bookmarkStart w:id="3" w:name="Text13"/>
        <w:tc>
          <w:tcPr>
            <w:tcW w:w="0" w:type="auto"/>
            <w:tcBorders>
              <w:top w:val="single" w:sz="4" w:space="0" w:color="auto"/>
              <w:bottom w:val="single" w:sz="4" w:space="0" w:color="auto"/>
              <w:right w:val="single" w:sz="4" w:space="0" w:color="auto"/>
            </w:tcBorders>
            <w:vAlign w:val="bottom"/>
          </w:tcPr>
          <w:p w14:paraId="6D8163E9" w14:textId="77777777" w:rsidR="00A172D5" w:rsidRPr="00971DF6" w:rsidRDefault="005F3029" w:rsidP="00490925">
            <w:pPr>
              <w:jc w:val="right"/>
              <w:rPr>
                <w:rFonts w:asciiTheme="minorHAnsi" w:hAnsiTheme="minorHAnsi" w:cstheme="minorHAnsi"/>
                <w:color w:val="000000"/>
              </w:rPr>
            </w:pPr>
            <w:r w:rsidRPr="00C56595">
              <w:rPr>
                <w:rFonts w:asciiTheme="minorHAnsi" w:hAnsiTheme="minorHAnsi" w:cstheme="minorHAnsi"/>
                <w:color w:val="0000FF"/>
              </w:rPr>
              <w:fldChar w:fldCharType="begin">
                <w:ffData>
                  <w:name w:val="Text13"/>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bookmarkEnd w:id="3"/>
          </w:p>
        </w:tc>
        <w:bookmarkStart w:id="4" w:name="Text23"/>
        <w:tc>
          <w:tcPr>
            <w:tcW w:w="0" w:type="auto"/>
            <w:tcBorders>
              <w:top w:val="single" w:sz="4" w:space="0" w:color="auto"/>
              <w:left w:val="single" w:sz="4" w:space="0" w:color="auto"/>
              <w:bottom w:val="single" w:sz="4" w:space="0" w:color="auto"/>
              <w:right w:val="double" w:sz="4" w:space="0" w:color="auto"/>
            </w:tcBorders>
            <w:vAlign w:val="bottom"/>
          </w:tcPr>
          <w:p w14:paraId="17E2D6AF" w14:textId="77777777" w:rsidR="00A172D5" w:rsidRPr="00971DF6" w:rsidRDefault="005F3029" w:rsidP="00490925">
            <w:pPr>
              <w:jc w:val="right"/>
              <w:rPr>
                <w:rFonts w:asciiTheme="minorHAnsi" w:hAnsiTheme="minorHAnsi" w:cstheme="minorHAnsi"/>
                <w:color w:val="000000"/>
              </w:rPr>
            </w:pPr>
            <w:r w:rsidRPr="00C56595">
              <w:rPr>
                <w:rFonts w:asciiTheme="minorHAnsi" w:hAnsiTheme="minorHAnsi" w:cstheme="minorHAnsi"/>
                <w:color w:val="0000FF"/>
              </w:rPr>
              <w:fldChar w:fldCharType="begin">
                <w:ffData>
                  <w:name w:val="Text23"/>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bookmarkEnd w:id="4"/>
          </w:p>
        </w:tc>
      </w:tr>
      <w:tr w:rsidR="00A172D5" w:rsidRPr="00971DF6" w14:paraId="7909F85B" w14:textId="77777777" w:rsidTr="00C56595">
        <w:trPr>
          <w:jc w:val="center"/>
        </w:trPr>
        <w:tc>
          <w:tcPr>
            <w:tcW w:w="0" w:type="auto"/>
            <w:tcBorders>
              <w:top w:val="nil"/>
              <w:left w:val="double" w:sz="4" w:space="0" w:color="auto"/>
              <w:bottom w:val="single" w:sz="4" w:space="0" w:color="auto"/>
              <w:right w:val="single" w:sz="4" w:space="0" w:color="auto"/>
            </w:tcBorders>
            <w:shd w:val="clear" w:color="auto" w:fill="auto"/>
            <w:noWrap/>
            <w:vAlign w:val="bottom"/>
            <w:hideMark/>
          </w:tcPr>
          <w:p w14:paraId="26A6334A" w14:textId="77777777" w:rsidR="00A172D5" w:rsidRPr="00971DF6" w:rsidRDefault="00A172D5" w:rsidP="00490925">
            <w:pPr>
              <w:jc w:val="right"/>
              <w:rPr>
                <w:rFonts w:asciiTheme="minorHAnsi" w:hAnsiTheme="minorHAnsi" w:cstheme="minorHAnsi"/>
              </w:rPr>
            </w:pPr>
            <w:r w:rsidRPr="00971DF6">
              <w:rPr>
                <w:rFonts w:asciiTheme="minorHAnsi" w:hAnsiTheme="minorHAnsi" w:cstheme="minorHAnsi"/>
              </w:rPr>
              <w:t>Capital Equipment</w:t>
            </w:r>
            <w:r w:rsidR="00380AA6">
              <w:rPr>
                <w:rFonts w:asciiTheme="minorHAnsi" w:hAnsiTheme="minorHAnsi" w:cstheme="minorHAnsi"/>
              </w:rPr>
              <w:t>:</w:t>
            </w:r>
          </w:p>
        </w:tc>
        <w:bookmarkStart w:id="5" w:name="Text14"/>
        <w:tc>
          <w:tcPr>
            <w:tcW w:w="0" w:type="auto"/>
            <w:tcBorders>
              <w:top w:val="single" w:sz="4" w:space="0" w:color="auto"/>
              <w:bottom w:val="single" w:sz="4" w:space="0" w:color="auto"/>
              <w:right w:val="single" w:sz="4" w:space="0" w:color="auto"/>
            </w:tcBorders>
            <w:vAlign w:val="bottom"/>
          </w:tcPr>
          <w:p w14:paraId="510A528F" w14:textId="77777777" w:rsidR="00A172D5" w:rsidRPr="00971DF6" w:rsidRDefault="005F3029" w:rsidP="00490925">
            <w:pPr>
              <w:jc w:val="right"/>
              <w:rPr>
                <w:rFonts w:asciiTheme="minorHAnsi" w:hAnsiTheme="minorHAnsi" w:cstheme="minorHAnsi"/>
                <w:color w:val="000000"/>
              </w:rPr>
            </w:pPr>
            <w:r w:rsidRPr="00C56595">
              <w:rPr>
                <w:rFonts w:asciiTheme="minorHAnsi" w:hAnsiTheme="minorHAnsi" w:cstheme="minorHAnsi"/>
                <w:color w:val="0000FF"/>
              </w:rPr>
              <w:fldChar w:fldCharType="begin">
                <w:ffData>
                  <w:name w:val="Text14"/>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bookmarkEnd w:id="5"/>
          </w:p>
        </w:tc>
        <w:bookmarkStart w:id="6" w:name="Text24"/>
        <w:tc>
          <w:tcPr>
            <w:tcW w:w="0" w:type="auto"/>
            <w:tcBorders>
              <w:top w:val="single" w:sz="4" w:space="0" w:color="auto"/>
              <w:left w:val="single" w:sz="4" w:space="0" w:color="auto"/>
              <w:bottom w:val="single" w:sz="4" w:space="0" w:color="auto"/>
              <w:right w:val="double" w:sz="4" w:space="0" w:color="auto"/>
            </w:tcBorders>
            <w:vAlign w:val="bottom"/>
          </w:tcPr>
          <w:p w14:paraId="140E0607" w14:textId="77777777" w:rsidR="00A172D5" w:rsidRPr="00971DF6" w:rsidRDefault="005F3029" w:rsidP="00490925">
            <w:pPr>
              <w:jc w:val="right"/>
              <w:rPr>
                <w:rFonts w:asciiTheme="minorHAnsi" w:hAnsiTheme="minorHAnsi" w:cstheme="minorHAnsi"/>
                <w:color w:val="000000"/>
              </w:rPr>
            </w:pPr>
            <w:r w:rsidRPr="00C56595">
              <w:rPr>
                <w:rFonts w:asciiTheme="minorHAnsi" w:hAnsiTheme="minorHAnsi" w:cstheme="minorHAnsi"/>
                <w:color w:val="0000FF"/>
              </w:rPr>
              <w:fldChar w:fldCharType="begin">
                <w:ffData>
                  <w:name w:val="Text24"/>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bookmarkEnd w:id="6"/>
          </w:p>
        </w:tc>
      </w:tr>
      <w:tr w:rsidR="00A172D5" w:rsidRPr="00971DF6" w14:paraId="3E07BCB4" w14:textId="77777777" w:rsidTr="00C56595">
        <w:trPr>
          <w:jc w:val="center"/>
        </w:trPr>
        <w:tc>
          <w:tcPr>
            <w:tcW w:w="0" w:type="auto"/>
            <w:tcBorders>
              <w:top w:val="nil"/>
              <w:left w:val="double" w:sz="4" w:space="0" w:color="auto"/>
              <w:bottom w:val="single" w:sz="4" w:space="0" w:color="auto"/>
              <w:right w:val="single" w:sz="4" w:space="0" w:color="auto"/>
            </w:tcBorders>
            <w:shd w:val="clear" w:color="auto" w:fill="auto"/>
            <w:noWrap/>
            <w:vAlign w:val="bottom"/>
            <w:hideMark/>
          </w:tcPr>
          <w:p w14:paraId="0E89B5A5" w14:textId="77777777" w:rsidR="00A172D5" w:rsidRPr="00971DF6" w:rsidRDefault="00A172D5" w:rsidP="00490925">
            <w:pPr>
              <w:jc w:val="right"/>
              <w:rPr>
                <w:rFonts w:asciiTheme="minorHAnsi" w:hAnsiTheme="minorHAnsi" w:cstheme="minorHAnsi"/>
              </w:rPr>
            </w:pPr>
            <w:r w:rsidRPr="00971DF6">
              <w:rPr>
                <w:rFonts w:asciiTheme="minorHAnsi" w:hAnsiTheme="minorHAnsi" w:cstheme="minorHAnsi"/>
              </w:rPr>
              <w:t>Contractual Services</w:t>
            </w:r>
            <w:r w:rsidR="00380AA6">
              <w:rPr>
                <w:rFonts w:asciiTheme="minorHAnsi" w:hAnsiTheme="minorHAnsi" w:cstheme="minorHAnsi"/>
              </w:rPr>
              <w:t>:</w:t>
            </w:r>
          </w:p>
        </w:tc>
        <w:tc>
          <w:tcPr>
            <w:tcW w:w="0" w:type="auto"/>
            <w:tcBorders>
              <w:top w:val="single" w:sz="4" w:space="0" w:color="auto"/>
              <w:bottom w:val="single" w:sz="4" w:space="0" w:color="auto"/>
              <w:right w:val="single" w:sz="4" w:space="0" w:color="auto"/>
            </w:tcBorders>
            <w:vAlign w:val="bottom"/>
          </w:tcPr>
          <w:p w14:paraId="540A34B6" w14:textId="77777777" w:rsidR="00A172D5" w:rsidRPr="00971DF6" w:rsidRDefault="000D6BA5" w:rsidP="008E5529">
            <w:pPr>
              <w:jc w:val="right"/>
              <w:rPr>
                <w:rFonts w:asciiTheme="minorHAnsi" w:hAnsiTheme="minorHAnsi" w:cstheme="minorHAnsi"/>
                <w:color w:val="000000"/>
              </w:rPr>
            </w:pPr>
            <w:r w:rsidRPr="00C56595">
              <w:rPr>
                <w:rFonts w:asciiTheme="minorHAnsi" w:hAnsiTheme="minorHAnsi" w:cstheme="minorHAnsi"/>
                <w:color w:val="0000FF"/>
              </w:rPr>
              <w:fldChar w:fldCharType="begin">
                <w:ffData>
                  <w:name w:val="Text17"/>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p>
        </w:tc>
        <w:tc>
          <w:tcPr>
            <w:tcW w:w="0" w:type="auto"/>
            <w:tcBorders>
              <w:top w:val="single" w:sz="4" w:space="0" w:color="auto"/>
              <w:left w:val="single" w:sz="4" w:space="0" w:color="auto"/>
              <w:bottom w:val="single" w:sz="4" w:space="0" w:color="auto"/>
              <w:right w:val="double" w:sz="4" w:space="0" w:color="auto"/>
            </w:tcBorders>
            <w:vAlign w:val="bottom"/>
          </w:tcPr>
          <w:p w14:paraId="269505AE" w14:textId="77777777" w:rsidR="00A172D5" w:rsidRPr="00971DF6" w:rsidRDefault="000D6BA5" w:rsidP="00490925">
            <w:pPr>
              <w:jc w:val="right"/>
              <w:rPr>
                <w:rFonts w:asciiTheme="minorHAnsi" w:hAnsiTheme="minorHAnsi" w:cstheme="minorHAnsi"/>
              </w:rPr>
            </w:pPr>
            <w:r w:rsidRPr="00C56595">
              <w:rPr>
                <w:rFonts w:asciiTheme="minorHAnsi" w:hAnsiTheme="minorHAnsi" w:cstheme="minorHAnsi"/>
                <w:color w:val="0000FF"/>
              </w:rPr>
              <w:fldChar w:fldCharType="begin">
                <w:ffData>
                  <w:name w:val="Text24"/>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p>
        </w:tc>
      </w:tr>
      <w:bookmarkStart w:id="7" w:name="Text7"/>
      <w:tr w:rsidR="00A172D5" w:rsidRPr="00971DF6" w14:paraId="6AEE8DAB" w14:textId="77777777" w:rsidTr="00C56595">
        <w:trPr>
          <w:jc w:val="center"/>
        </w:trPr>
        <w:tc>
          <w:tcPr>
            <w:tcW w:w="0" w:type="auto"/>
            <w:tcBorders>
              <w:top w:val="nil"/>
              <w:left w:val="double" w:sz="4" w:space="0" w:color="auto"/>
              <w:bottom w:val="single" w:sz="4" w:space="0" w:color="auto"/>
              <w:right w:val="single" w:sz="4" w:space="0" w:color="auto"/>
            </w:tcBorders>
            <w:shd w:val="clear" w:color="auto" w:fill="auto"/>
            <w:noWrap/>
            <w:vAlign w:val="bottom"/>
            <w:hideMark/>
          </w:tcPr>
          <w:p w14:paraId="49DF0CB9" w14:textId="77777777" w:rsidR="00A172D5" w:rsidRPr="00971DF6" w:rsidRDefault="00C96B64" w:rsidP="00490925">
            <w:pPr>
              <w:jc w:val="right"/>
              <w:rPr>
                <w:rFonts w:asciiTheme="minorHAnsi" w:hAnsiTheme="minorHAnsi" w:cstheme="minorHAnsi"/>
              </w:rPr>
            </w:pPr>
            <w:r w:rsidRPr="00C56595">
              <w:rPr>
                <w:rFonts w:asciiTheme="minorHAnsi" w:hAnsiTheme="minorHAnsi" w:cstheme="minorHAnsi"/>
                <w:color w:val="0000FF"/>
              </w:rPr>
              <w:fldChar w:fldCharType="begin">
                <w:ffData>
                  <w:name w:val="Text7"/>
                  <w:enabled/>
                  <w:calcOnExit w:val="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005F3029" w:rsidRPr="00C56595">
              <w:rPr>
                <w:rFonts w:asciiTheme="minorHAnsi" w:hAnsiTheme="minorHAnsi" w:cstheme="minorHAnsi"/>
                <w:noProof/>
                <w:color w:val="0000FF"/>
              </w:rPr>
              <w:t> </w:t>
            </w:r>
            <w:r w:rsidR="005F3029" w:rsidRPr="00C56595">
              <w:rPr>
                <w:rFonts w:asciiTheme="minorHAnsi" w:hAnsiTheme="minorHAnsi" w:cstheme="minorHAnsi"/>
                <w:noProof/>
                <w:color w:val="0000FF"/>
              </w:rPr>
              <w:t> </w:t>
            </w:r>
            <w:r w:rsidR="005F3029" w:rsidRPr="00C56595">
              <w:rPr>
                <w:rFonts w:asciiTheme="minorHAnsi" w:hAnsiTheme="minorHAnsi" w:cstheme="minorHAnsi"/>
                <w:noProof/>
                <w:color w:val="0000FF"/>
              </w:rPr>
              <w:t> </w:t>
            </w:r>
            <w:r w:rsidR="005F3029" w:rsidRPr="00C56595">
              <w:rPr>
                <w:rFonts w:asciiTheme="minorHAnsi" w:hAnsiTheme="minorHAnsi" w:cstheme="minorHAnsi"/>
                <w:noProof/>
                <w:color w:val="0000FF"/>
              </w:rPr>
              <w:t> </w:t>
            </w:r>
            <w:r w:rsidR="005F3029" w:rsidRPr="00C56595">
              <w:rPr>
                <w:rFonts w:asciiTheme="minorHAnsi" w:hAnsiTheme="minorHAnsi" w:cstheme="minorHAnsi"/>
                <w:noProof/>
                <w:color w:val="0000FF"/>
              </w:rPr>
              <w:t> </w:t>
            </w:r>
            <w:r w:rsidRPr="00C56595">
              <w:rPr>
                <w:rFonts w:asciiTheme="minorHAnsi" w:hAnsiTheme="minorHAnsi" w:cstheme="minorHAnsi"/>
                <w:color w:val="0000FF"/>
              </w:rPr>
              <w:fldChar w:fldCharType="end"/>
            </w:r>
            <w:bookmarkEnd w:id="7"/>
            <w:r w:rsidR="00380AA6">
              <w:rPr>
                <w:rFonts w:asciiTheme="minorHAnsi" w:hAnsiTheme="minorHAnsi" w:cstheme="minorHAnsi"/>
              </w:rPr>
              <w:t>:</w:t>
            </w:r>
          </w:p>
        </w:tc>
        <w:tc>
          <w:tcPr>
            <w:tcW w:w="0" w:type="auto"/>
            <w:tcBorders>
              <w:top w:val="single" w:sz="4" w:space="0" w:color="auto"/>
              <w:bottom w:val="single" w:sz="4" w:space="0" w:color="auto"/>
              <w:right w:val="single" w:sz="4" w:space="0" w:color="auto"/>
            </w:tcBorders>
            <w:vAlign w:val="bottom"/>
          </w:tcPr>
          <w:p w14:paraId="0CF7EC0D" w14:textId="77777777" w:rsidR="00A172D5" w:rsidRPr="00971DF6" w:rsidRDefault="000D6BA5" w:rsidP="00490925">
            <w:pPr>
              <w:jc w:val="right"/>
              <w:rPr>
                <w:rFonts w:asciiTheme="minorHAnsi" w:hAnsiTheme="minorHAnsi" w:cstheme="minorHAnsi"/>
                <w:color w:val="000000"/>
              </w:rPr>
            </w:pPr>
            <w:r w:rsidRPr="00C56595">
              <w:rPr>
                <w:rFonts w:asciiTheme="minorHAnsi" w:hAnsiTheme="minorHAnsi" w:cstheme="minorHAnsi"/>
                <w:color w:val="0000FF"/>
              </w:rPr>
              <w:fldChar w:fldCharType="begin">
                <w:ffData>
                  <w:name w:val="Text17"/>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p>
        </w:tc>
        <w:tc>
          <w:tcPr>
            <w:tcW w:w="0" w:type="auto"/>
            <w:tcBorders>
              <w:top w:val="single" w:sz="4" w:space="0" w:color="auto"/>
              <w:left w:val="single" w:sz="4" w:space="0" w:color="auto"/>
              <w:bottom w:val="single" w:sz="4" w:space="0" w:color="auto"/>
              <w:right w:val="double" w:sz="4" w:space="0" w:color="auto"/>
            </w:tcBorders>
            <w:vAlign w:val="bottom"/>
          </w:tcPr>
          <w:p w14:paraId="1E277635" w14:textId="77777777" w:rsidR="00A172D5" w:rsidRPr="00971DF6" w:rsidRDefault="000D6BA5" w:rsidP="00490925">
            <w:pPr>
              <w:jc w:val="right"/>
              <w:rPr>
                <w:rFonts w:asciiTheme="minorHAnsi" w:hAnsiTheme="minorHAnsi" w:cstheme="minorHAnsi"/>
              </w:rPr>
            </w:pPr>
            <w:r w:rsidRPr="00C56595">
              <w:rPr>
                <w:rFonts w:asciiTheme="minorHAnsi" w:hAnsiTheme="minorHAnsi" w:cstheme="minorHAnsi"/>
                <w:color w:val="0000FF"/>
              </w:rPr>
              <w:fldChar w:fldCharType="begin">
                <w:ffData>
                  <w:name w:val="Text24"/>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p>
        </w:tc>
      </w:tr>
      <w:bookmarkStart w:id="8" w:name="Text9"/>
      <w:tr w:rsidR="00A172D5" w:rsidRPr="00971DF6" w14:paraId="68411A63" w14:textId="77777777" w:rsidTr="00C56595">
        <w:trPr>
          <w:jc w:val="center"/>
        </w:trPr>
        <w:tc>
          <w:tcPr>
            <w:tcW w:w="0" w:type="auto"/>
            <w:tcBorders>
              <w:top w:val="nil"/>
              <w:left w:val="double" w:sz="4" w:space="0" w:color="auto"/>
              <w:bottom w:val="single" w:sz="4" w:space="0" w:color="auto"/>
              <w:right w:val="single" w:sz="4" w:space="0" w:color="auto"/>
            </w:tcBorders>
            <w:shd w:val="clear" w:color="auto" w:fill="auto"/>
            <w:noWrap/>
            <w:vAlign w:val="bottom"/>
            <w:hideMark/>
          </w:tcPr>
          <w:p w14:paraId="5CBDBEB9" w14:textId="77777777" w:rsidR="00A172D5" w:rsidRPr="00971DF6" w:rsidRDefault="00C96B64" w:rsidP="00490925">
            <w:pPr>
              <w:jc w:val="right"/>
              <w:rPr>
                <w:rFonts w:asciiTheme="minorHAnsi" w:hAnsiTheme="minorHAnsi" w:cstheme="minorHAnsi"/>
              </w:rPr>
            </w:pPr>
            <w:r w:rsidRPr="00C56595">
              <w:rPr>
                <w:rFonts w:asciiTheme="minorHAnsi" w:hAnsiTheme="minorHAnsi" w:cstheme="minorHAnsi"/>
                <w:color w:val="0000FF"/>
              </w:rPr>
              <w:fldChar w:fldCharType="begin">
                <w:ffData>
                  <w:name w:val="Text9"/>
                  <w:enabled/>
                  <w:calcOnExit w:val="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005F3029" w:rsidRPr="00C56595">
              <w:rPr>
                <w:rFonts w:asciiTheme="minorHAnsi" w:hAnsiTheme="minorHAnsi" w:cstheme="minorHAnsi"/>
                <w:noProof/>
                <w:color w:val="0000FF"/>
              </w:rPr>
              <w:t> </w:t>
            </w:r>
            <w:r w:rsidR="005F3029" w:rsidRPr="00C56595">
              <w:rPr>
                <w:rFonts w:asciiTheme="minorHAnsi" w:hAnsiTheme="minorHAnsi" w:cstheme="minorHAnsi"/>
                <w:noProof/>
                <w:color w:val="0000FF"/>
              </w:rPr>
              <w:t> </w:t>
            </w:r>
            <w:r w:rsidR="005F3029" w:rsidRPr="00C56595">
              <w:rPr>
                <w:rFonts w:asciiTheme="minorHAnsi" w:hAnsiTheme="minorHAnsi" w:cstheme="minorHAnsi"/>
                <w:noProof/>
                <w:color w:val="0000FF"/>
              </w:rPr>
              <w:t> </w:t>
            </w:r>
            <w:r w:rsidR="005F3029" w:rsidRPr="00C56595">
              <w:rPr>
                <w:rFonts w:asciiTheme="minorHAnsi" w:hAnsiTheme="minorHAnsi" w:cstheme="minorHAnsi"/>
                <w:noProof/>
                <w:color w:val="0000FF"/>
              </w:rPr>
              <w:t> </w:t>
            </w:r>
            <w:r w:rsidR="005F3029" w:rsidRPr="00C56595">
              <w:rPr>
                <w:rFonts w:asciiTheme="minorHAnsi" w:hAnsiTheme="minorHAnsi" w:cstheme="minorHAnsi"/>
                <w:noProof/>
                <w:color w:val="0000FF"/>
              </w:rPr>
              <w:t> </w:t>
            </w:r>
            <w:r w:rsidRPr="00C56595">
              <w:rPr>
                <w:rFonts w:asciiTheme="minorHAnsi" w:hAnsiTheme="minorHAnsi" w:cstheme="minorHAnsi"/>
                <w:color w:val="0000FF"/>
              </w:rPr>
              <w:fldChar w:fldCharType="end"/>
            </w:r>
            <w:bookmarkEnd w:id="8"/>
            <w:r w:rsidR="00380AA6">
              <w:rPr>
                <w:rFonts w:asciiTheme="minorHAnsi" w:hAnsiTheme="minorHAnsi" w:cstheme="minorHAnsi"/>
              </w:rPr>
              <w:t>:</w:t>
            </w:r>
          </w:p>
        </w:tc>
        <w:bookmarkStart w:id="9" w:name="Text18"/>
        <w:tc>
          <w:tcPr>
            <w:tcW w:w="0" w:type="auto"/>
            <w:tcBorders>
              <w:top w:val="single" w:sz="4" w:space="0" w:color="auto"/>
              <w:bottom w:val="single" w:sz="4" w:space="0" w:color="auto"/>
              <w:right w:val="single" w:sz="4" w:space="0" w:color="auto"/>
            </w:tcBorders>
            <w:vAlign w:val="bottom"/>
          </w:tcPr>
          <w:p w14:paraId="764AA4BB" w14:textId="77777777" w:rsidR="00A172D5" w:rsidRPr="00971DF6" w:rsidRDefault="005F3029" w:rsidP="00490925">
            <w:pPr>
              <w:jc w:val="right"/>
              <w:rPr>
                <w:rFonts w:asciiTheme="minorHAnsi" w:hAnsiTheme="minorHAnsi" w:cstheme="minorHAnsi"/>
                <w:color w:val="000000"/>
              </w:rPr>
            </w:pPr>
            <w:r w:rsidRPr="00C56595">
              <w:rPr>
                <w:rFonts w:asciiTheme="minorHAnsi" w:hAnsiTheme="minorHAnsi" w:cstheme="minorHAnsi"/>
                <w:color w:val="0000FF"/>
              </w:rPr>
              <w:fldChar w:fldCharType="begin">
                <w:ffData>
                  <w:name w:val="Text18"/>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bookmarkEnd w:id="9"/>
          </w:p>
        </w:tc>
        <w:bookmarkStart w:id="10" w:name="Text28"/>
        <w:tc>
          <w:tcPr>
            <w:tcW w:w="0" w:type="auto"/>
            <w:tcBorders>
              <w:top w:val="single" w:sz="4" w:space="0" w:color="auto"/>
              <w:left w:val="single" w:sz="4" w:space="0" w:color="auto"/>
              <w:bottom w:val="single" w:sz="4" w:space="0" w:color="auto"/>
              <w:right w:val="double" w:sz="4" w:space="0" w:color="auto"/>
            </w:tcBorders>
            <w:vAlign w:val="bottom"/>
          </w:tcPr>
          <w:p w14:paraId="289E9EDC" w14:textId="77777777" w:rsidR="00A172D5" w:rsidRPr="00971DF6" w:rsidRDefault="005F3029" w:rsidP="00490925">
            <w:pPr>
              <w:jc w:val="right"/>
              <w:rPr>
                <w:rFonts w:asciiTheme="minorHAnsi" w:hAnsiTheme="minorHAnsi" w:cstheme="minorHAnsi"/>
              </w:rPr>
            </w:pPr>
            <w:r w:rsidRPr="00C56595">
              <w:rPr>
                <w:rFonts w:asciiTheme="minorHAnsi" w:hAnsiTheme="minorHAnsi" w:cstheme="minorHAnsi"/>
                <w:color w:val="0000FF"/>
              </w:rPr>
              <w:fldChar w:fldCharType="begin">
                <w:ffData>
                  <w:name w:val="Text28"/>
                  <w:enabled/>
                  <w:calcOnExit/>
                  <w:textInput>
                    <w:type w:val="number"/>
                    <w:default w:val="$0.0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Pr="00C56595">
              <w:rPr>
                <w:rFonts w:asciiTheme="minorHAnsi" w:hAnsiTheme="minorHAnsi" w:cstheme="minorHAnsi"/>
                <w:noProof/>
                <w:color w:val="0000FF"/>
              </w:rPr>
              <w:t>$0.00</w:t>
            </w:r>
            <w:r w:rsidRPr="00C56595">
              <w:rPr>
                <w:rFonts w:asciiTheme="minorHAnsi" w:hAnsiTheme="minorHAnsi" w:cstheme="minorHAnsi"/>
                <w:color w:val="0000FF"/>
              </w:rPr>
              <w:fldChar w:fldCharType="end"/>
            </w:r>
            <w:bookmarkEnd w:id="10"/>
          </w:p>
        </w:tc>
      </w:tr>
      <w:tr w:rsidR="00A172D5" w:rsidRPr="00971DF6" w14:paraId="7698813F" w14:textId="77777777" w:rsidTr="00C56595">
        <w:trPr>
          <w:jc w:val="center"/>
        </w:trPr>
        <w:tc>
          <w:tcPr>
            <w:tcW w:w="0" w:type="auto"/>
            <w:tcBorders>
              <w:top w:val="double" w:sz="4" w:space="0" w:color="auto"/>
              <w:left w:val="double" w:sz="4" w:space="0" w:color="auto"/>
              <w:bottom w:val="double" w:sz="4" w:space="0" w:color="auto"/>
              <w:right w:val="single" w:sz="4" w:space="0" w:color="auto"/>
            </w:tcBorders>
            <w:shd w:val="clear" w:color="auto" w:fill="auto"/>
            <w:noWrap/>
            <w:vAlign w:val="bottom"/>
          </w:tcPr>
          <w:p w14:paraId="249E3836" w14:textId="77777777" w:rsidR="00A172D5" w:rsidRPr="00971DF6" w:rsidRDefault="00EB02C1" w:rsidP="00490925">
            <w:pPr>
              <w:jc w:val="right"/>
              <w:rPr>
                <w:rFonts w:asciiTheme="minorHAnsi" w:hAnsiTheme="minorHAnsi" w:cstheme="minorHAnsi"/>
              </w:rPr>
            </w:pPr>
            <w:r w:rsidRPr="00971DF6">
              <w:rPr>
                <w:rFonts w:asciiTheme="minorHAnsi" w:hAnsiTheme="minorHAnsi" w:cstheme="minorHAnsi"/>
              </w:rPr>
              <w:t>Sub-Total</w:t>
            </w:r>
            <w:r w:rsidR="00380AA6">
              <w:rPr>
                <w:rFonts w:asciiTheme="minorHAnsi" w:hAnsiTheme="minorHAnsi" w:cstheme="minorHAnsi"/>
              </w:rPr>
              <w:t>:</w:t>
            </w:r>
          </w:p>
        </w:tc>
        <w:bookmarkStart w:id="11" w:name="Text20"/>
        <w:tc>
          <w:tcPr>
            <w:tcW w:w="0" w:type="auto"/>
            <w:tcBorders>
              <w:top w:val="double" w:sz="4" w:space="0" w:color="auto"/>
              <w:bottom w:val="double" w:sz="4" w:space="0" w:color="auto"/>
              <w:right w:val="single" w:sz="4" w:space="0" w:color="auto"/>
            </w:tcBorders>
            <w:vAlign w:val="bottom"/>
          </w:tcPr>
          <w:p w14:paraId="64DF26D6" w14:textId="77777777" w:rsidR="00A172D5" w:rsidRPr="00971DF6" w:rsidRDefault="00AA626A" w:rsidP="000D6BA5">
            <w:pPr>
              <w:jc w:val="right"/>
              <w:rPr>
                <w:rFonts w:asciiTheme="minorHAnsi" w:hAnsiTheme="minorHAnsi" w:cstheme="minorHAnsi"/>
                <w:color w:val="000000"/>
              </w:rPr>
            </w:pPr>
            <w:r w:rsidRPr="00C56595">
              <w:rPr>
                <w:rFonts w:asciiTheme="minorHAnsi" w:hAnsiTheme="minorHAnsi" w:cstheme="minorHAnsi"/>
                <w:color w:val="0000FF"/>
              </w:rPr>
              <w:fldChar w:fldCharType="begin">
                <w:ffData>
                  <w:name w:val="Text20"/>
                  <w:enabled w:val="0"/>
                  <w:calcOnExit/>
                  <w:textInput>
                    <w:type w:val="calculated"/>
                    <w:default w:val="=sum(text11,text12,text13,text14,text15,text16,text17,text18,text19)"/>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fldChar w:fldCharType="begin"/>
            </w:r>
            <w:r w:rsidRPr="00C56595">
              <w:rPr>
                <w:rFonts w:asciiTheme="minorHAnsi" w:hAnsiTheme="minorHAnsi" w:cstheme="minorHAnsi"/>
                <w:color w:val="0000FF"/>
              </w:rPr>
              <w:instrText xml:space="preserve"> =sum(text11,text12,text13,text14,text15,text16,text17,text18,text19) </w:instrText>
            </w:r>
            <w:r w:rsidRPr="00C56595">
              <w:rPr>
                <w:rFonts w:asciiTheme="minorHAnsi" w:hAnsiTheme="minorHAnsi" w:cstheme="minorHAnsi"/>
                <w:color w:val="0000FF"/>
              </w:rPr>
              <w:fldChar w:fldCharType="separate"/>
            </w:r>
            <w:r w:rsidR="008E5529">
              <w:rPr>
                <w:rFonts w:asciiTheme="minorHAnsi" w:hAnsiTheme="minorHAnsi" w:cstheme="minorHAnsi"/>
                <w:noProof/>
                <w:color w:val="0000FF"/>
              </w:rPr>
              <w:instrText>$19500.00</w:instrText>
            </w:r>
            <w:r w:rsidRPr="00C56595">
              <w:rPr>
                <w:rFonts w:asciiTheme="minorHAnsi" w:hAnsiTheme="minorHAnsi" w:cstheme="minorHAnsi"/>
                <w:color w:val="0000FF"/>
              </w:rPr>
              <w:fldChar w:fldCharType="end"/>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008E5529">
              <w:rPr>
                <w:rFonts w:asciiTheme="minorHAnsi" w:hAnsiTheme="minorHAnsi" w:cstheme="minorHAnsi"/>
                <w:noProof/>
                <w:color w:val="0000FF"/>
              </w:rPr>
              <w:t>$0.00</w:t>
            </w:r>
            <w:r w:rsidRPr="00C56595">
              <w:rPr>
                <w:rFonts w:asciiTheme="minorHAnsi" w:hAnsiTheme="minorHAnsi" w:cstheme="minorHAnsi"/>
                <w:color w:val="0000FF"/>
              </w:rPr>
              <w:fldChar w:fldCharType="end"/>
            </w:r>
            <w:bookmarkEnd w:id="11"/>
          </w:p>
        </w:tc>
        <w:bookmarkStart w:id="12" w:name="Text30"/>
        <w:tc>
          <w:tcPr>
            <w:tcW w:w="0" w:type="auto"/>
            <w:tcBorders>
              <w:top w:val="double" w:sz="4" w:space="0" w:color="auto"/>
              <w:left w:val="single" w:sz="4" w:space="0" w:color="auto"/>
              <w:bottom w:val="double" w:sz="4" w:space="0" w:color="auto"/>
              <w:right w:val="double" w:sz="4" w:space="0" w:color="auto"/>
            </w:tcBorders>
            <w:vAlign w:val="bottom"/>
          </w:tcPr>
          <w:p w14:paraId="5FE1DAEC" w14:textId="77777777" w:rsidR="00A172D5" w:rsidRPr="00971DF6" w:rsidRDefault="005F3029" w:rsidP="00EB5C43">
            <w:pPr>
              <w:jc w:val="right"/>
              <w:rPr>
                <w:rFonts w:asciiTheme="minorHAnsi" w:hAnsiTheme="minorHAnsi" w:cstheme="minorHAnsi"/>
                <w:color w:val="000000"/>
              </w:rPr>
            </w:pPr>
            <w:r w:rsidRPr="00C56595">
              <w:rPr>
                <w:rFonts w:asciiTheme="minorHAnsi" w:hAnsiTheme="minorHAnsi" w:cstheme="minorHAnsi"/>
                <w:color w:val="0000FF"/>
              </w:rPr>
              <w:fldChar w:fldCharType="begin">
                <w:ffData>
                  <w:name w:val="Text30"/>
                  <w:enabled w:val="0"/>
                  <w:calcOnExit/>
                  <w:textInput>
                    <w:type w:val="calculated"/>
                    <w:default w:val="=sum(text21,text22,text23,text24,text25,text26,text27,text28,text29)"/>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fldChar w:fldCharType="begin"/>
            </w:r>
            <w:r w:rsidRPr="00C56595">
              <w:rPr>
                <w:rFonts w:asciiTheme="minorHAnsi" w:hAnsiTheme="minorHAnsi" w:cstheme="minorHAnsi"/>
                <w:color w:val="0000FF"/>
              </w:rPr>
              <w:instrText xml:space="preserve"> =sum(text21,text22,text23,text24,text25,text26,text27,text28,text29) </w:instrText>
            </w:r>
            <w:r w:rsidRPr="00C56595">
              <w:rPr>
                <w:rFonts w:asciiTheme="minorHAnsi" w:hAnsiTheme="minorHAnsi" w:cstheme="minorHAnsi"/>
                <w:color w:val="0000FF"/>
              </w:rPr>
              <w:fldChar w:fldCharType="separate"/>
            </w:r>
            <w:r w:rsidR="008E5529">
              <w:rPr>
                <w:rFonts w:asciiTheme="minorHAnsi" w:hAnsiTheme="minorHAnsi" w:cstheme="minorHAnsi"/>
                <w:noProof/>
                <w:color w:val="0000FF"/>
              </w:rPr>
              <w:instrText>$4900.00</w:instrText>
            </w:r>
            <w:r w:rsidRPr="00C56595">
              <w:rPr>
                <w:rFonts w:asciiTheme="minorHAnsi" w:hAnsiTheme="minorHAnsi" w:cstheme="minorHAnsi"/>
                <w:color w:val="0000FF"/>
              </w:rPr>
              <w:fldChar w:fldCharType="end"/>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008E5529">
              <w:rPr>
                <w:rFonts w:asciiTheme="minorHAnsi" w:hAnsiTheme="minorHAnsi" w:cstheme="minorHAnsi"/>
                <w:noProof/>
                <w:color w:val="0000FF"/>
              </w:rPr>
              <w:t>$0.00</w:t>
            </w:r>
            <w:r w:rsidRPr="00C56595">
              <w:rPr>
                <w:rFonts w:asciiTheme="minorHAnsi" w:hAnsiTheme="minorHAnsi" w:cstheme="minorHAnsi"/>
                <w:color w:val="0000FF"/>
              </w:rPr>
              <w:fldChar w:fldCharType="end"/>
            </w:r>
            <w:bookmarkEnd w:id="12"/>
          </w:p>
        </w:tc>
      </w:tr>
      <w:tr w:rsidR="00380AA6" w:rsidRPr="00971DF6" w14:paraId="3403E34A" w14:textId="77777777" w:rsidTr="00C56595">
        <w:trPr>
          <w:jc w:val="center"/>
        </w:trPr>
        <w:tc>
          <w:tcPr>
            <w:tcW w:w="0" w:type="auto"/>
            <w:tcBorders>
              <w:top w:val="double" w:sz="4" w:space="0" w:color="auto"/>
              <w:left w:val="double" w:sz="4" w:space="0" w:color="auto"/>
              <w:bottom w:val="double" w:sz="4" w:space="0" w:color="auto"/>
              <w:right w:val="single" w:sz="4" w:space="0" w:color="auto"/>
            </w:tcBorders>
            <w:shd w:val="clear" w:color="auto" w:fill="auto"/>
            <w:noWrap/>
            <w:vAlign w:val="bottom"/>
            <w:hideMark/>
          </w:tcPr>
          <w:p w14:paraId="53A35535" w14:textId="77777777" w:rsidR="00380AA6" w:rsidRPr="00971DF6" w:rsidRDefault="00380AA6" w:rsidP="00490925">
            <w:pPr>
              <w:jc w:val="right"/>
              <w:rPr>
                <w:rFonts w:asciiTheme="minorHAnsi" w:hAnsiTheme="minorHAnsi" w:cstheme="minorHAnsi"/>
              </w:rPr>
            </w:pPr>
            <w:r w:rsidRPr="00971DF6">
              <w:rPr>
                <w:rFonts w:asciiTheme="minorHAnsi" w:hAnsiTheme="minorHAnsi" w:cstheme="minorHAnsi"/>
              </w:rPr>
              <w:t>Total Fed</w:t>
            </w:r>
            <w:r>
              <w:rPr>
                <w:rFonts w:asciiTheme="minorHAnsi" w:hAnsiTheme="minorHAnsi" w:cstheme="minorHAnsi"/>
              </w:rPr>
              <w:t>eral and</w:t>
            </w:r>
            <w:r w:rsidRPr="00971DF6">
              <w:rPr>
                <w:rFonts w:asciiTheme="minorHAnsi" w:hAnsiTheme="minorHAnsi" w:cstheme="minorHAnsi"/>
              </w:rPr>
              <w:t xml:space="preserve"> Match</w:t>
            </w:r>
            <w:r>
              <w:rPr>
                <w:rFonts w:asciiTheme="minorHAnsi" w:hAnsiTheme="minorHAnsi" w:cstheme="minorHAnsi"/>
              </w:rPr>
              <w:t>:</w:t>
            </w:r>
          </w:p>
        </w:tc>
        <w:bookmarkStart w:id="13" w:name="Text31"/>
        <w:tc>
          <w:tcPr>
            <w:tcW w:w="0" w:type="auto"/>
            <w:gridSpan w:val="2"/>
            <w:tcBorders>
              <w:top w:val="double" w:sz="4" w:space="0" w:color="auto"/>
              <w:bottom w:val="double" w:sz="4" w:space="0" w:color="auto"/>
              <w:right w:val="double" w:sz="4" w:space="0" w:color="auto"/>
            </w:tcBorders>
            <w:vAlign w:val="bottom"/>
          </w:tcPr>
          <w:p w14:paraId="3C08ADE4" w14:textId="77777777" w:rsidR="00380AA6" w:rsidRPr="00971DF6" w:rsidRDefault="005F3029" w:rsidP="00EB5C43">
            <w:pPr>
              <w:jc w:val="center"/>
              <w:rPr>
                <w:rFonts w:asciiTheme="minorHAnsi" w:hAnsiTheme="minorHAnsi" w:cstheme="minorHAnsi"/>
                <w:color w:val="000000"/>
              </w:rPr>
            </w:pPr>
            <w:r w:rsidRPr="00C56595">
              <w:rPr>
                <w:rFonts w:asciiTheme="minorHAnsi" w:hAnsiTheme="minorHAnsi" w:cstheme="minorHAnsi"/>
                <w:color w:val="0000FF"/>
              </w:rPr>
              <w:fldChar w:fldCharType="begin">
                <w:ffData>
                  <w:name w:val="Text31"/>
                  <w:enabled w:val="0"/>
                  <w:calcOnExit/>
                  <w:textInput>
                    <w:type w:val="calculated"/>
                    <w:default w:val="=sum(text20,text30)"/>
                  </w:textInput>
                </w:ffData>
              </w:fldChar>
            </w:r>
            <w:r w:rsidRPr="00C56595">
              <w:rPr>
                <w:rFonts w:asciiTheme="minorHAnsi" w:hAnsiTheme="minorHAnsi" w:cstheme="minorHAnsi"/>
                <w:color w:val="0000FF"/>
              </w:rPr>
              <w:instrText xml:space="preserve"> FORMTEXT </w:instrText>
            </w:r>
            <w:r w:rsidRPr="00C56595">
              <w:rPr>
                <w:rFonts w:asciiTheme="minorHAnsi" w:hAnsiTheme="minorHAnsi" w:cstheme="minorHAnsi"/>
                <w:color w:val="0000FF"/>
              </w:rPr>
              <w:fldChar w:fldCharType="begin"/>
            </w:r>
            <w:r w:rsidRPr="00C56595">
              <w:rPr>
                <w:rFonts w:asciiTheme="minorHAnsi" w:hAnsiTheme="minorHAnsi" w:cstheme="minorHAnsi"/>
                <w:color w:val="0000FF"/>
              </w:rPr>
              <w:instrText xml:space="preserve"> =sum(text20,text30) </w:instrText>
            </w:r>
            <w:r w:rsidRPr="00C56595">
              <w:rPr>
                <w:rFonts w:asciiTheme="minorHAnsi" w:hAnsiTheme="minorHAnsi" w:cstheme="minorHAnsi"/>
                <w:color w:val="0000FF"/>
              </w:rPr>
              <w:fldChar w:fldCharType="separate"/>
            </w:r>
            <w:r w:rsidR="008E5529">
              <w:rPr>
                <w:rFonts w:asciiTheme="minorHAnsi" w:hAnsiTheme="minorHAnsi" w:cstheme="minorHAnsi"/>
                <w:noProof/>
                <w:color w:val="0000FF"/>
              </w:rPr>
              <w:instrText>$24400.00</w:instrText>
            </w:r>
            <w:r w:rsidRPr="00C56595">
              <w:rPr>
                <w:rFonts w:asciiTheme="minorHAnsi" w:hAnsiTheme="minorHAnsi" w:cstheme="minorHAnsi"/>
                <w:color w:val="0000FF"/>
              </w:rPr>
              <w:fldChar w:fldCharType="end"/>
            </w:r>
            <w:r w:rsidRPr="00C56595">
              <w:rPr>
                <w:rFonts w:asciiTheme="minorHAnsi" w:hAnsiTheme="minorHAnsi" w:cstheme="minorHAnsi"/>
                <w:color w:val="0000FF"/>
              </w:rPr>
            </w:r>
            <w:r w:rsidRPr="00C56595">
              <w:rPr>
                <w:rFonts w:asciiTheme="minorHAnsi" w:hAnsiTheme="minorHAnsi" w:cstheme="minorHAnsi"/>
                <w:color w:val="0000FF"/>
              </w:rPr>
              <w:fldChar w:fldCharType="separate"/>
            </w:r>
            <w:r w:rsidR="008E5529">
              <w:rPr>
                <w:rFonts w:asciiTheme="minorHAnsi" w:hAnsiTheme="minorHAnsi" w:cstheme="minorHAnsi"/>
                <w:noProof/>
                <w:color w:val="0000FF"/>
              </w:rPr>
              <w:t>$0.00</w:t>
            </w:r>
            <w:r w:rsidRPr="00C56595">
              <w:rPr>
                <w:rFonts w:asciiTheme="minorHAnsi" w:hAnsiTheme="minorHAnsi" w:cstheme="minorHAnsi"/>
                <w:color w:val="0000FF"/>
              </w:rPr>
              <w:fldChar w:fldCharType="end"/>
            </w:r>
            <w:bookmarkEnd w:id="13"/>
          </w:p>
        </w:tc>
      </w:tr>
    </w:tbl>
    <w:p w14:paraId="14335119" w14:textId="77777777" w:rsidR="00192F6E" w:rsidRPr="00971DF6" w:rsidRDefault="00192F6E" w:rsidP="000D6BA5">
      <w:pPr>
        <w:jc w:val="both"/>
        <w:rPr>
          <w:rFonts w:asciiTheme="minorHAnsi" w:hAnsiTheme="minorHAnsi" w:cstheme="minorHAnsi"/>
        </w:rPr>
      </w:pPr>
    </w:p>
    <w:sectPr w:rsidR="00192F6E" w:rsidRPr="00971DF6" w:rsidSect="00CB7F29">
      <w:headerReference w:type="even" r:id="rId8"/>
      <w:headerReference w:type="default" r:id="rId9"/>
      <w:footerReference w:type="even" r:id="rId10"/>
      <w:footerReference w:type="default" r:id="rId11"/>
      <w:headerReference w:type="first" r:id="rId12"/>
      <w:footerReference w:type="first" r:id="rId13"/>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3678" w14:textId="77777777" w:rsidR="00D84ACB" w:rsidRDefault="00D84ACB" w:rsidP="00911E7A">
      <w:r>
        <w:separator/>
      </w:r>
    </w:p>
  </w:endnote>
  <w:endnote w:type="continuationSeparator" w:id="0">
    <w:p w14:paraId="07DD8DE2" w14:textId="77777777" w:rsidR="00D84ACB" w:rsidRDefault="00D84ACB" w:rsidP="0091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7C35" w14:textId="77777777" w:rsidR="00331898" w:rsidRDefault="00331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127"/>
      <w:gridCol w:w="2233"/>
    </w:tblGrid>
    <w:tr w:rsidR="002B42AB" w:rsidRPr="00C87C7F" w14:paraId="213C29D4" w14:textId="77777777" w:rsidTr="00727049">
      <w:tc>
        <w:tcPr>
          <w:tcW w:w="7308" w:type="dxa"/>
        </w:tcPr>
        <w:p w14:paraId="088E8B07" w14:textId="77777777" w:rsidR="002B42AB" w:rsidRPr="00C87C7F" w:rsidRDefault="002B42AB" w:rsidP="00C87C7F">
          <w:pPr>
            <w:pStyle w:val="Footer"/>
            <w:rPr>
              <w:rFonts w:asciiTheme="minorHAnsi" w:hAnsiTheme="minorHAnsi" w:cstheme="minorHAnsi"/>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87C7F">
            <w:rPr>
              <w:rFonts w:asciiTheme="minorHAnsi" w:hAnsiTheme="minorHAnsi" w:cstheme="minorHAnsi"/>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numForm w14:val="oldStyle"/>
            </w:rPr>
            <w:t xml:space="preserve">Page </w:t>
          </w:r>
          <w:r w:rsidRPr="00C87C7F">
            <w:rPr>
              <w:rFonts w:asciiTheme="minorHAnsi" w:hAnsiTheme="minorHAnsi" w:cstheme="minorHAnsi"/>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numForm w14:val="oldStyle"/>
            </w:rPr>
            <w:fldChar w:fldCharType="begin"/>
          </w:r>
          <w:r w:rsidRPr="00C87C7F">
            <w:rPr>
              <w:rFonts w:asciiTheme="minorHAnsi" w:hAnsiTheme="minorHAnsi" w:cstheme="minorHAnsi"/>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numForm w14:val="oldStyle"/>
            </w:rPr>
            <w:instrText xml:space="preserve"> PAGE   \* MERGEFORMAT </w:instrText>
          </w:r>
          <w:r w:rsidRPr="00C87C7F">
            <w:rPr>
              <w:rFonts w:asciiTheme="minorHAnsi" w:hAnsiTheme="minorHAnsi" w:cstheme="minorHAnsi"/>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numForm w14:val="oldStyle"/>
            </w:rPr>
            <w:fldChar w:fldCharType="separate"/>
          </w:r>
          <w:r w:rsidR="00791C6F" w:rsidRPr="00791C6F">
            <w:rPr>
              <w:rFonts w:asciiTheme="minorHAnsi" w:hAnsiTheme="minorHAnsi" w:cstheme="minorHAnsi"/>
              <w:b/>
              <w:bCs/>
              <w:noProof/>
              <w:color w:val="4F81BD" w:themeColor="accent1"/>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numForm w14:val="oldStyle"/>
            </w:rPr>
            <w:t>1</w:t>
          </w:r>
          <w:r w:rsidRPr="00C87C7F">
            <w:rPr>
              <w:rFonts w:asciiTheme="minorHAnsi" w:hAnsiTheme="minorHAnsi" w:cstheme="minorHAnsi"/>
              <w:b/>
              <w:bCs/>
              <w:noProof/>
              <w:color w:val="4F81BD" w:themeColor="accent1"/>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numForm w14:val="oldStyle"/>
            </w:rPr>
            <w:fldChar w:fldCharType="end"/>
          </w:r>
        </w:p>
      </w:tc>
      <w:tc>
        <w:tcPr>
          <w:tcW w:w="2268" w:type="dxa"/>
        </w:tcPr>
        <w:p w14:paraId="5F7832A7" w14:textId="4CE862DB" w:rsidR="002B42AB" w:rsidRPr="00C87C7F" w:rsidRDefault="002B42AB" w:rsidP="00AE4F63">
          <w:pPr>
            <w:pStyle w:val="Footer"/>
            <w:jc w:val="right"/>
            <w:rPr>
              <w:rFonts w:asciiTheme="minorHAnsi" w:hAnsiTheme="minorHAnsi" w:cstheme="minorHAnsi"/>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heme="minorHAnsi" w:hAnsiTheme="minorHAnsi" w:cstheme="minorHAnsi"/>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Version </w:t>
          </w:r>
          <w:r w:rsidR="00AE4F63">
            <w:rPr>
              <w:rFonts w:asciiTheme="minorHAnsi" w:hAnsiTheme="minorHAnsi" w:cstheme="minorHAnsi"/>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r w:rsidR="00B17BED">
            <w:rPr>
              <w:rFonts w:asciiTheme="minorHAnsi" w:hAnsiTheme="minorHAnsi" w:cstheme="minorHAnsi"/>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21</w:t>
          </w:r>
        </w:p>
      </w:tc>
    </w:tr>
  </w:tbl>
  <w:p w14:paraId="1C1D78D8" w14:textId="77777777" w:rsidR="00C87C7F" w:rsidRDefault="00C87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7D3A" w14:textId="77777777" w:rsidR="00331898" w:rsidRDefault="00331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7265" w14:textId="77777777" w:rsidR="00D84ACB" w:rsidRDefault="00D84ACB" w:rsidP="00911E7A">
      <w:r>
        <w:separator/>
      </w:r>
    </w:p>
  </w:footnote>
  <w:footnote w:type="continuationSeparator" w:id="0">
    <w:p w14:paraId="5E554200" w14:textId="77777777" w:rsidR="00D84ACB" w:rsidRDefault="00D84ACB" w:rsidP="00911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E1ED" w14:textId="77777777" w:rsidR="00331898" w:rsidRDefault="00331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4" w:type="pct"/>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firstRow="1" w:lastRow="0" w:firstColumn="1" w:lastColumn="0" w:noHBand="0" w:noVBand="1"/>
    </w:tblPr>
    <w:tblGrid>
      <w:gridCol w:w="3531"/>
      <w:gridCol w:w="4209"/>
      <w:gridCol w:w="1890"/>
    </w:tblGrid>
    <w:tr w:rsidR="00954339" w:rsidRPr="007307D4" w14:paraId="04203286" w14:textId="77777777" w:rsidTr="00AE4F63">
      <w:trPr>
        <w:trHeight w:val="319"/>
      </w:trPr>
      <w:tc>
        <w:tcPr>
          <w:tcW w:w="3531" w:type="dxa"/>
        </w:tcPr>
        <w:p w14:paraId="2F3EF1EA" w14:textId="7C0B7D10" w:rsidR="00C87C7F" w:rsidRPr="007307D4" w:rsidRDefault="00331898" w:rsidP="00DB57CD">
          <w:pPr>
            <w:pStyle w:val="Header"/>
            <w:rPr>
              <w:rFonts w:asciiTheme="minorHAnsi" w:eastAsiaTheme="majorEastAsia" w:hAnsiTheme="minorHAnsi" w:cstheme="minorHAnsi"/>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heme="minorHAnsi" w:eastAsiaTheme="majorEastAsia" w:hAnsiTheme="minorHAnsi" w:cstheme="minorHAnsi"/>
              <w:b/>
              <w:noProof/>
              <w:color w:val="000000" w:themeColor="text1"/>
              <w:sz w:val="32"/>
              <w:szCs w:val="32"/>
            </w:rPr>
            <w:drawing>
              <wp:inline distT="0" distB="0" distL="0" distR="0" wp14:anchorId="3912AFCE" wp14:editId="6441C854">
                <wp:extent cx="2095500" cy="447675"/>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47675"/>
                        </a:xfrm>
                        <a:prstGeom prst="rect">
                          <a:avLst/>
                        </a:prstGeom>
                        <a:noFill/>
                        <a:ln>
                          <a:noFill/>
                        </a:ln>
                      </pic:spPr>
                    </pic:pic>
                  </a:graphicData>
                </a:graphic>
              </wp:inline>
            </w:drawing>
          </w:r>
        </w:p>
      </w:tc>
      <w:sdt>
        <w:sdtPr>
          <w:rPr>
            <w:rFonts w:asciiTheme="minorHAnsi" w:eastAsiaTheme="majorEastAsia" w:hAnsiTheme="minorHAnsi" w:cstheme="minorHAnsi"/>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alias w:val="Title"/>
          <w:id w:val="77761602"/>
          <w:dataBinding w:prefixMappings="xmlns:ns0='http://schemas.openxmlformats.org/package/2006/metadata/core-properties' xmlns:ns1='http://purl.org/dc/elements/1.1/'" w:xpath="/ns0:coreProperties[1]/ns1:title[1]" w:storeItemID="{6C3C8BC8-F283-45AE-878A-BAB7291924A1}"/>
          <w:text/>
        </w:sdtPr>
        <w:sdtContent>
          <w:tc>
            <w:tcPr>
              <w:tcW w:w="4209" w:type="dxa"/>
            </w:tcPr>
            <w:p w14:paraId="1CD379B9" w14:textId="77777777" w:rsidR="00C87C7F" w:rsidRPr="007307D4" w:rsidRDefault="006D47DD" w:rsidP="00954339">
              <w:pPr>
                <w:pStyle w:val="Header"/>
                <w:jc w:val="center"/>
                <w:rPr>
                  <w:rFonts w:asciiTheme="minorHAnsi" w:eastAsiaTheme="majorEastAsia" w:hAnsiTheme="minorHAnsi" w:cstheme="minorHAnsi"/>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heme="minorHAnsi" w:eastAsiaTheme="majorEastAsia" w:hAnsiTheme="minorHAnsi" w:cstheme="minorHAnsi"/>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CDOT Traffic Records 405C Funding Application</w:t>
              </w:r>
              <w:r w:rsidR="00AE4F63">
                <w:rPr>
                  <w:rFonts w:asciiTheme="minorHAnsi" w:eastAsiaTheme="majorEastAsia" w:hAnsiTheme="minorHAnsi" w:cstheme="minorHAnsi"/>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Theme="minorHAnsi" w:eastAsiaTheme="majorEastAsia" w:hAnsiTheme="minorHAnsi" w:cstheme="minorHAnsi"/>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(Short Form)</w:t>
              </w:r>
            </w:p>
          </w:tc>
        </w:sdtContent>
      </w:sdt>
      <w:tc>
        <w:tcPr>
          <w:tcW w:w="1890" w:type="dxa"/>
        </w:tcPr>
        <w:p w14:paraId="77F16E45" w14:textId="20A738C0" w:rsidR="00C87C7F" w:rsidRPr="007307D4" w:rsidRDefault="00954339">
          <w:pPr>
            <w:pStyle w:val="Header"/>
            <w:rPr>
              <w:rFonts w:asciiTheme="minorHAnsi" w:eastAsiaTheme="majorEastAsia" w:hAnsiTheme="minorHAnsi" w:cstheme="minorHAnsi"/>
              <w:b/>
              <w:bCs/>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numForm w14:val="oldStyle"/>
            </w:rPr>
          </w:pPr>
          <w:r>
            <w:rPr>
              <w:rFonts w:asciiTheme="minorHAnsi" w:eastAsiaTheme="majorEastAsia" w:hAnsiTheme="minorHAnsi" w:cstheme="minorHAnsi"/>
              <w:b/>
              <w:bCs/>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numForm w14:val="oldStyle"/>
            </w:rPr>
            <w:t xml:space="preserve"> </w:t>
          </w:r>
          <w:r w:rsidR="00C87C7F" w:rsidRPr="007307D4">
            <w:rPr>
              <w:rFonts w:asciiTheme="minorHAnsi" w:eastAsiaTheme="majorEastAsia" w:hAnsiTheme="minorHAnsi" w:cstheme="minorHAnsi"/>
              <w:b/>
              <w:bCs/>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numForm w14:val="oldStyle"/>
            </w:rPr>
            <w:fldChar w:fldCharType="begin"/>
          </w:r>
          <w:r w:rsidR="00C87C7F" w:rsidRPr="007307D4">
            <w:rPr>
              <w:rFonts w:asciiTheme="minorHAnsi" w:eastAsiaTheme="majorEastAsia" w:hAnsiTheme="minorHAnsi" w:cstheme="minorHAnsi"/>
              <w:b/>
              <w:bCs/>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numForm w14:val="oldStyle"/>
            </w:rPr>
            <w:instrText xml:space="preserve"> DATE \@ "M/d/yy" </w:instrText>
          </w:r>
          <w:r w:rsidR="00C87C7F" w:rsidRPr="007307D4">
            <w:rPr>
              <w:rFonts w:asciiTheme="minorHAnsi" w:eastAsiaTheme="majorEastAsia" w:hAnsiTheme="minorHAnsi" w:cstheme="minorHAnsi"/>
              <w:b/>
              <w:bCs/>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numForm w14:val="oldStyle"/>
            </w:rPr>
            <w:fldChar w:fldCharType="separate"/>
          </w:r>
          <w:r w:rsidR="00374FDC">
            <w:rPr>
              <w:rFonts w:asciiTheme="minorHAnsi" w:eastAsiaTheme="majorEastAsia" w:hAnsiTheme="minorHAnsi" w:cstheme="minorHAnsi"/>
              <w:b/>
              <w:bCs/>
              <w:noProof/>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numForm w14:val="oldStyle"/>
            </w:rPr>
            <w:t>3/10/25</w:t>
          </w:r>
          <w:r w:rsidR="00C87C7F" w:rsidRPr="007307D4">
            <w:rPr>
              <w:rFonts w:asciiTheme="minorHAnsi" w:eastAsiaTheme="majorEastAsia" w:hAnsiTheme="minorHAnsi" w:cstheme="minorHAnsi"/>
              <w:b/>
              <w:bCs/>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numForm w14:val="oldStyle"/>
            </w:rPr>
            <w:fldChar w:fldCharType="end"/>
          </w:r>
        </w:p>
      </w:tc>
    </w:tr>
  </w:tbl>
  <w:p w14:paraId="623EF00E" w14:textId="77777777" w:rsidR="00C87C7F" w:rsidRDefault="00C87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6236" w14:textId="77777777" w:rsidR="00331898" w:rsidRDefault="00331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F75E5"/>
    <w:multiLevelType w:val="hybridMultilevel"/>
    <w:tmpl w:val="7592D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4E327F"/>
    <w:multiLevelType w:val="hybridMultilevel"/>
    <w:tmpl w:val="092883EA"/>
    <w:lvl w:ilvl="0" w:tplc="82D825A2">
      <w:start w:val="3"/>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014465"/>
    <w:multiLevelType w:val="hybridMultilevel"/>
    <w:tmpl w:val="A17CB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770342">
    <w:abstractNumId w:val="1"/>
  </w:num>
  <w:num w:numId="2" w16cid:durableId="1776829973">
    <w:abstractNumId w:val="0"/>
  </w:num>
  <w:num w:numId="3" w16cid:durableId="1547333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110"/>
    <w:rsid w:val="00014B65"/>
    <w:rsid w:val="00024EF8"/>
    <w:rsid w:val="0006283A"/>
    <w:rsid w:val="000764DC"/>
    <w:rsid w:val="00081ACC"/>
    <w:rsid w:val="000A7A03"/>
    <w:rsid w:val="000B6C0B"/>
    <w:rsid w:val="000C4DE3"/>
    <w:rsid w:val="000D6BA5"/>
    <w:rsid w:val="000F1C77"/>
    <w:rsid w:val="001225B8"/>
    <w:rsid w:val="001523D3"/>
    <w:rsid w:val="00186045"/>
    <w:rsid w:val="00192F6E"/>
    <w:rsid w:val="001B5EBB"/>
    <w:rsid w:val="001C5099"/>
    <w:rsid w:val="001D7713"/>
    <w:rsid w:val="001E0F5C"/>
    <w:rsid w:val="001E23A2"/>
    <w:rsid w:val="001F2421"/>
    <w:rsid w:val="00200656"/>
    <w:rsid w:val="00220277"/>
    <w:rsid w:val="002476DE"/>
    <w:rsid w:val="002722E7"/>
    <w:rsid w:val="00294A3B"/>
    <w:rsid w:val="0029600B"/>
    <w:rsid w:val="002A27A1"/>
    <w:rsid w:val="002A76D6"/>
    <w:rsid w:val="002B42AB"/>
    <w:rsid w:val="002C5538"/>
    <w:rsid w:val="002C6BAB"/>
    <w:rsid w:val="002D00AF"/>
    <w:rsid w:val="002D1512"/>
    <w:rsid w:val="00312B55"/>
    <w:rsid w:val="00327C94"/>
    <w:rsid w:val="00331898"/>
    <w:rsid w:val="00332521"/>
    <w:rsid w:val="00357E49"/>
    <w:rsid w:val="003669FB"/>
    <w:rsid w:val="0037334D"/>
    <w:rsid w:val="00374FDC"/>
    <w:rsid w:val="00380AA6"/>
    <w:rsid w:val="00385465"/>
    <w:rsid w:val="003A5CB9"/>
    <w:rsid w:val="003E7F3B"/>
    <w:rsid w:val="0040499A"/>
    <w:rsid w:val="00412841"/>
    <w:rsid w:val="00417187"/>
    <w:rsid w:val="00417CFD"/>
    <w:rsid w:val="00443DC5"/>
    <w:rsid w:val="00446F6D"/>
    <w:rsid w:val="004517F3"/>
    <w:rsid w:val="00465A96"/>
    <w:rsid w:val="004703EA"/>
    <w:rsid w:val="00474AA6"/>
    <w:rsid w:val="00484B34"/>
    <w:rsid w:val="00490925"/>
    <w:rsid w:val="00497B61"/>
    <w:rsid w:val="004B50DC"/>
    <w:rsid w:val="004C03BB"/>
    <w:rsid w:val="004D62B6"/>
    <w:rsid w:val="0050734F"/>
    <w:rsid w:val="005207DC"/>
    <w:rsid w:val="005229BE"/>
    <w:rsid w:val="00526863"/>
    <w:rsid w:val="0054371C"/>
    <w:rsid w:val="0056782F"/>
    <w:rsid w:val="0059487E"/>
    <w:rsid w:val="005B54EE"/>
    <w:rsid w:val="005D7D85"/>
    <w:rsid w:val="005F3029"/>
    <w:rsid w:val="0066661A"/>
    <w:rsid w:val="00680110"/>
    <w:rsid w:val="006A2F15"/>
    <w:rsid w:val="006B3DFC"/>
    <w:rsid w:val="006B6F6B"/>
    <w:rsid w:val="006C6E8B"/>
    <w:rsid w:val="006D47DD"/>
    <w:rsid w:val="006D4E9C"/>
    <w:rsid w:val="006D65B0"/>
    <w:rsid w:val="006F1DD6"/>
    <w:rsid w:val="006F4526"/>
    <w:rsid w:val="006F4C35"/>
    <w:rsid w:val="007070DC"/>
    <w:rsid w:val="0072141E"/>
    <w:rsid w:val="007240C4"/>
    <w:rsid w:val="007307D4"/>
    <w:rsid w:val="00730894"/>
    <w:rsid w:val="00750EB6"/>
    <w:rsid w:val="007634AE"/>
    <w:rsid w:val="00791C6F"/>
    <w:rsid w:val="007C0B56"/>
    <w:rsid w:val="007D6091"/>
    <w:rsid w:val="00817F34"/>
    <w:rsid w:val="00822B67"/>
    <w:rsid w:val="008450FF"/>
    <w:rsid w:val="008546F2"/>
    <w:rsid w:val="008C27CF"/>
    <w:rsid w:val="008C64CE"/>
    <w:rsid w:val="008E19D5"/>
    <w:rsid w:val="008E5529"/>
    <w:rsid w:val="00911E7A"/>
    <w:rsid w:val="00937B81"/>
    <w:rsid w:val="009526BB"/>
    <w:rsid w:val="00954339"/>
    <w:rsid w:val="00971DF6"/>
    <w:rsid w:val="00975A92"/>
    <w:rsid w:val="00986D61"/>
    <w:rsid w:val="009A343E"/>
    <w:rsid w:val="00A172D5"/>
    <w:rsid w:val="00A26F01"/>
    <w:rsid w:val="00A46A71"/>
    <w:rsid w:val="00A50CC2"/>
    <w:rsid w:val="00A52666"/>
    <w:rsid w:val="00A5310B"/>
    <w:rsid w:val="00A640B9"/>
    <w:rsid w:val="00A66BAC"/>
    <w:rsid w:val="00A82C81"/>
    <w:rsid w:val="00AA626A"/>
    <w:rsid w:val="00AC26F3"/>
    <w:rsid w:val="00AC4EEB"/>
    <w:rsid w:val="00AD2ED2"/>
    <w:rsid w:val="00AE4F63"/>
    <w:rsid w:val="00AF1B02"/>
    <w:rsid w:val="00B03D16"/>
    <w:rsid w:val="00B17BED"/>
    <w:rsid w:val="00B53203"/>
    <w:rsid w:val="00BC37C7"/>
    <w:rsid w:val="00C43B5D"/>
    <w:rsid w:val="00C449D4"/>
    <w:rsid w:val="00C50AC6"/>
    <w:rsid w:val="00C56595"/>
    <w:rsid w:val="00C66574"/>
    <w:rsid w:val="00C87C7F"/>
    <w:rsid w:val="00C92906"/>
    <w:rsid w:val="00C96B64"/>
    <w:rsid w:val="00CA3B3B"/>
    <w:rsid w:val="00CB5F81"/>
    <w:rsid w:val="00CB7F29"/>
    <w:rsid w:val="00CC129A"/>
    <w:rsid w:val="00CC3157"/>
    <w:rsid w:val="00CE1197"/>
    <w:rsid w:val="00CE67ED"/>
    <w:rsid w:val="00D0536A"/>
    <w:rsid w:val="00D34391"/>
    <w:rsid w:val="00D44D93"/>
    <w:rsid w:val="00D472DE"/>
    <w:rsid w:val="00D53904"/>
    <w:rsid w:val="00D6515C"/>
    <w:rsid w:val="00D70204"/>
    <w:rsid w:val="00D76067"/>
    <w:rsid w:val="00D84ACB"/>
    <w:rsid w:val="00D93B70"/>
    <w:rsid w:val="00D94E50"/>
    <w:rsid w:val="00D950D1"/>
    <w:rsid w:val="00DB57CD"/>
    <w:rsid w:val="00DD3A13"/>
    <w:rsid w:val="00E20D12"/>
    <w:rsid w:val="00E36D6C"/>
    <w:rsid w:val="00E50824"/>
    <w:rsid w:val="00E52C84"/>
    <w:rsid w:val="00E77BD8"/>
    <w:rsid w:val="00E82CDB"/>
    <w:rsid w:val="00EB02C1"/>
    <w:rsid w:val="00EB05FC"/>
    <w:rsid w:val="00EB5C43"/>
    <w:rsid w:val="00F20634"/>
    <w:rsid w:val="00F572ED"/>
    <w:rsid w:val="00F81803"/>
    <w:rsid w:val="00F81B27"/>
    <w:rsid w:val="00F90E75"/>
    <w:rsid w:val="00F9525F"/>
    <w:rsid w:val="00FA20D2"/>
    <w:rsid w:val="00FC7A07"/>
    <w:rsid w:val="00FD20F0"/>
    <w:rsid w:val="00FD6663"/>
    <w:rsid w:val="00FD7311"/>
    <w:rsid w:val="00FE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324C2"/>
  <w15:docId w15:val="{1FC0F62D-335F-40AE-B3C3-6A5C329E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1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8011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110"/>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80110"/>
    <w:pPr>
      <w:numPr>
        <w:ilvl w:val="12"/>
      </w:numPr>
      <w:tabs>
        <w:tab w:val="left" w:pos="-1176"/>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pPr>
    <w:rPr>
      <w:rFonts w:ascii="Arial" w:hAnsi="Arial"/>
      <w:sz w:val="22"/>
      <w:szCs w:val="20"/>
    </w:rPr>
  </w:style>
  <w:style w:type="character" w:customStyle="1" w:styleId="BodyTextIndentChar">
    <w:name w:val="Body Text Indent Char"/>
    <w:basedOn w:val="DefaultParagraphFont"/>
    <w:link w:val="BodyTextIndent"/>
    <w:rsid w:val="00680110"/>
    <w:rPr>
      <w:rFonts w:ascii="Arial" w:eastAsia="Times New Roman" w:hAnsi="Arial" w:cs="Times New Roman"/>
      <w:szCs w:val="20"/>
    </w:rPr>
  </w:style>
  <w:style w:type="paragraph" w:styleId="BalloonText">
    <w:name w:val="Balloon Text"/>
    <w:basedOn w:val="Normal"/>
    <w:link w:val="BalloonTextChar"/>
    <w:uiPriority w:val="99"/>
    <w:semiHidden/>
    <w:unhideWhenUsed/>
    <w:rsid w:val="005229BE"/>
    <w:rPr>
      <w:rFonts w:ascii="Tahoma" w:hAnsi="Tahoma" w:cs="Tahoma"/>
      <w:sz w:val="16"/>
      <w:szCs w:val="16"/>
    </w:rPr>
  </w:style>
  <w:style w:type="character" w:customStyle="1" w:styleId="BalloonTextChar">
    <w:name w:val="Balloon Text Char"/>
    <w:basedOn w:val="DefaultParagraphFont"/>
    <w:link w:val="BalloonText"/>
    <w:uiPriority w:val="99"/>
    <w:semiHidden/>
    <w:rsid w:val="005229BE"/>
    <w:rPr>
      <w:rFonts w:ascii="Tahoma" w:eastAsia="Times New Roman" w:hAnsi="Tahoma" w:cs="Tahoma"/>
      <w:sz w:val="16"/>
      <w:szCs w:val="16"/>
    </w:rPr>
  </w:style>
  <w:style w:type="paragraph" w:styleId="Header">
    <w:name w:val="header"/>
    <w:basedOn w:val="Normal"/>
    <w:link w:val="HeaderChar"/>
    <w:uiPriority w:val="99"/>
    <w:unhideWhenUsed/>
    <w:rsid w:val="00911E7A"/>
    <w:pPr>
      <w:tabs>
        <w:tab w:val="center" w:pos="4680"/>
        <w:tab w:val="right" w:pos="9360"/>
      </w:tabs>
    </w:pPr>
  </w:style>
  <w:style w:type="character" w:customStyle="1" w:styleId="HeaderChar">
    <w:name w:val="Header Char"/>
    <w:basedOn w:val="DefaultParagraphFont"/>
    <w:link w:val="Header"/>
    <w:uiPriority w:val="99"/>
    <w:rsid w:val="00911E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1E7A"/>
    <w:pPr>
      <w:tabs>
        <w:tab w:val="center" w:pos="4680"/>
        <w:tab w:val="right" w:pos="9360"/>
      </w:tabs>
    </w:pPr>
  </w:style>
  <w:style w:type="character" w:customStyle="1" w:styleId="FooterChar">
    <w:name w:val="Footer Char"/>
    <w:basedOn w:val="DefaultParagraphFont"/>
    <w:link w:val="Footer"/>
    <w:uiPriority w:val="99"/>
    <w:rsid w:val="00911E7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11E7A"/>
    <w:rPr>
      <w:color w:val="808080"/>
    </w:rPr>
  </w:style>
  <w:style w:type="character" w:styleId="Hyperlink">
    <w:name w:val="Hyperlink"/>
    <w:basedOn w:val="DefaultParagraphFont"/>
    <w:uiPriority w:val="99"/>
    <w:unhideWhenUsed/>
    <w:rsid w:val="00490925"/>
    <w:rPr>
      <w:color w:val="0000FF" w:themeColor="hyperlink"/>
      <w:u w:val="single"/>
    </w:rPr>
  </w:style>
  <w:style w:type="paragraph" w:styleId="ListParagraph">
    <w:name w:val="List Paragraph"/>
    <w:basedOn w:val="Normal"/>
    <w:uiPriority w:val="34"/>
    <w:qFormat/>
    <w:rsid w:val="00EB5C43"/>
    <w:pPr>
      <w:ind w:left="720"/>
      <w:contextualSpacing/>
    </w:pPr>
  </w:style>
  <w:style w:type="character" w:styleId="FollowedHyperlink">
    <w:name w:val="FollowedHyperlink"/>
    <w:basedOn w:val="DefaultParagraphFont"/>
    <w:uiPriority w:val="99"/>
    <w:semiHidden/>
    <w:unhideWhenUsed/>
    <w:rsid w:val="009A34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486898">
      <w:bodyDiv w:val="1"/>
      <w:marLeft w:val="0"/>
      <w:marRight w:val="0"/>
      <w:marTop w:val="0"/>
      <w:marBottom w:val="0"/>
      <w:divBdr>
        <w:top w:val="none" w:sz="0" w:space="0" w:color="auto"/>
        <w:left w:val="none" w:sz="0" w:space="0" w:color="auto"/>
        <w:bottom w:val="none" w:sz="0" w:space="0" w:color="auto"/>
        <w:right w:val="none" w:sz="0" w:space="0" w:color="auto"/>
      </w:divBdr>
    </w:div>
    <w:div w:id="206498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oYan.Quinn@State.CO.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CDOT Traffic Records 405C Funding Application       (Short Form)</vt:lpstr>
    </vt:vector>
  </TitlesOfParts>
  <Company>CDOT</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CDOT Traffic Records 405C Funding Application       (Short Form)</dc:title>
  <dc:creator>Atencio, George</dc:creator>
  <cp:lastModifiedBy>Swenka, David</cp:lastModifiedBy>
  <cp:revision>4</cp:revision>
  <cp:lastPrinted>2012-12-04T15:14:00Z</cp:lastPrinted>
  <dcterms:created xsi:type="dcterms:W3CDTF">2025-03-10T22:10:00Z</dcterms:created>
  <dcterms:modified xsi:type="dcterms:W3CDTF">2025-03-10T22:13:00Z</dcterms:modified>
</cp:coreProperties>
</file>