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A" w:rsidRPr="00BB5C1E" w:rsidRDefault="00E93F19" w:rsidP="0019503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 </w:t>
      </w:r>
      <w:r w:rsidR="00D40867"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2C0898" w:rsidP="00945E0F">
      <w:pPr>
        <w:jc w:val="center"/>
      </w:pPr>
      <w:r>
        <w:t>June 27</w:t>
      </w:r>
      <w:r w:rsidR="00460056">
        <w:t>, 2013</w:t>
      </w:r>
      <w:r w:rsidR="00945E0F">
        <w:t xml:space="preserve">, </w:t>
      </w:r>
      <w:r w:rsidR="00887ACD">
        <w:t>1 P</w:t>
      </w:r>
      <w:r w:rsidR="0002756E" w:rsidRPr="00980175">
        <w:t>M</w:t>
      </w:r>
      <w:r w:rsidR="0019503A" w:rsidRPr="00980175">
        <w:t xml:space="preserve"> – </w:t>
      </w:r>
      <w:r w:rsidR="00887ACD"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 xml:space="preserve">CDOT </w:t>
      </w:r>
      <w:r w:rsidR="002C0898">
        <w:t>HQ Blue Spruce Conference Room</w:t>
      </w:r>
    </w:p>
    <w:p w:rsidR="00974E4B" w:rsidRDefault="00974E4B" w:rsidP="0019503A">
      <w:pPr>
        <w:jc w:val="center"/>
      </w:pPr>
    </w:p>
    <w:p w:rsidR="00CD746C" w:rsidRPr="00980175" w:rsidRDefault="00CD746C" w:rsidP="0019503A">
      <w:pPr>
        <w:jc w:val="center"/>
      </w:pPr>
    </w:p>
    <w:p w:rsidR="00CD746C" w:rsidRDefault="00CD746C" w:rsidP="00CD746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8743AC" w:rsidRDefault="006604CE" w:rsidP="00E51983">
      <w:pPr>
        <w:pStyle w:val="ListBullet"/>
        <w:numPr>
          <w:ilvl w:val="1"/>
          <w:numId w:val="19"/>
        </w:numPr>
      </w:pPr>
      <w:r>
        <w:t>Meeting</w:t>
      </w:r>
      <w:r w:rsidR="003210F9">
        <w:t xml:space="preserve"> Summary</w:t>
      </w:r>
    </w:p>
    <w:p w:rsidR="002103E6" w:rsidRDefault="00477CCE" w:rsidP="00E51983">
      <w:pPr>
        <w:pStyle w:val="ListBullet"/>
        <w:numPr>
          <w:ilvl w:val="1"/>
          <w:numId w:val="19"/>
        </w:numPr>
      </w:pPr>
      <w:r>
        <w:t>Releasing CM/GC average s</w:t>
      </w:r>
      <w:r w:rsidR="002103E6">
        <w:t>cores for specific categories</w:t>
      </w:r>
    </w:p>
    <w:p w:rsidR="00163568" w:rsidRDefault="00040C64" w:rsidP="00563B7A">
      <w:pPr>
        <w:pStyle w:val="ListBullet"/>
        <w:numPr>
          <w:ilvl w:val="0"/>
          <w:numId w:val="19"/>
        </w:numPr>
      </w:pPr>
      <w:r w:rsidRPr="00040C64">
        <w:t>SDB subcommittee</w:t>
      </w:r>
      <w:r w:rsidR="00317BCC">
        <w:t xml:space="preserve"> update</w:t>
      </w:r>
      <w:r w:rsidR="00563B7A">
        <w:t xml:space="preserve">:  </w:t>
      </w:r>
      <w:r w:rsidR="005613AA">
        <w:t>Dave Watt</w:t>
      </w:r>
    </w:p>
    <w:p w:rsidR="008743AC" w:rsidRDefault="004711A6" w:rsidP="008743AC">
      <w:pPr>
        <w:pStyle w:val="ListBullet"/>
        <w:numPr>
          <w:ilvl w:val="1"/>
          <w:numId w:val="19"/>
        </w:numPr>
      </w:pPr>
      <w:r>
        <w:t>April 5, 2013 Meeting Update</w:t>
      </w:r>
    </w:p>
    <w:p w:rsidR="00477CCE" w:rsidRDefault="00477CCE" w:rsidP="008743AC">
      <w:pPr>
        <w:pStyle w:val="ListBullet"/>
        <w:numPr>
          <w:ilvl w:val="1"/>
          <w:numId w:val="19"/>
        </w:numPr>
      </w:pPr>
      <w:r>
        <w:t xml:space="preserve">Will next meet with Tracie Smith </w:t>
      </w:r>
      <w:r w:rsidR="00624E2D">
        <w:t>to go over insurance requirements</w:t>
      </w:r>
    </w:p>
    <w:p w:rsidR="00163568" w:rsidRDefault="00163568" w:rsidP="00163568">
      <w:pPr>
        <w:pStyle w:val="ListBullet"/>
        <w:numPr>
          <w:ilvl w:val="0"/>
          <w:numId w:val="19"/>
        </w:numPr>
      </w:pPr>
      <w:r>
        <w:t>Quality Programs subcommittee update: Don Garcia</w:t>
      </w:r>
    </w:p>
    <w:p w:rsidR="00DE58D6" w:rsidRPr="00DE58D6" w:rsidRDefault="00DE58D6" w:rsidP="00163568">
      <w:pPr>
        <w:pStyle w:val="ListBullet"/>
        <w:numPr>
          <w:ilvl w:val="0"/>
          <w:numId w:val="0"/>
        </w:numPr>
        <w:ind w:left="1080"/>
      </w:pPr>
    </w:p>
    <w:p w:rsidR="00A73D36" w:rsidRDefault="00A73D36" w:rsidP="002C0898"/>
    <w:p w:rsidR="00654CA6" w:rsidRDefault="008F3B1B" w:rsidP="002A6D5B">
      <w:r>
        <w:t>-     Project Delivery Selection Matrix Update (Keith Molenaar)</w:t>
      </w:r>
    </w:p>
    <w:p w:rsidR="008F3B1B" w:rsidRDefault="008F3B1B" w:rsidP="002A6D5B"/>
    <w:p w:rsidR="00654CA6" w:rsidRDefault="00654CA6" w:rsidP="002A6D5B">
      <w:r>
        <w:t xml:space="preserve">-     SDB Lessons learned presentation </w:t>
      </w:r>
      <w:r w:rsidR="002C0898">
        <w:t>(Tim Maloney and CDOT Region 2)</w:t>
      </w:r>
    </w:p>
    <w:p w:rsidR="0049040E" w:rsidRDefault="0049040E" w:rsidP="008743AC"/>
    <w:p w:rsidR="00C81BA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89571E">
        <w:rPr>
          <w:bCs/>
        </w:rPr>
        <w:t>s</w:t>
      </w:r>
    </w:p>
    <w:p w:rsidR="00B743A5" w:rsidRPr="00B743A5" w:rsidRDefault="00B743A5" w:rsidP="00B743A5">
      <w:pPr>
        <w:pStyle w:val="ListParagraph"/>
        <w:rPr>
          <w:bCs/>
        </w:rPr>
      </w:pPr>
    </w:p>
    <w:p w:rsidR="009B0884" w:rsidRDefault="00B743A5" w:rsidP="00B743A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Next Meeting:  </w:t>
      </w:r>
      <w:r w:rsidR="002C0898">
        <w:rPr>
          <w:bCs/>
        </w:rPr>
        <w:t>August</w:t>
      </w:r>
      <w:r w:rsidR="00EE174A">
        <w:rPr>
          <w:bCs/>
        </w:rPr>
        <w:t xml:space="preserve"> 29</w:t>
      </w:r>
      <w:r w:rsidR="002C0898">
        <w:rPr>
          <w:bCs/>
        </w:rPr>
        <w:t xml:space="preserve">, 2013 </w:t>
      </w:r>
      <w:r w:rsidR="00163568" w:rsidRPr="00B743A5">
        <w:rPr>
          <w:bCs/>
        </w:rPr>
        <w:t xml:space="preserve">, </w:t>
      </w:r>
      <w:r w:rsidR="00D227A9">
        <w:rPr>
          <w:bCs/>
        </w:rPr>
        <w:t xml:space="preserve">1 pm – 2:45 pm, </w:t>
      </w:r>
      <w:r w:rsidR="00163568" w:rsidRPr="00B743A5">
        <w:rPr>
          <w:bCs/>
        </w:rPr>
        <w:t>CDOT HQ Bridge Room 107B</w:t>
      </w:r>
    </w:p>
    <w:p w:rsidR="00B743A5" w:rsidRDefault="00B743A5" w:rsidP="009C1971">
      <w:pPr>
        <w:pStyle w:val="ListParagraph"/>
        <w:rPr>
          <w:bCs/>
        </w:rPr>
      </w:pPr>
    </w:p>
    <w:p w:rsidR="00980F53" w:rsidRDefault="00980F53" w:rsidP="009C1971">
      <w:pPr>
        <w:pStyle w:val="ListParagraph"/>
        <w:rPr>
          <w:bCs/>
        </w:rPr>
      </w:pPr>
    </w:p>
    <w:p w:rsidR="003B2D26" w:rsidRPr="009C1971" w:rsidRDefault="003B2D26" w:rsidP="009C1971">
      <w:pPr>
        <w:pStyle w:val="ListParagraph"/>
        <w:rPr>
          <w:bCs/>
        </w:rPr>
      </w:pPr>
    </w:p>
    <w:p w:rsidR="00F34421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6E17BB" w:rsidRPr="0065189F" w:rsidRDefault="006E17BB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</w:p>
    <w:p w:rsidR="00F34421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</w:t>
      </w:r>
      <w:r w:rsidR="00F34421" w:rsidRPr="00980175">
        <w:rPr>
          <w:color w:val="A6A6A6" w:themeColor="background1" w:themeShade="A6"/>
        </w:rPr>
        <w:t xml:space="preserve">Celebrating Successes (Awards, </w:t>
      </w:r>
      <w:r w:rsidR="006E17BB">
        <w:rPr>
          <w:color w:val="A6A6A6" w:themeColor="background1" w:themeShade="A6"/>
        </w:rPr>
        <w:t xml:space="preserve">Public Information, Outreach, </w:t>
      </w:r>
      <w:r w:rsidR="00F34421" w:rsidRPr="00980175">
        <w:rPr>
          <w:color w:val="A6A6A6" w:themeColor="background1" w:themeShade="A6"/>
        </w:rPr>
        <w:t>Sharing Lessons Learned, etc…)</w:t>
      </w:r>
    </w:p>
    <w:p w:rsidR="008743AC" w:rsidRPr="008743AC" w:rsidRDefault="008743AC" w:rsidP="008743AC">
      <w:pPr>
        <w:pStyle w:val="ListParagraph"/>
        <w:numPr>
          <w:ilvl w:val="1"/>
          <w:numId w:val="14"/>
        </w:numPr>
        <w:rPr>
          <w:color w:val="A6A6A6" w:themeColor="background1" w:themeShade="A6"/>
        </w:rPr>
      </w:pPr>
      <w:r w:rsidRPr="008743AC">
        <w:rPr>
          <w:color w:val="A6A6A6" w:themeColor="background1" w:themeShade="A6"/>
        </w:rPr>
        <w:t>Setting Goals White Paper Workshop</w:t>
      </w:r>
    </w:p>
    <w:p w:rsidR="00F34421" w:rsidRPr="00980175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="00F34421" w:rsidRPr="00980175">
        <w:rPr>
          <w:color w:val="A6A6A6" w:themeColor="background1" w:themeShade="A6"/>
        </w:rPr>
        <w:t xml:space="preserve">Local Agency and other stakeholder involvement </w:t>
      </w:r>
      <w:r w:rsidR="00D320BB">
        <w:rPr>
          <w:color w:val="A6A6A6" w:themeColor="background1" w:themeShade="A6"/>
        </w:rPr>
        <w:t xml:space="preserve">and training </w:t>
      </w:r>
      <w:r w:rsidR="006E17BB">
        <w:rPr>
          <w:color w:val="A6A6A6" w:themeColor="background1" w:themeShade="A6"/>
        </w:rPr>
        <w:t xml:space="preserve">on Innovative Contracting Projects </w:t>
      </w:r>
      <w:r w:rsidR="00F34421" w:rsidRPr="00980175">
        <w:rPr>
          <w:color w:val="A6A6A6" w:themeColor="background1" w:themeShade="A6"/>
        </w:rPr>
        <w:t>(Major Utilities, Railroads, etc…)</w:t>
      </w:r>
    </w:p>
    <w:p w:rsidR="00F34421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="00F34421" w:rsidRPr="00980175">
        <w:rPr>
          <w:color w:val="A6A6A6" w:themeColor="background1" w:themeShade="A6"/>
        </w:rPr>
        <w:t>Staffing Requirements for Innovative Contracting Projects</w:t>
      </w:r>
    </w:p>
    <w:p w:rsidR="0037412F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="0037412F">
        <w:rPr>
          <w:color w:val="A6A6A6" w:themeColor="background1" w:themeShade="A6"/>
        </w:rPr>
        <w:t>Consistency among all CDOT Regions</w:t>
      </w:r>
    </w:p>
    <w:p w:rsidR="006E17BB" w:rsidRPr="006E17BB" w:rsidRDefault="00B27C2E" w:rsidP="006E17BB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="006E17BB">
        <w:rPr>
          <w:color w:val="A6A6A6" w:themeColor="background1" w:themeShade="A6"/>
        </w:rPr>
        <w:t>Updating Manuals</w:t>
      </w:r>
      <w:r w:rsidR="00290383">
        <w:rPr>
          <w:color w:val="A6A6A6" w:themeColor="background1" w:themeShade="A6"/>
        </w:rPr>
        <w:t xml:space="preserve"> and Guidelines</w:t>
      </w:r>
      <w:r w:rsidR="006E17BB">
        <w:rPr>
          <w:color w:val="A6A6A6" w:themeColor="background1" w:themeShade="A6"/>
        </w:rPr>
        <w:t xml:space="preserve">  </w:t>
      </w:r>
      <w:r w:rsidR="00290383">
        <w:rPr>
          <w:color w:val="A6A6A6" w:themeColor="background1" w:themeShade="A6"/>
        </w:rPr>
        <w:t>(D-B, SDB, CM/GC, and Innovative Contracting)</w:t>
      </w:r>
    </w:p>
    <w:p w:rsidR="00F34421" w:rsidRPr="00980175" w:rsidRDefault="00F34421" w:rsidP="006E17B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</w:p>
    <w:sectPr w:rsidR="00F34421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0651"/>
    <w:rsid w:val="00000CEC"/>
    <w:rsid w:val="000053EE"/>
    <w:rsid w:val="00005C2E"/>
    <w:rsid w:val="00020FE4"/>
    <w:rsid w:val="00023C15"/>
    <w:rsid w:val="0002676F"/>
    <w:rsid w:val="0002756E"/>
    <w:rsid w:val="0003416A"/>
    <w:rsid w:val="00040C64"/>
    <w:rsid w:val="0005078A"/>
    <w:rsid w:val="000534DA"/>
    <w:rsid w:val="00057CC0"/>
    <w:rsid w:val="0007428B"/>
    <w:rsid w:val="0007487B"/>
    <w:rsid w:val="000812E6"/>
    <w:rsid w:val="00081550"/>
    <w:rsid w:val="00086B64"/>
    <w:rsid w:val="0009152B"/>
    <w:rsid w:val="000A182E"/>
    <w:rsid w:val="000A3563"/>
    <w:rsid w:val="000B30DB"/>
    <w:rsid w:val="000C389B"/>
    <w:rsid w:val="000C50FB"/>
    <w:rsid w:val="000D7F0E"/>
    <w:rsid w:val="000E2638"/>
    <w:rsid w:val="000F02BA"/>
    <w:rsid w:val="0010452E"/>
    <w:rsid w:val="00123A59"/>
    <w:rsid w:val="00125F6B"/>
    <w:rsid w:val="001300D1"/>
    <w:rsid w:val="00130A3A"/>
    <w:rsid w:val="00140A48"/>
    <w:rsid w:val="00160815"/>
    <w:rsid w:val="00163568"/>
    <w:rsid w:val="001646FD"/>
    <w:rsid w:val="0017078D"/>
    <w:rsid w:val="001757B0"/>
    <w:rsid w:val="00183299"/>
    <w:rsid w:val="0019104B"/>
    <w:rsid w:val="00194772"/>
    <w:rsid w:val="0019503A"/>
    <w:rsid w:val="001A3AC3"/>
    <w:rsid w:val="001D02B1"/>
    <w:rsid w:val="001D3E17"/>
    <w:rsid w:val="001E01B8"/>
    <w:rsid w:val="001E39D5"/>
    <w:rsid w:val="0020175D"/>
    <w:rsid w:val="0020186D"/>
    <w:rsid w:val="002103E6"/>
    <w:rsid w:val="00216864"/>
    <w:rsid w:val="002250D9"/>
    <w:rsid w:val="002332AC"/>
    <w:rsid w:val="00241753"/>
    <w:rsid w:val="00245BE2"/>
    <w:rsid w:val="0024673B"/>
    <w:rsid w:val="0025107F"/>
    <w:rsid w:val="00254572"/>
    <w:rsid w:val="002607C7"/>
    <w:rsid w:val="00264CAC"/>
    <w:rsid w:val="00267FAF"/>
    <w:rsid w:val="00290383"/>
    <w:rsid w:val="0029435E"/>
    <w:rsid w:val="002966B3"/>
    <w:rsid w:val="002A210F"/>
    <w:rsid w:val="002A6D5B"/>
    <w:rsid w:val="002B3217"/>
    <w:rsid w:val="002B7D99"/>
    <w:rsid w:val="002C0898"/>
    <w:rsid w:val="002C0951"/>
    <w:rsid w:val="002C4BCF"/>
    <w:rsid w:val="002C7702"/>
    <w:rsid w:val="002E1708"/>
    <w:rsid w:val="002E4708"/>
    <w:rsid w:val="002E6F36"/>
    <w:rsid w:val="002F61E5"/>
    <w:rsid w:val="00302F17"/>
    <w:rsid w:val="003053DC"/>
    <w:rsid w:val="003114D7"/>
    <w:rsid w:val="00312CF4"/>
    <w:rsid w:val="00317BCC"/>
    <w:rsid w:val="00320C42"/>
    <w:rsid w:val="003210F9"/>
    <w:rsid w:val="00321A1A"/>
    <w:rsid w:val="00322B34"/>
    <w:rsid w:val="00332F92"/>
    <w:rsid w:val="00335563"/>
    <w:rsid w:val="0033774E"/>
    <w:rsid w:val="00340443"/>
    <w:rsid w:val="00343A24"/>
    <w:rsid w:val="00347A36"/>
    <w:rsid w:val="00347BC3"/>
    <w:rsid w:val="00353AC4"/>
    <w:rsid w:val="00354CD9"/>
    <w:rsid w:val="003637AF"/>
    <w:rsid w:val="003658A6"/>
    <w:rsid w:val="0037032B"/>
    <w:rsid w:val="0037314B"/>
    <w:rsid w:val="0037412F"/>
    <w:rsid w:val="00383BC5"/>
    <w:rsid w:val="00391CB0"/>
    <w:rsid w:val="003945D0"/>
    <w:rsid w:val="00394911"/>
    <w:rsid w:val="003A4CBA"/>
    <w:rsid w:val="003A745D"/>
    <w:rsid w:val="003B2D26"/>
    <w:rsid w:val="003C4E81"/>
    <w:rsid w:val="003C7974"/>
    <w:rsid w:val="003E4C77"/>
    <w:rsid w:val="003E7638"/>
    <w:rsid w:val="003F6951"/>
    <w:rsid w:val="00411454"/>
    <w:rsid w:val="00421A59"/>
    <w:rsid w:val="00460056"/>
    <w:rsid w:val="00466D54"/>
    <w:rsid w:val="004711A6"/>
    <w:rsid w:val="00477CCE"/>
    <w:rsid w:val="00482891"/>
    <w:rsid w:val="0048554D"/>
    <w:rsid w:val="0049040E"/>
    <w:rsid w:val="004952BF"/>
    <w:rsid w:val="004A7D42"/>
    <w:rsid w:val="004B1F22"/>
    <w:rsid w:val="004B7316"/>
    <w:rsid w:val="004B7A31"/>
    <w:rsid w:val="004C3F14"/>
    <w:rsid w:val="004C6B73"/>
    <w:rsid w:val="004D045F"/>
    <w:rsid w:val="004D58EE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613AA"/>
    <w:rsid w:val="00562F14"/>
    <w:rsid w:val="00563B7A"/>
    <w:rsid w:val="005664B9"/>
    <w:rsid w:val="0057706E"/>
    <w:rsid w:val="005862C7"/>
    <w:rsid w:val="00592C6B"/>
    <w:rsid w:val="00592F55"/>
    <w:rsid w:val="005A5BD9"/>
    <w:rsid w:val="005C1B2D"/>
    <w:rsid w:val="005C1D9E"/>
    <w:rsid w:val="005C1F38"/>
    <w:rsid w:val="005C65DF"/>
    <w:rsid w:val="005C714E"/>
    <w:rsid w:val="005D0120"/>
    <w:rsid w:val="005E0344"/>
    <w:rsid w:val="005E1A2A"/>
    <w:rsid w:val="005F20C3"/>
    <w:rsid w:val="005F366E"/>
    <w:rsid w:val="006000A0"/>
    <w:rsid w:val="00624E2D"/>
    <w:rsid w:val="00627C72"/>
    <w:rsid w:val="00630F93"/>
    <w:rsid w:val="00637638"/>
    <w:rsid w:val="00643EE0"/>
    <w:rsid w:val="006440D2"/>
    <w:rsid w:val="0065189F"/>
    <w:rsid w:val="00652507"/>
    <w:rsid w:val="00653405"/>
    <w:rsid w:val="00654CA6"/>
    <w:rsid w:val="006604CE"/>
    <w:rsid w:val="006840F9"/>
    <w:rsid w:val="00697F90"/>
    <w:rsid w:val="006A4DDA"/>
    <w:rsid w:val="006B24A9"/>
    <w:rsid w:val="006C477D"/>
    <w:rsid w:val="006C5C48"/>
    <w:rsid w:val="006D57AC"/>
    <w:rsid w:val="006D6C8E"/>
    <w:rsid w:val="006E10AF"/>
    <w:rsid w:val="006E17BB"/>
    <w:rsid w:val="006E3630"/>
    <w:rsid w:val="006E5D8E"/>
    <w:rsid w:val="006F460F"/>
    <w:rsid w:val="006F56B5"/>
    <w:rsid w:val="006F6F05"/>
    <w:rsid w:val="00705402"/>
    <w:rsid w:val="00710FBB"/>
    <w:rsid w:val="00725C3A"/>
    <w:rsid w:val="00736268"/>
    <w:rsid w:val="00751E52"/>
    <w:rsid w:val="00754BB2"/>
    <w:rsid w:val="00770A01"/>
    <w:rsid w:val="00777A6D"/>
    <w:rsid w:val="00777BC0"/>
    <w:rsid w:val="007808F0"/>
    <w:rsid w:val="00785F02"/>
    <w:rsid w:val="00787016"/>
    <w:rsid w:val="00793FFC"/>
    <w:rsid w:val="007C15C9"/>
    <w:rsid w:val="007C1C77"/>
    <w:rsid w:val="007C1CC9"/>
    <w:rsid w:val="007C4357"/>
    <w:rsid w:val="007E301D"/>
    <w:rsid w:val="008160EB"/>
    <w:rsid w:val="0082398B"/>
    <w:rsid w:val="008270E2"/>
    <w:rsid w:val="00845467"/>
    <w:rsid w:val="00846E7E"/>
    <w:rsid w:val="0085215B"/>
    <w:rsid w:val="0085229F"/>
    <w:rsid w:val="00863DE8"/>
    <w:rsid w:val="008743AC"/>
    <w:rsid w:val="00877289"/>
    <w:rsid w:val="008842BD"/>
    <w:rsid w:val="008851DA"/>
    <w:rsid w:val="00887ACD"/>
    <w:rsid w:val="0089571E"/>
    <w:rsid w:val="00895B9B"/>
    <w:rsid w:val="008961D9"/>
    <w:rsid w:val="008B0233"/>
    <w:rsid w:val="008B0D9F"/>
    <w:rsid w:val="008E10DD"/>
    <w:rsid w:val="008E7483"/>
    <w:rsid w:val="008F06BF"/>
    <w:rsid w:val="008F3B1B"/>
    <w:rsid w:val="0091211B"/>
    <w:rsid w:val="009154ED"/>
    <w:rsid w:val="00916019"/>
    <w:rsid w:val="00927D21"/>
    <w:rsid w:val="00942046"/>
    <w:rsid w:val="009420C9"/>
    <w:rsid w:val="00945E0F"/>
    <w:rsid w:val="00960C53"/>
    <w:rsid w:val="00966D12"/>
    <w:rsid w:val="00967A44"/>
    <w:rsid w:val="009718A9"/>
    <w:rsid w:val="00974E4B"/>
    <w:rsid w:val="00980175"/>
    <w:rsid w:val="00980F53"/>
    <w:rsid w:val="009873F6"/>
    <w:rsid w:val="00992124"/>
    <w:rsid w:val="009A2772"/>
    <w:rsid w:val="009B0884"/>
    <w:rsid w:val="009C1971"/>
    <w:rsid w:val="009C5AC5"/>
    <w:rsid w:val="009D4C24"/>
    <w:rsid w:val="00A10719"/>
    <w:rsid w:val="00A17F44"/>
    <w:rsid w:val="00A23B9B"/>
    <w:rsid w:val="00A31C80"/>
    <w:rsid w:val="00A35FC4"/>
    <w:rsid w:val="00A37835"/>
    <w:rsid w:val="00A73D36"/>
    <w:rsid w:val="00A825B5"/>
    <w:rsid w:val="00A8352F"/>
    <w:rsid w:val="00A953A3"/>
    <w:rsid w:val="00A95607"/>
    <w:rsid w:val="00AA363E"/>
    <w:rsid w:val="00AA6A37"/>
    <w:rsid w:val="00AD2236"/>
    <w:rsid w:val="00AD5A6D"/>
    <w:rsid w:val="00AE0C23"/>
    <w:rsid w:val="00AE6094"/>
    <w:rsid w:val="00AF1AB3"/>
    <w:rsid w:val="00AF72C0"/>
    <w:rsid w:val="00B12B57"/>
    <w:rsid w:val="00B13E6F"/>
    <w:rsid w:val="00B17299"/>
    <w:rsid w:val="00B27C2E"/>
    <w:rsid w:val="00B66823"/>
    <w:rsid w:val="00B675FA"/>
    <w:rsid w:val="00B743A5"/>
    <w:rsid w:val="00B74642"/>
    <w:rsid w:val="00B82E5B"/>
    <w:rsid w:val="00B940A1"/>
    <w:rsid w:val="00B95CBE"/>
    <w:rsid w:val="00BA150F"/>
    <w:rsid w:val="00BA7161"/>
    <w:rsid w:val="00BB0889"/>
    <w:rsid w:val="00BB3DC4"/>
    <w:rsid w:val="00BB76D9"/>
    <w:rsid w:val="00BC0CDE"/>
    <w:rsid w:val="00BC1582"/>
    <w:rsid w:val="00BC4D3F"/>
    <w:rsid w:val="00BC5466"/>
    <w:rsid w:val="00BD1BBD"/>
    <w:rsid w:val="00BD2072"/>
    <w:rsid w:val="00BD5448"/>
    <w:rsid w:val="00BF03C4"/>
    <w:rsid w:val="00C025BD"/>
    <w:rsid w:val="00C03873"/>
    <w:rsid w:val="00C11792"/>
    <w:rsid w:val="00C131DB"/>
    <w:rsid w:val="00C25360"/>
    <w:rsid w:val="00C604C3"/>
    <w:rsid w:val="00C75AF7"/>
    <w:rsid w:val="00C81BA0"/>
    <w:rsid w:val="00C82828"/>
    <w:rsid w:val="00C90A23"/>
    <w:rsid w:val="00C90E51"/>
    <w:rsid w:val="00C95B68"/>
    <w:rsid w:val="00CC050D"/>
    <w:rsid w:val="00CC117E"/>
    <w:rsid w:val="00CC6FE5"/>
    <w:rsid w:val="00CD746C"/>
    <w:rsid w:val="00CF2C4A"/>
    <w:rsid w:val="00CF5568"/>
    <w:rsid w:val="00D0197E"/>
    <w:rsid w:val="00D20952"/>
    <w:rsid w:val="00D21261"/>
    <w:rsid w:val="00D213C3"/>
    <w:rsid w:val="00D227A9"/>
    <w:rsid w:val="00D320BB"/>
    <w:rsid w:val="00D32669"/>
    <w:rsid w:val="00D36920"/>
    <w:rsid w:val="00D40867"/>
    <w:rsid w:val="00D462AC"/>
    <w:rsid w:val="00D479F2"/>
    <w:rsid w:val="00D558A0"/>
    <w:rsid w:val="00D55E2F"/>
    <w:rsid w:val="00D730E9"/>
    <w:rsid w:val="00D73638"/>
    <w:rsid w:val="00D7682F"/>
    <w:rsid w:val="00D85AA3"/>
    <w:rsid w:val="00D909F6"/>
    <w:rsid w:val="00D94214"/>
    <w:rsid w:val="00D94352"/>
    <w:rsid w:val="00DA2378"/>
    <w:rsid w:val="00DB333A"/>
    <w:rsid w:val="00DC0C00"/>
    <w:rsid w:val="00DC7127"/>
    <w:rsid w:val="00DE1879"/>
    <w:rsid w:val="00DE560B"/>
    <w:rsid w:val="00DE5859"/>
    <w:rsid w:val="00DE5876"/>
    <w:rsid w:val="00DE58D6"/>
    <w:rsid w:val="00DF318B"/>
    <w:rsid w:val="00E02C93"/>
    <w:rsid w:val="00E11BE6"/>
    <w:rsid w:val="00E13821"/>
    <w:rsid w:val="00E25038"/>
    <w:rsid w:val="00E47293"/>
    <w:rsid w:val="00E51983"/>
    <w:rsid w:val="00E572E2"/>
    <w:rsid w:val="00E61CE3"/>
    <w:rsid w:val="00E74D75"/>
    <w:rsid w:val="00E802D2"/>
    <w:rsid w:val="00E8786C"/>
    <w:rsid w:val="00E93F19"/>
    <w:rsid w:val="00E94CE5"/>
    <w:rsid w:val="00E95989"/>
    <w:rsid w:val="00E96C41"/>
    <w:rsid w:val="00EA47BE"/>
    <w:rsid w:val="00EA63AD"/>
    <w:rsid w:val="00EB0B0A"/>
    <w:rsid w:val="00EB6CCC"/>
    <w:rsid w:val="00ED22BD"/>
    <w:rsid w:val="00ED61CC"/>
    <w:rsid w:val="00ED6719"/>
    <w:rsid w:val="00EE174A"/>
    <w:rsid w:val="00EE1DB7"/>
    <w:rsid w:val="00EE7A58"/>
    <w:rsid w:val="00EF310A"/>
    <w:rsid w:val="00F11D38"/>
    <w:rsid w:val="00F13E0D"/>
    <w:rsid w:val="00F23704"/>
    <w:rsid w:val="00F338B4"/>
    <w:rsid w:val="00F34421"/>
    <w:rsid w:val="00F34F77"/>
    <w:rsid w:val="00F40B71"/>
    <w:rsid w:val="00F40DC7"/>
    <w:rsid w:val="00F41027"/>
    <w:rsid w:val="00F41F81"/>
    <w:rsid w:val="00F4545B"/>
    <w:rsid w:val="00F46666"/>
    <w:rsid w:val="00F53249"/>
    <w:rsid w:val="00F532B1"/>
    <w:rsid w:val="00F55919"/>
    <w:rsid w:val="00F61FC4"/>
    <w:rsid w:val="00F66F62"/>
    <w:rsid w:val="00F7411F"/>
    <w:rsid w:val="00F87048"/>
    <w:rsid w:val="00FA1CC0"/>
    <w:rsid w:val="00FA4635"/>
    <w:rsid w:val="00FB5216"/>
    <w:rsid w:val="00FB7A65"/>
    <w:rsid w:val="00FC2629"/>
    <w:rsid w:val="00FD2694"/>
    <w:rsid w:val="00FD3B62"/>
    <w:rsid w:val="00FD49A6"/>
    <w:rsid w:val="00FD63D0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D3403-669D-4711-863F-25DE6E13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Louis Avgeris</cp:lastModifiedBy>
  <cp:revision>2</cp:revision>
  <cp:lastPrinted>2013-02-21T20:25:00Z</cp:lastPrinted>
  <dcterms:created xsi:type="dcterms:W3CDTF">2013-06-21T19:21:00Z</dcterms:created>
  <dcterms:modified xsi:type="dcterms:W3CDTF">2013-06-21T19:21:00Z</dcterms:modified>
</cp:coreProperties>
</file>